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55835" w14:textId="10D44402" w:rsidR="00BA2712" w:rsidRPr="00893A01" w:rsidRDefault="00BA2712" w:rsidP="00D850B9">
      <w:pPr>
        <w:rPr>
          <w:rFonts w:ascii="Calibri" w:hAnsi="Calibri" w:cs="Calibri"/>
        </w:rPr>
      </w:pPr>
    </w:p>
    <w:p w14:paraId="6DE55836" w14:textId="1CE529F4" w:rsidR="00BA2712" w:rsidRPr="00893A01" w:rsidRDefault="00BA2712" w:rsidP="00D850B9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ab/>
      </w:r>
    </w:p>
    <w:p w14:paraId="6DE55837" w14:textId="2CAE3008" w:rsidR="00BA2712" w:rsidRPr="00893A01" w:rsidRDefault="00BA2712" w:rsidP="00D850B9">
      <w:pPr>
        <w:rPr>
          <w:rFonts w:ascii="Calibri" w:hAnsi="Calibri" w:cs="Calibri"/>
        </w:rPr>
      </w:pPr>
    </w:p>
    <w:p w14:paraId="610AC397" w14:textId="47C65E79" w:rsidR="00BE2940" w:rsidRPr="00893A01" w:rsidRDefault="000F2383" w:rsidP="00191C65">
      <w:pPr>
        <w:jc w:val="left"/>
        <w:rPr>
          <w:rStyle w:val="DeckblattTitel2Zchn"/>
          <w:rFonts w:ascii="Calibri" w:hAnsi="Calibri" w:cs="Calibri"/>
          <w:noProof w:val="0"/>
          <w:color w:val="auto"/>
        </w:rPr>
      </w:pPr>
      <w:r w:rsidRPr="00893A01">
        <w:rPr>
          <w:rStyle w:val="DeckblattTitel1Zchn"/>
          <w:rFonts w:ascii="Calibri" w:hAnsi="Calibri" w:cs="Calibri"/>
          <w:color w:val="auto"/>
        </w:rPr>
        <w:t>Peter Weigel</w:t>
      </w:r>
    </w:p>
    <w:p w14:paraId="1F8C8DB3" w14:textId="38252F84" w:rsidR="00BE2940" w:rsidRPr="00893A01" w:rsidRDefault="004D6F25" w:rsidP="00191C65">
      <w:pPr>
        <w:jc w:val="left"/>
        <w:rPr>
          <w:rStyle w:val="DeckblattTitel2Zchn"/>
          <w:rFonts w:ascii="Calibri" w:hAnsi="Calibri" w:cs="Calibri"/>
          <w:noProof w:val="0"/>
          <w:color w:val="auto"/>
        </w:rPr>
      </w:pPr>
      <w:r w:rsidRPr="00893A01">
        <w:rPr>
          <w:rStyle w:val="DeckblattTitel2Zchn"/>
          <w:rFonts w:ascii="Calibri" w:hAnsi="Calibri" w:cs="Calibri"/>
          <w:noProof w:val="0"/>
          <w:color w:val="auto"/>
        </w:rPr>
        <w:t>Senior Consultant &amp; Developer</w:t>
      </w:r>
    </w:p>
    <w:p w14:paraId="6DE55841" w14:textId="5E0ADE5E" w:rsidR="00BA2712" w:rsidRPr="00893A01" w:rsidRDefault="000F2383" w:rsidP="00191C65">
      <w:pPr>
        <w:jc w:val="left"/>
        <w:rPr>
          <w:rStyle w:val="DeckblattTitel3Zchn"/>
          <w:rFonts w:ascii="Calibri" w:hAnsi="Calibri" w:cs="Calibri"/>
          <w:color w:val="auto"/>
          <w:sz w:val="40"/>
        </w:rPr>
      </w:pPr>
      <w:r w:rsidRPr="00893A01">
        <w:rPr>
          <w:rStyle w:val="DeckblattTitel2Zchn"/>
          <w:rFonts w:ascii="Calibri" w:hAnsi="Calibri" w:cs="Calibri"/>
          <w:noProof w:val="0"/>
          <w:color w:val="auto"/>
        </w:rPr>
        <w:t>SAP Solution Manager</w:t>
      </w:r>
      <w:r w:rsidR="001E5F51" w:rsidRPr="00893A01">
        <w:rPr>
          <w:rStyle w:val="DeckblattTitel2Zchn"/>
          <w:rFonts w:ascii="Calibri" w:hAnsi="Calibri" w:cs="Calibri"/>
          <w:noProof w:val="0"/>
          <w:color w:val="auto"/>
        </w:rPr>
        <w:t xml:space="preserve"> (ChaRM</w:t>
      </w:r>
      <w:r w:rsidR="00D90E1A">
        <w:rPr>
          <w:rStyle w:val="DeckblattTitel2Zchn"/>
          <w:rFonts w:ascii="Calibri" w:hAnsi="Calibri" w:cs="Calibri"/>
          <w:noProof w:val="0"/>
          <w:color w:val="auto"/>
        </w:rPr>
        <w:t xml:space="preserve"> + ITSM</w:t>
      </w:r>
      <w:r w:rsidR="001E5F51" w:rsidRPr="00893A01">
        <w:rPr>
          <w:rStyle w:val="DeckblattTitel2Zchn"/>
          <w:rFonts w:ascii="Calibri" w:hAnsi="Calibri" w:cs="Calibri"/>
          <w:noProof w:val="0"/>
          <w:color w:val="auto"/>
        </w:rPr>
        <w:t>)</w:t>
      </w:r>
      <w:r w:rsidR="00BA2712" w:rsidRPr="00893A01">
        <w:rPr>
          <w:rStyle w:val="DeckblattTitel2Zchn"/>
          <w:rFonts w:ascii="Calibri" w:hAnsi="Calibri" w:cs="Calibri"/>
          <w:noProof w:val="0"/>
          <w:color w:val="auto"/>
        </w:rPr>
        <w:br/>
      </w:r>
      <w:r w:rsidR="00BA2712" w:rsidRPr="00893A01">
        <w:rPr>
          <w:rFonts w:ascii="Calibri" w:hAnsi="Calibri" w:cs="Calibri"/>
        </w:rPr>
        <w:br/>
      </w:r>
      <w:r w:rsidR="00BA2712" w:rsidRPr="00893A01">
        <w:rPr>
          <w:rStyle w:val="DeckblattTitel3Zchn"/>
          <w:rFonts w:ascii="Calibri" w:hAnsi="Calibri" w:cs="Calibri"/>
          <w:color w:val="auto"/>
        </w:rPr>
        <w:t xml:space="preserve">Beraterprofil vom </w:t>
      </w:r>
      <w:r w:rsidR="00D43BBD">
        <w:rPr>
          <w:rStyle w:val="DeckblattTitel3Zchn"/>
          <w:rFonts w:ascii="Calibri" w:hAnsi="Calibri" w:cs="Calibri"/>
          <w:color w:val="auto"/>
        </w:rPr>
        <w:t>Ju</w:t>
      </w:r>
      <w:r w:rsidR="00DD2196">
        <w:rPr>
          <w:rStyle w:val="DeckblattTitel3Zchn"/>
          <w:rFonts w:ascii="Calibri" w:hAnsi="Calibri" w:cs="Calibri"/>
          <w:color w:val="auto"/>
        </w:rPr>
        <w:t>li</w:t>
      </w:r>
      <w:r w:rsidR="00D662D8" w:rsidRPr="00893A01">
        <w:rPr>
          <w:rStyle w:val="DeckblattTitel3Zchn"/>
          <w:rFonts w:ascii="Calibri" w:hAnsi="Calibri" w:cs="Calibri"/>
          <w:color w:val="auto"/>
        </w:rPr>
        <w:t xml:space="preserve"> </w:t>
      </w:r>
      <w:r w:rsidR="001E1F86" w:rsidRPr="00893A01">
        <w:rPr>
          <w:rStyle w:val="DeckblattTitel3Zchn"/>
          <w:rFonts w:ascii="Calibri" w:hAnsi="Calibri" w:cs="Calibri"/>
          <w:color w:val="auto"/>
        </w:rPr>
        <w:t>20</w:t>
      </w:r>
      <w:r w:rsidR="00D662D8" w:rsidRPr="00893A01">
        <w:rPr>
          <w:rStyle w:val="DeckblattTitel3Zchn"/>
          <w:rFonts w:ascii="Calibri" w:hAnsi="Calibri" w:cs="Calibri"/>
          <w:color w:val="auto"/>
        </w:rPr>
        <w:t>20</w:t>
      </w:r>
    </w:p>
    <w:p w14:paraId="012C2691" w14:textId="3F47C933" w:rsidR="00980A74" w:rsidRPr="00893A01" w:rsidRDefault="00980A74" w:rsidP="00D850B9">
      <w:pPr>
        <w:jc w:val="left"/>
        <w:rPr>
          <w:rStyle w:val="DeckblattTitel3Zchn"/>
          <w:rFonts w:ascii="Calibri" w:hAnsi="Calibri" w:cs="Calibri"/>
        </w:rPr>
      </w:pPr>
    </w:p>
    <w:p w14:paraId="73C6AB67" w14:textId="34C2B37A" w:rsidR="00B81259" w:rsidRPr="00893A01" w:rsidRDefault="00B81259" w:rsidP="00D850B9">
      <w:pPr>
        <w:jc w:val="left"/>
        <w:rPr>
          <w:rStyle w:val="DeckblattTitel3Zchn"/>
          <w:rFonts w:ascii="Calibri" w:hAnsi="Calibri" w:cs="Calibri"/>
        </w:rPr>
      </w:pPr>
    </w:p>
    <w:p w14:paraId="6DE55842" w14:textId="1B329785" w:rsidR="00BA2712" w:rsidRPr="00893A01" w:rsidRDefault="00B81259" w:rsidP="00794528">
      <w:pPr>
        <w:jc w:val="left"/>
        <w:rPr>
          <w:rFonts w:ascii="Calibri" w:hAnsi="Calibri" w:cs="Calibri"/>
          <w:i/>
          <w:color w:val="00CC99"/>
          <w:sz w:val="44"/>
        </w:rPr>
      </w:pPr>
      <w:r w:rsidRPr="00893A01"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0CE61400" wp14:editId="1BC0FE58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2692800" cy="3600000"/>
            <wp:effectExtent l="0" t="0" r="0" b="635"/>
            <wp:wrapSquare wrapText="bothSides"/>
            <wp:docPr id="13" name="Picture 13" descr="Peter Weigel (2014)" title="Peter Weigel (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nevento_Foto_Weigel_Peter_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000" w:rsidRPr="00893A01">
        <w:rPr>
          <w:rStyle w:val="DeckblattTitel3Zchn"/>
          <w:rFonts w:ascii="Calibri" w:hAnsi="Calibri" w:cs="Calibri"/>
          <w:i/>
          <w:color w:val="00CC99"/>
          <w:sz w:val="44"/>
        </w:rPr>
        <w:t>Gemeinsam finden wir alle Nüsse und</w:t>
      </w:r>
      <w:r w:rsidR="00CD5325" w:rsidRPr="00893A01">
        <w:rPr>
          <w:rStyle w:val="DeckblattTitel3Zchn"/>
          <w:rFonts w:ascii="Calibri" w:hAnsi="Calibri" w:cs="Calibri"/>
          <w:i/>
          <w:color w:val="00CC99"/>
          <w:sz w:val="44"/>
        </w:rPr>
        <w:t xml:space="preserve"> </w:t>
      </w:r>
      <w:r w:rsidR="00055000" w:rsidRPr="00893A01">
        <w:rPr>
          <w:rStyle w:val="DeckblattTitel3Zchn"/>
          <w:rFonts w:ascii="Calibri" w:hAnsi="Calibri" w:cs="Calibri"/>
          <w:i/>
          <w:color w:val="00CC99"/>
          <w:sz w:val="44"/>
        </w:rPr>
        <w:t>knacken se</w:t>
      </w:r>
      <w:r w:rsidR="0082383B" w:rsidRPr="00893A01">
        <w:rPr>
          <w:rStyle w:val="DeckblattTitel3Zchn"/>
          <w:rFonts w:ascii="Calibri" w:hAnsi="Calibri" w:cs="Calibri"/>
          <w:i/>
          <w:color w:val="00CC99"/>
          <w:sz w:val="44"/>
        </w:rPr>
        <w:t xml:space="preserve">lbst die kniffligsten </w:t>
      </w:r>
      <w:r w:rsidR="001E1F86" w:rsidRPr="00893A01">
        <w:rPr>
          <w:rStyle w:val="DeckblattTitel3Zchn"/>
          <w:rFonts w:ascii="Calibri" w:hAnsi="Calibri" w:cs="Calibri"/>
          <w:i/>
          <w:color w:val="00CC99"/>
          <w:sz w:val="44"/>
        </w:rPr>
        <w:t>Exemplare</w:t>
      </w:r>
    </w:p>
    <w:p w14:paraId="6DE55843" w14:textId="0E0CE34C" w:rsidR="00BA2712" w:rsidRPr="00893A01" w:rsidRDefault="00BA2712" w:rsidP="00D850B9">
      <w:pPr>
        <w:rPr>
          <w:rFonts w:ascii="Calibri" w:hAnsi="Calibri" w:cs="Calibri"/>
          <w:kern w:val="28"/>
          <w:sz w:val="28"/>
          <w:szCs w:val="32"/>
        </w:rPr>
      </w:pPr>
      <w:r w:rsidRPr="00893A01">
        <w:rPr>
          <w:rFonts w:ascii="Calibri" w:hAnsi="Calibri" w:cs="Calibri"/>
        </w:rPr>
        <w:br w:type="page"/>
      </w:r>
    </w:p>
    <w:p w14:paraId="18364A4B" w14:textId="75607569" w:rsidR="00426E60" w:rsidRPr="00893A01" w:rsidRDefault="00426E60" w:rsidP="00426E60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Peter Weigel – Das Hybrid-Eichhörnchen</w:t>
      </w:r>
    </w:p>
    <w:p w14:paraId="7D3E7BF0" w14:textId="77777777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>Füttern erlaubt!</w:t>
      </w:r>
    </w:p>
    <w:p w14:paraId="6125A171" w14:textId="77777777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>ChaRM ist die Kurzbezeichnung für das Werkzeug "SAP Solution Manager Change Request &amp; Control Management". ChaRM ist gleichzeitig ein Akronym für den Prozess "SAP IT Service Management Change &amp; Release Management". ChaRM ist kostenlos, mächtig, anpassbar, eh da und vor allem: Es ist wertschöpfend, denn es stabilisiert, beschleunigt und verbessert Ihren wichtigsten IT-Prozess spürbar und nachhaltig.</w:t>
      </w:r>
    </w:p>
    <w:p w14:paraId="7BAF649B" w14:textId="77777777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>Diesen Wertbeitrag zu Ihrem Unternehmenserfolg bekommen Sie jedoch nicht geschenkt: Bei Implementierung, Optimierung und Nutzung gilt es, einen schnellen und sicheren Weg zu nutzen, versteckte Fallen zu umgehen, zahlreiche Löcher zu stopfen und niemals den Von-Oben-Blick zu verlieren. Sie müssen alle Nüsse finden, auch die kniffligsten Exemplare knacken und die genießbaren Nusskerne in der korrekten Reihenfolge und Kombination essen.</w:t>
      </w:r>
    </w:p>
    <w:p w14:paraId="12B3987B" w14:textId="77777777" w:rsidR="00426E60" w:rsidRPr="00893A01" w:rsidRDefault="00426E60" w:rsidP="00426E60">
      <w:pPr>
        <w:rPr>
          <w:rFonts w:ascii="Calibri" w:hAnsi="Calibri" w:cs="Calibri"/>
          <w:i/>
          <w:color w:val="00CC99"/>
        </w:rPr>
      </w:pPr>
      <w:r w:rsidRPr="00893A01">
        <w:rPr>
          <w:rFonts w:ascii="Calibri" w:hAnsi="Calibri" w:cs="Calibri"/>
          <w:i/>
          <w:color w:val="00CC99"/>
        </w:rPr>
        <w:t>Da kenne ich mich aus. Da habe ich Erfahrungen. Da besitze ich nützliche Fähigkeiten. Da hilft Ihnen das Hybrid-Eichhörnchen gern!</w:t>
      </w:r>
    </w:p>
    <w:p w14:paraId="0EED5811" w14:textId="414628E3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>Ich komme ursprünglich aus der SAP HCM Entwicklung, ging dann zur SAP CRM Beratung und bin seit über 10 Jahren als Anwendungsberater und -entwickler exklusiv für das SAP Solution Manager Change Request Management tätig. Ich beherrsche das komplette Spektrum von der ITIL-Prozessberatung über die ChaRM- und SAP-CRM-Anwendungsberatung, die SAP-CTS- bzw. SAP-TMS-Technologieberatung bis hin zur SAP-CRM-Web-Client-UI- und ABAP-Entwicklung.</w:t>
      </w:r>
    </w:p>
    <w:p w14:paraId="42582C30" w14:textId="2C2905F5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 xml:space="preserve">Knifflige Nüsse geknackt, geniale Lösungen gefunden und große Herausforderungen gemeistert, das habe ich </w:t>
      </w:r>
      <w:r w:rsidR="00CB6241" w:rsidRPr="00893A01">
        <w:rPr>
          <w:rFonts w:ascii="Calibri" w:hAnsi="Calibri" w:cs="Calibri"/>
        </w:rPr>
        <w:t xml:space="preserve">– teilweise im Auftrag von REALTECH AG und SAP SE – </w:t>
      </w:r>
      <w:r w:rsidRPr="00893A01">
        <w:rPr>
          <w:rFonts w:ascii="Calibri" w:hAnsi="Calibri" w:cs="Calibri"/>
        </w:rPr>
        <w:t>unter anderem bereits bei Alnatura Produktions- und Handels GmbH (Roadmap-WS), REHAU AG (Coaching), Berliner Stadtreinigungsbetriebe AöR (Einführung), Nestlé S.A. (Entwicklung), Sartorius AG (Notfall</w:t>
      </w:r>
      <w:r w:rsidR="00CD5325" w:rsidRPr="00893A01">
        <w:rPr>
          <w:rFonts w:ascii="Calibri" w:hAnsi="Calibri" w:cs="Calibri"/>
        </w:rPr>
        <w:softHyphen/>
      </w:r>
      <w:r w:rsidRPr="00893A01">
        <w:rPr>
          <w:rFonts w:ascii="Calibri" w:hAnsi="Calibri" w:cs="Calibri"/>
        </w:rPr>
        <w:t>einsatz), SHARP Electronics Europe GmbH (Schulung), envia Mitteldeutsche Energie AG (Support), Bell Schweiz AG (Optimierung) und MLP Finanzberatung SE (Upgrade SM 7.0 zu 7.2)</w:t>
      </w:r>
      <w:r w:rsidR="00CB6241" w:rsidRPr="00893A01">
        <w:rPr>
          <w:rFonts w:ascii="Calibri" w:hAnsi="Calibri" w:cs="Calibri"/>
        </w:rPr>
        <w:t xml:space="preserve"> </w:t>
      </w:r>
      <w:r w:rsidRPr="00893A01">
        <w:rPr>
          <w:rFonts w:ascii="Calibri" w:hAnsi="Calibri" w:cs="Calibri"/>
        </w:rPr>
        <w:t>erfolgreich getan und würde es mit Freude und Ehrgeiz für Sie gern wieder tun.</w:t>
      </w:r>
    </w:p>
    <w:p w14:paraId="4BA40720" w14:textId="0BA57471" w:rsidR="00426E60" w:rsidRPr="00893A01" w:rsidRDefault="00426E60" w:rsidP="00426E60">
      <w:pPr>
        <w:rPr>
          <w:rFonts w:ascii="Calibri" w:hAnsi="Calibri" w:cs="Calibri"/>
        </w:rPr>
      </w:pPr>
      <w:r w:rsidRPr="00893A01">
        <w:rPr>
          <w:rFonts w:ascii="Calibri" w:hAnsi="Calibri" w:cs="Calibri"/>
        </w:rPr>
        <w:t>Ich liebe außergewöhnliche Fragestellungen, schwerwiegende Probleme, geniale Lösungen &amp; große Herausforderungen und stehe Ihnen a</w:t>
      </w:r>
      <w:r w:rsidR="00EF7FD4" w:rsidRPr="00893A01">
        <w:rPr>
          <w:rFonts w:ascii="Calibri" w:hAnsi="Calibri" w:cs="Calibri"/>
        </w:rPr>
        <w:t>ls freiberuflich agierender SAP-Berater und ABAP-</w:t>
      </w:r>
      <w:r w:rsidRPr="00893A01">
        <w:rPr>
          <w:rFonts w:ascii="Calibri" w:hAnsi="Calibri" w:cs="Calibri"/>
        </w:rPr>
        <w:t>Entwickler für das SAP Solution Manager Change Request Management gern zur Seite.</w:t>
      </w:r>
    </w:p>
    <w:p w14:paraId="6EB240B9" w14:textId="77777777" w:rsidR="00426E60" w:rsidRPr="00893A01" w:rsidRDefault="00426E60" w:rsidP="00426E60">
      <w:pPr>
        <w:rPr>
          <w:rFonts w:ascii="Calibri" w:hAnsi="Calibri" w:cs="Calibri"/>
          <w:i/>
          <w:color w:val="00CC99"/>
        </w:rPr>
      </w:pPr>
      <w:r w:rsidRPr="00893A01">
        <w:rPr>
          <w:rFonts w:ascii="Calibri" w:hAnsi="Calibri" w:cs="Calibri"/>
          <w:i/>
          <w:color w:val="00CC99"/>
        </w:rPr>
        <w:t>Gemeinsam finden wir alle Nüsse und knacken selbst die kniffligsten Exemplare.</w:t>
      </w:r>
    </w:p>
    <w:p w14:paraId="27CB9745" w14:textId="77777777" w:rsidR="00426E60" w:rsidRPr="00893A01" w:rsidRDefault="00426E60">
      <w:pPr>
        <w:spacing w:before="0"/>
        <w:jc w:val="left"/>
        <w:rPr>
          <w:rFonts w:ascii="Calibri" w:eastAsia="Times New Roman" w:hAnsi="Calibri" w:cs="Calibri"/>
          <w:b/>
          <w:iCs/>
        </w:rPr>
      </w:pPr>
      <w:r w:rsidRPr="00893A01">
        <w:rPr>
          <w:rFonts w:ascii="Calibri" w:hAnsi="Calibri" w:cs="Calibri"/>
        </w:rPr>
        <w:br w:type="page"/>
      </w:r>
    </w:p>
    <w:p w14:paraId="6DE55846" w14:textId="52948BFF" w:rsidR="00BA2712" w:rsidRPr="00893A01" w:rsidRDefault="00BA2712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 xml:space="preserve">Profil – Lösungsarchitekt für </w:t>
      </w:r>
      <w:r w:rsidR="004D6F25" w:rsidRPr="00893A01">
        <w:rPr>
          <w:rFonts w:ascii="Calibri" w:hAnsi="Calibri" w:cs="Calibri"/>
        </w:rPr>
        <w:t xml:space="preserve">den </w:t>
      </w:r>
      <w:r w:rsidRPr="00893A01">
        <w:rPr>
          <w:rFonts w:ascii="Calibri" w:hAnsi="Calibri" w:cs="Calibri"/>
        </w:rPr>
        <w:t>SAP Solution Manager</w:t>
      </w:r>
    </w:p>
    <w:p w14:paraId="6DE55847" w14:textId="34977612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Ich besitze seit meiner Schwerpunktausrichtung im Jahr 2007 umfa</w:t>
      </w:r>
      <w:r w:rsidR="00151AB3" w:rsidRPr="00893A01">
        <w:rPr>
          <w:rFonts w:ascii="Calibri" w:hAnsi="Calibri" w:cs="Calibri"/>
        </w:rPr>
        <w:t>ngreiches Wissen, tiefgreifende</w:t>
      </w:r>
      <w:r w:rsidRPr="00893A01">
        <w:rPr>
          <w:rFonts w:ascii="Calibri" w:hAnsi="Calibri" w:cs="Calibri"/>
        </w:rPr>
        <w:t xml:space="preserve"> Erfahrungen und praxiserprobte Fähigkeiten als Lösungsarchitekt, Anwendungs</w:t>
      </w:r>
      <w:r w:rsidRPr="00893A01">
        <w:rPr>
          <w:rFonts w:ascii="Calibri" w:hAnsi="Calibri" w:cs="Calibri"/>
        </w:rPr>
        <w:softHyphen/>
        <w:t>berater und Ent</w:t>
      </w:r>
      <w:r w:rsidR="003A1BF0" w:rsidRPr="00893A01">
        <w:rPr>
          <w:rFonts w:ascii="Calibri" w:hAnsi="Calibri" w:cs="Calibri"/>
        </w:rPr>
        <w:t>wicklungs</w:t>
      </w:r>
      <w:r w:rsidR="003A1BF0" w:rsidRPr="00893A01">
        <w:rPr>
          <w:rFonts w:ascii="Calibri" w:hAnsi="Calibri" w:cs="Calibri"/>
        </w:rPr>
        <w:softHyphen/>
        <w:t>berater im Umfeld SAP-Solution-</w:t>
      </w:r>
      <w:r w:rsidRPr="00893A01">
        <w:rPr>
          <w:rFonts w:ascii="Calibri" w:hAnsi="Calibri" w:cs="Calibri"/>
        </w:rPr>
        <w:t>Manage</w:t>
      </w:r>
      <w:r w:rsidR="001C2AF0" w:rsidRPr="00893A01">
        <w:rPr>
          <w:rFonts w:ascii="Calibri" w:hAnsi="Calibri" w:cs="Calibri"/>
        </w:rPr>
        <w:t>r</w:t>
      </w:r>
      <w:r w:rsidRPr="00893A01">
        <w:rPr>
          <w:rFonts w:ascii="Calibri" w:hAnsi="Calibri" w:cs="Calibri"/>
        </w:rPr>
        <w:t>. Zwischen 2004 und 2012 war ich zudem als SAP-CRM-Berater und modul</w:t>
      </w:r>
      <w:r w:rsidR="00DA7B96" w:rsidRPr="00893A01">
        <w:rPr>
          <w:rFonts w:ascii="Calibri" w:hAnsi="Calibri" w:cs="Calibri"/>
        </w:rPr>
        <w:softHyphen/>
      </w:r>
      <w:r w:rsidRPr="00893A01">
        <w:rPr>
          <w:rFonts w:ascii="Calibri" w:hAnsi="Calibri" w:cs="Calibri"/>
        </w:rPr>
        <w:t>über</w:t>
      </w:r>
      <w:r w:rsidR="00DA7B96" w:rsidRPr="00893A01">
        <w:rPr>
          <w:rFonts w:ascii="Calibri" w:hAnsi="Calibri" w:cs="Calibri"/>
        </w:rPr>
        <w:softHyphen/>
      </w:r>
      <w:r w:rsidRPr="00893A01">
        <w:rPr>
          <w:rFonts w:ascii="Calibri" w:hAnsi="Calibri" w:cs="Calibri"/>
        </w:rPr>
        <w:t>greifender ABAP-Entwickler tätig und sehr stark in den Themengebieten Stamm</w:t>
      </w:r>
      <w:r w:rsidR="00DA7B96" w:rsidRPr="00893A01">
        <w:rPr>
          <w:rFonts w:ascii="Calibri" w:hAnsi="Calibri" w:cs="Calibri"/>
        </w:rPr>
        <w:softHyphen/>
      </w:r>
      <w:r w:rsidRPr="00893A01">
        <w:rPr>
          <w:rFonts w:ascii="Calibri" w:hAnsi="Calibri" w:cs="Calibri"/>
        </w:rPr>
        <w:t>daten, Vorgangsbearbei</w:t>
      </w:r>
      <w:r w:rsidR="003A1BF0" w:rsidRPr="00893A01">
        <w:rPr>
          <w:rFonts w:ascii="Calibri" w:hAnsi="Calibri" w:cs="Calibri"/>
        </w:rPr>
        <w:t>tung, Dokumentenmanagement, SAP-CRM-for-</w:t>
      </w:r>
      <w:r w:rsidRPr="00893A01">
        <w:rPr>
          <w:rFonts w:ascii="Calibri" w:hAnsi="Calibri" w:cs="Calibri"/>
        </w:rPr>
        <w:t>Utili</w:t>
      </w:r>
      <w:r w:rsidR="004D6F25" w:rsidRPr="00893A01">
        <w:rPr>
          <w:rFonts w:ascii="Calibri" w:hAnsi="Calibri" w:cs="Calibri"/>
        </w:rPr>
        <w:t>ties, SAP-CRM-Technologien, SAP-CRM-</w:t>
      </w:r>
      <w:r w:rsidRPr="00893A01">
        <w:rPr>
          <w:rFonts w:ascii="Calibri" w:hAnsi="Calibri" w:cs="Calibri"/>
        </w:rPr>
        <w:t>Web</w:t>
      </w:r>
      <w:r w:rsidR="004D6F25" w:rsidRPr="00893A01">
        <w:rPr>
          <w:rFonts w:ascii="Calibri" w:hAnsi="Calibri" w:cs="Calibri"/>
        </w:rPr>
        <w:t>-</w:t>
      </w:r>
      <w:r w:rsidRPr="00893A01">
        <w:rPr>
          <w:rFonts w:ascii="Calibri" w:hAnsi="Calibri" w:cs="Calibri"/>
        </w:rPr>
        <w:t>Client</w:t>
      </w:r>
      <w:r w:rsidR="004D6F25" w:rsidRPr="00893A01">
        <w:rPr>
          <w:rFonts w:ascii="Calibri" w:hAnsi="Calibri" w:cs="Calibri"/>
        </w:rPr>
        <w:t>-</w:t>
      </w:r>
      <w:r w:rsidRPr="00893A01">
        <w:rPr>
          <w:rFonts w:ascii="Calibri" w:hAnsi="Calibri" w:cs="Calibri"/>
        </w:rPr>
        <w:t>UI und ABAP-Add-on-Entwicklung aktiv.‎</w:t>
      </w:r>
    </w:p>
    <w:p w14:paraId="6DE55848" w14:textId="6E041F3B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Mein K</w:t>
      </w:r>
      <w:r w:rsidR="003A1BF0" w:rsidRPr="00893A01">
        <w:rPr>
          <w:rFonts w:ascii="Calibri" w:hAnsi="Calibri" w:cs="Calibri"/>
        </w:rPr>
        <w:t>ompetenzschwerpunkt ist das SAP-Solution-Manager-Change-Request-&amp;-Control-</w:t>
      </w:r>
      <w:r w:rsidR="001C2AF0" w:rsidRPr="00893A01">
        <w:rPr>
          <w:rFonts w:ascii="Calibri" w:hAnsi="Calibri" w:cs="Calibri"/>
        </w:rPr>
        <w:t>Management</w:t>
      </w:r>
      <w:r w:rsidRPr="00893A01">
        <w:rPr>
          <w:rFonts w:ascii="Calibri" w:hAnsi="Calibri" w:cs="Calibri"/>
        </w:rPr>
        <w:t>. Hier beherrsche ich das komplette Spektrum von der ITIL-Prozessberatung über die ChaRM- und SAP-CRM-Anwendungs</w:t>
      </w:r>
      <w:r w:rsidRPr="00893A01">
        <w:rPr>
          <w:rFonts w:ascii="Calibri" w:hAnsi="Calibri" w:cs="Calibri"/>
        </w:rPr>
        <w:softHyphen/>
        <w:t>beratung, die SAP-CTS- bzw. SAP-TMS-Technologie</w:t>
      </w:r>
      <w:r w:rsidRPr="00893A01">
        <w:rPr>
          <w:rFonts w:ascii="Calibri" w:hAnsi="Calibri" w:cs="Calibri"/>
        </w:rPr>
        <w:softHyphen/>
        <w:t>beratung bis hin zur SAP-</w:t>
      </w:r>
      <w:r w:rsidR="004D6F25" w:rsidRPr="00893A01">
        <w:rPr>
          <w:rFonts w:ascii="Calibri" w:hAnsi="Calibri" w:cs="Calibri"/>
        </w:rPr>
        <w:t>CRM-</w:t>
      </w:r>
      <w:r w:rsidRPr="00893A01">
        <w:rPr>
          <w:rFonts w:ascii="Calibri" w:hAnsi="Calibri" w:cs="Calibri"/>
        </w:rPr>
        <w:t>Web-Client-UI- und ABAP-Entwicklungsberatung.</w:t>
      </w:r>
    </w:p>
    <w:p w14:paraId="6DE55849" w14:textId="77777777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In meinen Langzeit- und Intensiveinsätzen lebte und beriet ich zahlreiche Unternehmen im Kontext sehr komplexer Landschaften und gut + schlecht funktionierender ChaRM-Lösungen mit Template-Rollout-, Master-Lokalisierungs-, Release-Management- und Service-Provider-Szenario inklusive umfangreicher Konfigurationsanpassungen, SAP-Standard-Modifikationen, Kundenerweiterungen und Add-on-Entwicklungen.</w:t>
      </w:r>
    </w:p>
    <w:p w14:paraId="6DE5584A" w14:textId="631680EE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Ich bin ein analytischer, kreativer und neugieriger Experte. Ich liebe knifflige Aufgaben, geniale Lösungen und große Herausforderungen inn- und außerhalb des SAP-Standards. Es macht mir große Freude, mein Wissen und meine Erfahrungen zu teilen und meine Kollegen anzuleiten, Problem effizient zu analysieren und Lösungen in Premiumqualität zu entwickeln. Ich</w:t>
      </w:r>
      <w:r w:rsidR="00B94B1E" w:rsidRPr="00893A01">
        <w:rPr>
          <w:rFonts w:ascii="Calibri" w:hAnsi="Calibri" w:cs="Calibri"/>
        </w:rPr>
        <w:t xml:space="preserve"> möchte gern mithelfen, den SAP-Solution-</w:t>
      </w:r>
      <w:r w:rsidRPr="00893A01">
        <w:rPr>
          <w:rFonts w:ascii="Calibri" w:hAnsi="Calibri" w:cs="Calibri"/>
        </w:rPr>
        <w:t xml:space="preserve">Manager zu stabilisieren, abzurunden und zu verbessern und hierdurch meinen Beitrag leisten, dass </w:t>
      </w:r>
      <w:r w:rsidR="004D6F25" w:rsidRPr="00893A01">
        <w:rPr>
          <w:rFonts w:ascii="Calibri" w:hAnsi="Calibri" w:cs="Calibri"/>
        </w:rPr>
        <w:t xml:space="preserve">Ihre </w:t>
      </w:r>
      <w:r w:rsidRPr="00893A01">
        <w:rPr>
          <w:rFonts w:ascii="Calibri" w:hAnsi="Calibri" w:cs="Calibri"/>
        </w:rPr>
        <w:t xml:space="preserve">IT-Mitarbeiter glücklich sind, </w:t>
      </w:r>
      <w:r w:rsidR="004D6F25" w:rsidRPr="00893A01">
        <w:rPr>
          <w:rFonts w:ascii="Calibri" w:hAnsi="Calibri" w:cs="Calibri"/>
        </w:rPr>
        <w:t xml:space="preserve">Ihre </w:t>
      </w:r>
      <w:r w:rsidRPr="00893A01">
        <w:rPr>
          <w:rFonts w:ascii="Calibri" w:hAnsi="Calibri" w:cs="Calibri"/>
        </w:rPr>
        <w:t>IT-Abteilungen erfolgreich arbeiten und unsere Welt ein guter Ort ist.</w:t>
      </w:r>
    </w:p>
    <w:p w14:paraId="6DE5584B" w14:textId="54B83985" w:rsidR="00BA2712" w:rsidRPr="00893A01" w:rsidRDefault="0082383B" w:rsidP="00893A01">
      <w:pPr>
        <w:pStyle w:val="Textkrper"/>
        <w:jc w:val="left"/>
        <w:rPr>
          <w:rFonts w:ascii="Calibri" w:hAnsi="Calibri" w:cs="Calibri"/>
          <w:i/>
          <w:color w:val="00CC99"/>
        </w:rPr>
      </w:pPr>
      <w:r w:rsidRPr="00893A01">
        <w:rPr>
          <w:rFonts w:ascii="Calibri" w:hAnsi="Calibri" w:cs="Calibri"/>
          <w:i/>
          <w:color w:val="00CC99"/>
        </w:rPr>
        <w:t>Sie möchten den SAP Solution Manager 7.2 wertschöpfend einsetzen und</w:t>
      </w:r>
      <w:r w:rsidR="00893A01" w:rsidRPr="00893A01">
        <w:rPr>
          <w:rFonts w:ascii="Calibri" w:hAnsi="Calibri" w:cs="Calibri"/>
          <w:i/>
          <w:color w:val="00CC99"/>
        </w:rPr>
        <w:br/>
      </w:r>
      <w:r w:rsidR="00BA2712" w:rsidRPr="00893A01">
        <w:rPr>
          <w:rFonts w:ascii="Calibri" w:hAnsi="Calibri" w:cs="Calibri"/>
          <w:i/>
          <w:color w:val="00CC99"/>
        </w:rPr>
        <w:t>von meinem Wissen, meinen Erfahrungen und meinen Fähigkeiten profitieren?</w:t>
      </w:r>
      <w:r w:rsidR="00893A01" w:rsidRPr="00893A01">
        <w:rPr>
          <w:rFonts w:ascii="Calibri" w:hAnsi="Calibri" w:cs="Calibri"/>
          <w:i/>
          <w:color w:val="00CC99"/>
        </w:rPr>
        <w:br/>
      </w:r>
      <w:r w:rsidRPr="00893A01">
        <w:rPr>
          <w:rFonts w:ascii="Calibri" w:hAnsi="Calibri" w:cs="Calibri"/>
          <w:i/>
          <w:color w:val="00CC99"/>
        </w:rPr>
        <w:t>S</w:t>
      </w:r>
      <w:r w:rsidR="00BA2712" w:rsidRPr="00893A01">
        <w:rPr>
          <w:rFonts w:ascii="Calibri" w:hAnsi="Calibri" w:cs="Calibri"/>
          <w:i/>
          <w:color w:val="00CC99"/>
        </w:rPr>
        <w:t>prechen Sie mich an.</w:t>
      </w:r>
      <w:r w:rsidR="00893A01" w:rsidRPr="00893A01">
        <w:rPr>
          <w:rFonts w:ascii="Calibri" w:hAnsi="Calibri" w:cs="Calibri"/>
          <w:i/>
          <w:color w:val="00CC99"/>
        </w:rPr>
        <w:t xml:space="preserve"> </w:t>
      </w:r>
      <w:r w:rsidR="00BA2712" w:rsidRPr="00893A01">
        <w:rPr>
          <w:rFonts w:ascii="Calibri" w:hAnsi="Calibri" w:cs="Calibri"/>
          <w:i/>
          <w:color w:val="00CC99"/>
        </w:rPr>
        <w:t>Ich helfe Ihnen gern.</w:t>
      </w:r>
    </w:p>
    <w:p w14:paraId="6A645B37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84C" w14:textId="433BDB99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Profil – ABAP-Entwickler</w:t>
      </w:r>
    </w:p>
    <w:p w14:paraId="6DE5584D" w14:textId="3199637C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Ich bin seit 2004 ABAP-Entwickler mit umfangreichem Wissen und tiefgreifenden Erfahrungen im S</w:t>
      </w:r>
      <w:r w:rsidR="003A1BF0" w:rsidRPr="00893A01">
        <w:rPr>
          <w:rFonts w:ascii="Calibri" w:hAnsi="Calibri" w:cs="Calibri"/>
        </w:rPr>
        <w:t>AP-Solution-Manager, SAP-CRM, SAP-IS-U und SAP-</w:t>
      </w:r>
      <w:r w:rsidRPr="00893A01">
        <w:rPr>
          <w:rFonts w:ascii="Calibri" w:hAnsi="Calibri" w:cs="Calibri"/>
        </w:rPr>
        <w:t>HCM. Ich beher</w:t>
      </w:r>
      <w:r w:rsidR="004D6F25" w:rsidRPr="00893A01">
        <w:rPr>
          <w:rFonts w:ascii="Calibri" w:hAnsi="Calibri" w:cs="Calibri"/>
        </w:rPr>
        <w:t>rsche u.a. die Technologien SAP-CRM-</w:t>
      </w:r>
      <w:r w:rsidRPr="00893A01">
        <w:rPr>
          <w:rFonts w:ascii="Calibri" w:hAnsi="Calibri" w:cs="Calibri"/>
        </w:rPr>
        <w:t>Web</w:t>
      </w:r>
      <w:r w:rsidR="004D6F25" w:rsidRPr="00893A01">
        <w:rPr>
          <w:rFonts w:ascii="Calibri" w:hAnsi="Calibri" w:cs="Calibri"/>
        </w:rPr>
        <w:t>-</w:t>
      </w:r>
      <w:r w:rsidRPr="00893A01">
        <w:rPr>
          <w:rFonts w:ascii="Calibri" w:hAnsi="Calibri" w:cs="Calibri"/>
        </w:rPr>
        <w:t>Client</w:t>
      </w:r>
      <w:r w:rsidR="004D6F25" w:rsidRPr="00893A01">
        <w:rPr>
          <w:rFonts w:ascii="Calibri" w:hAnsi="Calibri" w:cs="Calibri"/>
        </w:rPr>
        <w:t>-</w:t>
      </w:r>
      <w:r w:rsidR="003A1BF0" w:rsidRPr="00893A01">
        <w:rPr>
          <w:rFonts w:ascii="Calibri" w:hAnsi="Calibri" w:cs="Calibri"/>
        </w:rPr>
        <w:t>UI, BOL/GenIL, SAP-Business-Workflow, SAP-Smartforms, ABAP-Dynpro, SAP-Enhancement-Framework, ABAP-</w:t>
      </w:r>
      <w:r w:rsidRPr="00893A01">
        <w:rPr>
          <w:rFonts w:ascii="Calibri" w:hAnsi="Calibri" w:cs="Calibri"/>
        </w:rPr>
        <w:t>OO und ABAP/4. Aufgrund meiner Tätigkeit als SAP-Solution-Manager-Berater besitze ich zudem fundierte Kenntnisse und Erfahrungen in den Umfeldern Transport</w:t>
      </w:r>
      <w:r w:rsidR="00DA7B96" w:rsidRPr="00893A01">
        <w:rPr>
          <w:rFonts w:ascii="Calibri" w:hAnsi="Calibri" w:cs="Calibri"/>
        </w:rPr>
        <w:softHyphen/>
      </w:r>
      <w:r w:rsidRPr="00893A01">
        <w:rPr>
          <w:rFonts w:ascii="Calibri" w:hAnsi="Calibri" w:cs="Calibri"/>
        </w:rPr>
        <w:t>wesen, Software</w:t>
      </w:r>
      <w:r w:rsidRPr="00893A01">
        <w:rPr>
          <w:rFonts w:ascii="Calibri" w:hAnsi="Calibri" w:cs="Calibri"/>
        </w:rPr>
        <w:softHyphen/>
        <w:t>architektur, Systemarchitektur und Upgrade</w:t>
      </w:r>
      <w:r w:rsidRPr="00893A01">
        <w:rPr>
          <w:rFonts w:ascii="Calibri" w:hAnsi="Calibri" w:cs="Calibri"/>
        </w:rPr>
        <w:softHyphen/>
        <w:t>management. Meine besonderen Stec</w:t>
      </w:r>
      <w:r w:rsidR="003A1BF0" w:rsidRPr="00893A01">
        <w:rPr>
          <w:rFonts w:ascii="Calibri" w:hAnsi="Calibri" w:cs="Calibri"/>
        </w:rPr>
        <w:t>ken</w:t>
      </w:r>
      <w:r w:rsidR="003A1BF0" w:rsidRPr="00893A01">
        <w:rPr>
          <w:rFonts w:ascii="Calibri" w:hAnsi="Calibri" w:cs="Calibri"/>
        </w:rPr>
        <w:softHyphen/>
        <w:t>pferde sind die Themen ABAP-Add-on-</w:t>
      </w:r>
      <w:r w:rsidRPr="00893A01">
        <w:rPr>
          <w:rFonts w:ascii="Calibri" w:hAnsi="Calibri" w:cs="Calibri"/>
        </w:rPr>
        <w:t>Entwicklung, ABAP-Qualitäts</w:t>
      </w:r>
      <w:r w:rsidRPr="00893A01">
        <w:rPr>
          <w:rFonts w:ascii="Calibri" w:hAnsi="Calibri" w:cs="Calibri"/>
        </w:rPr>
        <w:softHyphen/>
        <w:t>management, ABAP-Entwicklungskoordination und algorithmisch anspruchs</w:t>
      </w:r>
      <w:r w:rsidRPr="00893A01">
        <w:rPr>
          <w:rFonts w:ascii="Calibri" w:hAnsi="Calibri" w:cs="Calibri"/>
        </w:rPr>
        <w:softHyphen/>
        <w:t>volle Entwicklungs</w:t>
      </w:r>
      <w:r w:rsidRPr="00893A01">
        <w:rPr>
          <w:rFonts w:ascii="Calibri" w:hAnsi="Calibri" w:cs="Calibri"/>
        </w:rPr>
        <w:softHyphen/>
        <w:t>aufgaben.</w:t>
      </w:r>
    </w:p>
    <w:p w14:paraId="6DE5584E" w14:textId="2DD1D108" w:rsidR="00BA2712" w:rsidRPr="00893A01" w:rsidRDefault="00BA2712" w:rsidP="00893A01">
      <w:pPr>
        <w:pStyle w:val="Textkrper"/>
        <w:jc w:val="left"/>
        <w:rPr>
          <w:rFonts w:ascii="Calibri" w:hAnsi="Calibri" w:cs="Calibri"/>
          <w:i/>
          <w:color w:val="00CC99"/>
        </w:rPr>
      </w:pPr>
      <w:r w:rsidRPr="00893A01">
        <w:rPr>
          <w:rFonts w:ascii="Calibri" w:hAnsi="Calibri" w:cs="Calibri"/>
          <w:i/>
          <w:color w:val="00CC99"/>
        </w:rPr>
        <w:t>Ihre Eigenentwicklungen sind Ihr Allein</w:t>
      </w:r>
      <w:r w:rsidRPr="00893A01">
        <w:rPr>
          <w:rFonts w:ascii="Calibri" w:hAnsi="Calibri" w:cs="Calibri"/>
          <w:i/>
          <w:color w:val="00CC99"/>
        </w:rPr>
        <w:softHyphen/>
        <w:t>stellungs</w:t>
      </w:r>
      <w:r w:rsidRPr="00893A01">
        <w:rPr>
          <w:rFonts w:ascii="Calibri" w:hAnsi="Calibri" w:cs="Calibri"/>
          <w:i/>
          <w:color w:val="00CC99"/>
        </w:rPr>
        <w:softHyphen/>
        <w:t>merkmal und Wettbewerbsvorteil.</w:t>
      </w:r>
      <w:r w:rsidR="00893A01" w:rsidRPr="00893A01">
        <w:rPr>
          <w:rFonts w:ascii="Calibri" w:hAnsi="Calibri" w:cs="Calibri"/>
          <w:i/>
          <w:color w:val="00CC99"/>
        </w:rPr>
        <w:br/>
      </w:r>
      <w:r w:rsidRPr="00893A01">
        <w:rPr>
          <w:rFonts w:ascii="Calibri" w:hAnsi="Calibri" w:cs="Calibri"/>
          <w:i/>
          <w:color w:val="00CC99"/>
        </w:rPr>
        <w:t>Oder aber Ihr Kostentreiber und Innovations</w:t>
      </w:r>
      <w:r w:rsidRPr="00893A01">
        <w:rPr>
          <w:rFonts w:ascii="Calibri" w:hAnsi="Calibri" w:cs="Calibri"/>
          <w:i/>
          <w:color w:val="00CC99"/>
        </w:rPr>
        <w:softHyphen/>
        <w:t>hemmnis.</w:t>
      </w:r>
      <w:r w:rsidR="00893A01" w:rsidRPr="00893A01">
        <w:rPr>
          <w:rFonts w:ascii="Calibri" w:hAnsi="Calibri" w:cs="Calibri"/>
          <w:i/>
          <w:color w:val="00CC99"/>
        </w:rPr>
        <w:br/>
      </w:r>
      <w:r w:rsidRPr="00893A01">
        <w:rPr>
          <w:rFonts w:ascii="Calibri" w:hAnsi="Calibri" w:cs="Calibri"/>
          <w:i/>
          <w:color w:val="00CC99"/>
        </w:rPr>
        <w:t>Ich stehe Ihnen gern zur Seite. Und verhelfe Ihnen zu Ersterem.</w:t>
      </w:r>
    </w:p>
    <w:p w14:paraId="6DE5584F" w14:textId="77777777" w:rsidR="00BA2712" w:rsidRPr="00893A01" w:rsidRDefault="00BA2712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Profil – SAP-CRM-Berater</w:t>
      </w:r>
    </w:p>
    <w:p w14:paraId="6DE55850" w14:textId="438F694B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 xml:space="preserve">Zwischen 2005 und 2012 war ich als SAP-CRM-Berater und -Entwickler für die Ver- und Entsorgungsbranche tätig.‎ Ich war mehrere Jahre u.a. bei einem sehr großen Energieversorger </w:t>
      </w:r>
      <w:r w:rsidR="003A1BF0" w:rsidRPr="00893A01">
        <w:rPr>
          <w:rFonts w:ascii="Calibri" w:hAnsi="Calibri" w:cs="Calibri"/>
        </w:rPr>
        <w:t xml:space="preserve">(EnviaM) </w:t>
      </w:r>
      <w:r w:rsidRPr="00893A01">
        <w:rPr>
          <w:rFonts w:ascii="Calibri" w:hAnsi="Calibri" w:cs="Calibri"/>
        </w:rPr>
        <w:t xml:space="preserve">und einem sehr großen Abfallentsorger </w:t>
      </w:r>
      <w:r w:rsidR="003A1BF0" w:rsidRPr="00893A01">
        <w:rPr>
          <w:rFonts w:ascii="Calibri" w:hAnsi="Calibri" w:cs="Calibri"/>
        </w:rPr>
        <w:t xml:space="preserve">(BSR) </w:t>
      </w:r>
      <w:r w:rsidRPr="00893A01">
        <w:rPr>
          <w:rFonts w:ascii="Calibri" w:hAnsi="Calibri" w:cs="Calibri"/>
        </w:rPr>
        <w:t>im Intensiveinsatz. Dabei war ich sehr stark in den Themengebieten Stammdaten, Vorgangsbearbeitung, Dokumenten</w:t>
      </w:r>
      <w:r w:rsidRPr="00893A01">
        <w:rPr>
          <w:rFonts w:ascii="Calibri" w:hAnsi="Calibri" w:cs="Calibri"/>
        </w:rPr>
        <w:softHyphen/>
        <w:t>management und SAP-C</w:t>
      </w:r>
      <w:r w:rsidR="003A1BF0" w:rsidRPr="00893A01">
        <w:rPr>
          <w:rFonts w:ascii="Calibri" w:hAnsi="Calibri" w:cs="Calibri"/>
        </w:rPr>
        <w:t>RM-Technologien aktiv.‎ Der SAP-Solution-</w:t>
      </w:r>
      <w:r w:rsidRPr="00893A01">
        <w:rPr>
          <w:rFonts w:ascii="Calibri" w:hAnsi="Calibri" w:cs="Calibri"/>
        </w:rPr>
        <w:t>Manager ist technisch und fachlich ein SAP-CRM-System (CRM -&gt; Service -&gt; IT Service Management -&gt; SAP Solution Management). Er nutzt, verbessert und ergänzt zahlreiche SAP-CRM-Funktionen. Folglich konnte ich durch meine Beratungs-, Betreuungs- und Entwicklungseinsätze im SAP-Solution-Manager-Umfeld große Teile des erworbenen Wissens und der angesammelten Erfahrungen bewahren, ausbauen und wertschöpfend anwenden.</w:t>
      </w:r>
    </w:p>
    <w:p w14:paraId="6DE55851" w14:textId="61E39320" w:rsidR="00BA2712" w:rsidRPr="00893A01" w:rsidRDefault="00BA2712" w:rsidP="00AA268C">
      <w:pPr>
        <w:pStyle w:val="Textkrper"/>
        <w:rPr>
          <w:rFonts w:ascii="Calibri" w:hAnsi="Calibri" w:cs="Calibri"/>
        </w:rPr>
      </w:pPr>
      <w:r w:rsidRPr="00893A01">
        <w:rPr>
          <w:rFonts w:ascii="Calibri" w:hAnsi="Calibri" w:cs="Calibri"/>
        </w:rPr>
        <w:t>Meine Erfahrungen zeigen hierbei immer wieder: Da</w:t>
      </w:r>
      <w:r w:rsidR="003A1BF0" w:rsidRPr="00893A01">
        <w:rPr>
          <w:rFonts w:ascii="Calibri" w:hAnsi="Calibri" w:cs="Calibri"/>
        </w:rPr>
        <w:t>s SAP-</w:t>
      </w:r>
      <w:r w:rsidRPr="00893A01">
        <w:rPr>
          <w:rFonts w:ascii="Calibri" w:hAnsi="Calibri" w:cs="Calibri"/>
        </w:rPr>
        <w:t>CRM ist eine riesige Schatzkammer an unentdeckten Möglichkeiten und ungenutzten Potentialen. Sowohl hinsichtlich der Fülle und Fähigkeiten der Standardfunktionen, der Konfigurierbarkeiten, der Erweiterungs- und Anpassungsmöglichkeiten mittels (kleiner und größerer) ABAP-Entwicklungen und hinsichtlich der zahlreichen und immer wieder positiv überraschenden Verbesserungen und Innovationen durch Support Packages, Feature Package</w:t>
      </w:r>
      <w:r w:rsidR="003A1BF0" w:rsidRPr="00893A01">
        <w:rPr>
          <w:rFonts w:ascii="Calibri" w:hAnsi="Calibri" w:cs="Calibri"/>
        </w:rPr>
        <w:t>s, Enhancement Packages, Add-on-</w:t>
      </w:r>
      <w:r w:rsidRPr="00893A01">
        <w:rPr>
          <w:rFonts w:ascii="Calibri" w:hAnsi="Calibri" w:cs="Calibri"/>
        </w:rPr>
        <w:t>Packages und Releases.</w:t>
      </w:r>
    </w:p>
    <w:p w14:paraId="6DE55852" w14:textId="02D0C99B" w:rsidR="00BA2712" w:rsidRPr="00893A01" w:rsidRDefault="00BA2712" w:rsidP="0082383B">
      <w:pPr>
        <w:pStyle w:val="Textkrper"/>
        <w:jc w:val="left"/>
        <w:rPr>
          <w:rFonts w:ascii="Calibri" w:hAnsi="Calibri" w:cs="Calibri"/>
          <w:i/>
          <w:color w:val="00CC99"/>
        </w:rPr>
      </w:pPr>
      <w:r w:rsidRPr="00893A01">
        <w:rPr>
          <w:rFonts w:ascii="Calibri" w:hAnsi="Calibri" w:cs="Calibri"/>
          <w:i/>
          <w:color w:val="00CC99"/>
        </w:rPr>
        <w:t>Da gibt es bei Ihnen ei</w:t>
      </w:r>
      <w:r w:rsidR="00D850B9" w:rsidRPr="00893A01">
        <w:rPr>
          <w:rFonts w:ascii="Calibri" w:hAnsi="Calibri" w:cs="Calibri"/>
          <w:i/>
          <w:color w:val="00CC99"/>
        </w:rPr>
        <w:t>niges zu tun. Werden Sie aktiv!</w:t>
      </w:r>
      <w:r w:rsidR="0082383B" w:rsidRPr="00893A01">
        <w:rPr>
          <w:rFonts w:ascii="Calibri" w:hAnsi="Calibri" w:cs="Calibri"/>
          <w:i/>
          <w:color w:val="00CC99"/>
        </w:rPr>
        <w:br/>
      </w:r>
      <w:r w:rsidRPr="00893A01">
        <w:rPr>
          <w:rFonts w:ascii="Calibri" w:hAnsi="Calibri" w:cs="Calibri"/>
          <w:i/>
          <w:color w:val="00CC99"/>
        </w:rPr>
        <w:t>Ich bin für Sie da</w:t>
      </w:r>
      <w:r w:rsidR="0082383B" w:rsidRPr="00893A01">
        <w:rPr>
          <w:rFonts w:ascii="Calibri" w:hAnsi="Calibri" w:cs="Calibri"/>
          <w:i/>
          <w:color w:val="00CC99"/>
        </w:rPr>
        <w:t xml:space="preserve">, </w:t>
      </w:r>
      <w:r w:rsidRPr="00893A01">
        <w:rPr>
          <w:rFonts w:ascii="Calibri" w:hAnsi="Calibri" w:cs="Calibri"/>
          <w:i/>
          <w:color w:val="00CC99"/>
        </w:rPr>
        <w:t>begleite</w:t>
      </w:r>
      <w:r w:rsidR="0082383B" w:rsidRPr="00893A01">
        <w:rPr>
          <w:rFonts w:ascii="Calibri" w:hAnsi="Calibri" w:cs="Calibri"/>
          <w:i/>
          <w:color w:val="00CC99"/>
        </w:rPr>
        <w:t xml:space="preserve">, </w:t>
      </w:r>
      <w:r w:rsidR="003A1BF0" w:rsidRPr="00893A01">
        <w:rPr>
          <w:rFonts w:ascii="Calibri" w:hAnsi="Calibri" w:cs="Calibri"/>
          <w:i/>
          <w:color w:val="00CC99"/>
        </w:rPr>
        <w:t xml:space="preserve">führe </w:t>
      </w:r>
      <w:r w:rsidR="0082383B" w:rsidRPr="00893A01">
        <w:rPr>
          <w:rFonts w:ascii="Calibri" w:hAnsi="Calibri" w:cs="Calibri"/>
          <w:i/>
          <w:color w:val="00CC99"/>
        </w:rPr>
        <w:t xml:space="preserve">und </w:t>
      </w:r>
      <w:r w:rsidR="003A1BF0" w:rsidRPr="00893A01">
        <w:rPr>
          <w:rFonts w:ascii="Calibri" w:hAnsi="Calibri" w:cs="Calibri"/>
          <w:i/>
          <w:color w:val="00CC99"/>
        </w:rPr>
        <w:t>unterstütze Sie gern.</w:t>
      </w:r>
    </w:p>
    <w:p w14:paraId="00D45D48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380FE62A" w14:textId="2581D4FB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Persönliche Daten</w:t>
      </w:r>
    </w:p>
    <w:p w14:paraId="54FDA3A9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Geboren: 27.08.1979</w:t>
      </w:r>
    </w:p>
    <w:p w14:paraId="217C7266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Familienstand: ledig / Kinder: keine</w:t>
      </w:r>
    </w:p>
    <w:p w14:paraId="3E3D6B07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Nationalität: deutsch</w:t>
      </w:r>
    </w:p>
    <w:p w14:paraId="553FB951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Sprachen: Deutsch (Muttersprache) + Englisch (Wort + Schrift)</w:t>
      </w:r>
    </w:p>
    <w:p w14:paraId="08B54719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Wohnort: Halle an der Saale (Deutschland)</w:t>
      </w:r>
    </w:p>
    <w:p w14:paraId="2D75486D" w14:textId="575D207A" w:rsidR="003C4ADD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Bildungsabschluss: Diplom-Informatik</w:t>
      </w:r>
    </w:p>
    <w:p w14:paraId="1193056E" w14:textId="65012A0A" w:rsidR="004F7FF8" w:rsidRPr="00893A01" w:rsidRDefault="004F7FF8" w:rsidP="003C4ADD">
      <w:pPr>
        <w:pStyle w:val="Aufzhlung-Ebene1"/>
        <w:rPr>
          <w:rFonts w:ascii="Calibri" w:hAnsi="Calibri" w:cs="Calibri"/>
        </w:rPr>
      </w:pPr>
      <w:r>
        <w:rPr>
          <w:rFonts w:ascii="Calibri" w:hAnsi="Calibri" w:cs="Calibri"/>
        </w:rPr>
        <w:t>Fahrzeugführerschein: Klasse B</w:t>
      </w:r>
    </w:p>
    <w:p w14:paraId="5855D1FA" w14:textId="77777777" w:rsidR="00654687" w:rsidRPr="00893A01" w:rsidRDefault="00654687" w:rsidP="00654687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Persönliche Interessen</w:t>
      </w:r>
    </w:p>
    <w:p w14:paraId="6F6552B6" w14:textId="77777777" w:rsidR="00654687" w:rsidRPr="00893A01" w:rsidRDefault="00654687" w:rsidP="00654687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Wissens- und Erfahrungsaustausch, Gegenseitige Unterstützung</w:t>
      </w:r>
    </w:p>
    <w:p w14:paraId="1D2309BA" w14:textId="77777777" w:rsidR="00654687" w:rsidRPr="00893A01" w:rsidRDefault="00654687" w:rsidP="00654687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Knifflige Aufgaben, Geniale Lösungen, Große Herausforderungen</w:t>
      </w:r>
    </w:p>
    <w:p w14:paraId="6438F6EA" w14:textId="77777777" w:rsidR="00654687" w:rsidRPr="00893A01" w:rsidRDefault="00654687" w:rsidP="00654687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Erforschen, Erfinden, "Zaubern", Über-den-Tellerrand-schauen</w:t>
      </w:r>
    </w:p>
    <w:p w14:paraId="786560BF" w14:textId="77777777" w:rsidR="00654687" w:rsidRPr="00893A01" w:rsidRDefault="00654687" w:rsidP="00654687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Lesen, Wandern, Theater- und Konzertbesuche, Fahrradfahren</w:t>
      </w:r>
    </w:p>
    <w:p w14:paraId="7FF2DF27" w14:textId="26C0FC2A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Titel</w:t>
      </w:r>
    </w:p>
    <w:p w14:paraId="556001A8" w14:textId="77777777" w:rsidR="003C4ADD" w:rsidRPr="00893A01" w:rsidRDefault="003C4ADD" w:rsidP="003C4ADD">
      <w:pPr>
        <w:pStyle w:val="Aufzhlung-Ebene1"/>
        <w:numPr>
          <w:ilvl w:val="0"/>
          <w:numId w:val="0"/>
        </w:numPr>
        <w:ind w:left="284" w:hanging="284"/>
        <w:rPr>
          <w:rFonts w:ascii="Calibri" w:hAnsi="Calibri" w:cs="Calibri"/>
        </w:rPr>
      </w:pPr>
      <w:r w:rsidRPr="00893A01">
        <w:rPr>
          <w:rFonts w:ascii="Calibri" w:hAnsi="Calibri" w:cs="Calibri"/>
        </w:rPr>
        <w:t>Freiberuflicher</w:t>
      </w:r>
    </w:p>
    <w:p w14:paraId="5F2C734E" w14:textId="76014756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Lösungsarchitekt</w:t>
      </w:r>
    </w:p>
    <w:p w14:paraId="4750590B" w14:textId="77F392AE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SAP-Berater</w:t>
      </w:r>
    </w:p>
    <w:p w14:paraId="7074CF70" w14:textId="7167AB46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ABAP-Entwickler</w:t>
      </w:r>
    </w:p>
    <w:p w14:paraId="4C46F0BA" w14:textId="3B30D0DA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SAP Certified Application Professional Consultant</w:t>
      </w:r>
    </w:p>
    <w:p w14:paraId="043172E5" w14:textId="7FDAA816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SAP Certified Development Specialist</w:t>
      </w:r>
    </w:p>
    <w:p w14:paraId="495E8483" w14:textId="59B20C2C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Fokusthemen</w:t>
      </w:r>
    </w:p>
    <w:p w14:paraId="79EEE91D" w14:textId="77777777" w:rsidR="003C4ADD" w:rsidRPr="00893A01" w:rsidRDefault="003C4ADD" w:rsidP="003C4ADD">
      <w:pPr>
        <w:pStyle w:val="Aufzhlung-Ebene1"/>
        <w:numPr>
          <w:ilvl w:val="0"/>
          <w:numId w:val="0"/>
        </w:numPr>
        <w:ind w:left="284" w:hanging="284"/>
        <w:rPr>
          <w:rFonts w:ascii="Calibri" w:hAnsi="Calibri" w:cs="Calibri"/>
        </w:rPr>
      </w:pPr>
      <w:r w:rsidRPr="00893A01">
        <w:rPr>
          <w:rFonts w:ascii="Calibri" w:hAnsi="Calibri" w:cs="Calibri"/>
        </w:rPr>
        <w:t>SAP Solution Manager</w:t>
      </w:r>
    </w:p>
    <w:p w14:paraId="5D71F1D3" w14:textId="0E71FE06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Change Request Management</w:t>
      </w:r>
    </w:p>
    <w:p w14:paraId="7168206C" w14:textId="5E393259" w:rsidR="003C4ADD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~ Change Control Management</w:t>
      </w:r>
    </w:p>
    <w:p w14:paraId="4B86B8E3" w14:textId="62848A1D" w:rsidR="006246F9" w:rsidRPr="00893A01" w:rsidRDefault="006246F9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 xml:space="preserve">~ </w:t>
      </w:r>
      <w:r>
        <w:rPr>
          <w:rFonts w:ascii="Calibri" w:hAnsi="Calibri" w:cs="Calibri"/>
        </w:rPr>
        <w:t>IT Service Management</w:t>
      </w:r>
    </w:p>
    <w:p w14:paraId="41E61636" w14:textId="28493C93" w:rsidR="003C4ADD" w:rsidRPr="00893A01" w:rsidRDefault="00654687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Fokusp</w:t>
      </w:r>
      <w:r w:rsidR="003C4ADD" w:rsidRPr="00893A01">
        <w:rPr>
          <w:rFonts w:ascii="Calibri" w:hAnsi="Calibri" w:cs="Calibri"/>
        </w:rPr>
        <w:t>rozesse</w:t>
      </w:r>
    </w:p>
    <w:p w14:paraId="198A5EF7" w14:textId="77777777" w:rsidR="003C4ADD" w:rsidRPr="00D43BBD" w:rsidRDefault="003C4ADD" w:rsidP="003C4ADD">
      <w:pPr>
        <w:pStyle w:val="Aufzhlung-Ebene1"/>
        <w:numPr>
          <w:ilvl w:val="0"/>
          <w:numId w:val="0"/>
        </w:numPr>
        <w:ind w:left="284" w:hanging="284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IT Service Management (for SAP Solutions)</w:t>
      </w:r>
    </w:p>
    <w:p w14:paraId="00F4C40E" w14:textId="77777777" w:rsidR="004A6D31" w:rsidRPr="00D10D75" w:rsidRDefault="004A6D31" w:rsidP="004A6D31">
      <w:pPr>
        <w:pStyle w:val="Aufzhlung-Ebene1"/>
        <w:rPr>
          <w:rFonts w:asciiTheme="majorHAnsi" w:hAnsiTheme="majorHAnsi" w:cstheme="majorHAnsi"/>
        </w:rPr>
      </w:pPr>
      <w:r w:rsidRPr="006246F9">
        <w:rPr>
          <w:rFonts w:ascii="Calibri" w:hAnsi="Calibri" w:cs="Calibri"/>
        </w:rPr>
        <w:t xml:space="preserve">Requirements </w:t>
      </w:r>
      <w:r>
        <w:rPr>
          <w:rFonts w:ascii="Calibri" w:hAnsi="Calibri" w:cs="Calibri"/>
        </w:rPr>
        <w:t xml:space="preserve">&amp; </w:t>
      </w:r>
      <w:r w:rsidRPr="00D10D75">
        <w:rPr>
          <w:rFonts w:asciiTheme="majorHAnsi" w:hAnsiTheme="majorHAnsi" w:cstheme="majorHAnsi"/>
        </w:rPr>
        <w:t>Change Management</w:t>
      </w:r>
    </w:p>
    <w:p w14:paraId="15FB9281" w14:textId="2214F5C6" w:rsidR="003C4ADD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Release &amp; Deployment Management</w:t>
      </w:r>
    </w:p>
    <w:p w14:paraId="19256820" w14:textId="0458298D" w:rsidR="006246F9" w:rsidRPr="006246F9" w:rsidRDefault="006246F9" w:rsidP="006246F9">
      <w:pPr>
        <w:pStyle w:val="Aufzhlung-Ebene1"/>
        <w:rPr>
          <w:rFonts w:ascii="Calibri" w:hAnsi="Calibri" w:cs="Calibri"/>
          <w:lang w:val="en-US"/>
        </w:rPr>
      </w:pPr>
      <w:r w:rsidRPr="006246F9">
        <w:rPr>
          <w:rFonts w:ascii="Calibri" w:hAnsi="Calibri" w:cs="Calibri"/>
          <w:lang w:val="en-US"/>
        </w:rPr>
        <w:t>Incident, Service Request, Problem</w:t>
      </w:r>
      <w:r w:rsidR="00C92460">
        <w:rPr>
          <w:rFonts w:ascii="Calibri" w:hAnsi="Calibri" w:cs="Calibri"/>
          <w:lang w:val="en-US"/>
        </w:rPr>
        <w:t>, Knowledge</w:t>
      </w:r>
      <w:r w:rsidRPr="006246F9">
        <w:rPr>
          <w:rFonts w:ascii="Calibri" w:hAnsi="Calibri" w:cs="Calibri"/>
          <w:lang w:val="en-US"/>
        </w:rPr>
        <w:t xml:space="preserve"> Management</w:t>
      </w:r>
    </w:p>
    <w:p w14:paraId="116B1C64" w14:textId="20EAB79C" w:rsidR="003C4ADD" w:rsidRPr="00893A01" w:rsidRDefault="00654687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Fokust</w:t>
      </w:r>
      <w:r w:rsidR="003C4ADD" w:rsidRPr="00893A01">
        <w:rPr>
          <w:rFonts w:ascii="Calibri" w:hAnsi="Calibri" w:cs="Calibri"/>
        </w:rPr>
        <w:t>echnologien</w:t>
      </w:r>
    </w:p>
    <w:p w14:paraId="40846439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SAP Solution Manager</w:t>
      </w:r>
    </w:p>
    <w:p w14:paraId="3205B46D" w14:textId="3105D38E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SAP Change and Transport System</w:t>
      </w:r>
    </w:p>
    <w:p w14:paraId="1FE78BA5" w14:textId="6675F20F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SAP Web Client UI &amp; BOL/GenIL</w:t>
      </w:r>
    </w:p>
    <w:p w14:paraId="10E50ED0" w14:textId="75025D3B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SAP CRM (Service)</w:t>
      </w:r>
    </w:p>
    <w:p w14:paraId="086BDD21" w14:textId="600B0DFB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ABAP/4 &amp; ABAP Objects</w:t>
      </w:r>
    </w:p>
    <w:p w14:paraId="1AC9F03E" w14:textId="14323C93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Typische T</w:t>
      </w:r>
      <w:r w:rsidR="00FD37F0" w:rsidRPr="00893A01">
        <w:rPr>
          <w:rFonts w:ascii="Calibri" w:hAnsi="Calibri" w:cs="Calibri"/>
        </w:rPr>
        <w:t>ä</w:t>
      </w:r>
      <w:r w:rsidRPr="00893A01">
        <w:rPr>
          <w:rFonts w:ascii="Calibri" w:hAnsi="Calibri" w:cs="Calibri"/>
        </w:rPr>
        <w:t>tigkeiten</w:t>
      </w:r>
    </w:p>
    <w:p w14:paraId="22432612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ABAP Add-on Entwicklung</w:t>
      </w:r>
    </w:p>
    <w:p w14:paraId="05184853" w14:textId="3E8EA2B4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Qualitätssicherung</w:t>
      </w:r>
    </w:p>
    <w:p w14:paraId="53C27062" w14:textId="6B28E741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Entwicklungskoordination</w:t>
      </w:r>
      <w:r w:rsidRPr="00893A01">
        <w:rPr>
          <w:rFonts w:ascii="Calibri" w:hAnsi="Calibri" w:cs="Calibri"/>
        </w:rPr>
        <w:br/>
      </w:r>
    </w:p>
    <w:p w14:paraId="655E46A0" w14:textId="7777777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Lösungslandschaftsdesign</w:t>
      </w:r>
    </w:p>
    <w:p w14:paraId="6CC85EF5" w14:textId="02D05A0A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Transportverwaltung</w:t>
      </w:r>
    </w:p>
    <w:p w14:paraId="567EC691" w14:textId="6F44A120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Release</w:t>
      </w:r>
      <w:r w:rsidR="00115515" w:rsidRPr="00893A01">
        <w:rPr>
          <w:rFonts w:ascii="Calibri" w:hAnsi="Calibri" w:cs="Calibri"/>
        </w:rPr>
        <w:t>- und Deployment</w:t>
      </w:r>
      <w:r w:rsidRPr="00893A01">
        <w:rPr>
          <w:rFonts w:ascii="Calibri" w:hAnsi="Calibri" w:cs="Calibri"/>
        </w:rPr>
        <w:t>management</w:t>
      </w:r>
      <w:r w:rsidRPr="00893A01">
        <w:rPr>
          <w:rFonts w:ascii="Calibri" w:hAnsi="Calibri" w:cs="Calibri"/>
        </w:rPr>
        <w:br/>
      </w:r>
    </w:p>
    <w:p w14:paraId="5828880A" w14:textId="3099E65A" w:rsidR="003C4ADD" w:rsidRPr="00893A01" w:rsidRDefault="003C4ADD" w:rsidP="00607FD5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Konzeption</w:t>
      </w:r>
      <w:r w:rsidR="00607FD5" w:rsidRPr="00893A01">
        <w:rPr>
          <w:rFonts w:ascii="Calibri" w:hAnsi="Calibri" w:cs="Calibri"/>
        </w:rPr>
        <w:t xml:space="preserve">, </w:t>
      </w:r>
      <w:r w:rsidRPr="00893A01">
        <w:rPr>
          <w:rFonts w:ascii="Calibri" w:hAnsi="Calibri" w:cs="Calibri"/>
        </w:rPr>
        <w:t xml:space="preserve">Konfiguration </w:t>
      </w:r>
      <w:r w:rsidR="00607FD5" w:rsidRPr="00893A01">
        <w:rPr>
          <w:rFonts w:ascii="Calibri" w:hAnsi="Calibri" w:cs="Calibri"/>
        </w:rPr>
        <w:t>und Verbesserung/Optimierung</w:t>
      </w:r>
    </w:p>
    <w:p w14:paraId="43155F10" w14:textId="4C8B4782" w:rsidR="003C4ADD" w:rsidRPr="00893A01" w:rsidRDefault="00467049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 xml:space="preserve">von </w:t>
      </w:r>
      <w:r w:rsidR="003C4ADD" w:rsidRPr="00893A01">
        <w:rPr>
          <w:rFonts w:ascii="Calibri" w:hAnsi="Calibri" w:cs="Calibri"/>
        </w:rPr>
        <w:t>Änderungs- und Deploymentprozessen</w:t>
      </w:r>
    </w:p>
    <w:p w14:paraId="29A84D12" w14:textId="2B24372E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Häufige Beratungsfelder</w:t>
      </w:r>
    </w:p>
    <w:p w14:paraId="64376C06" w14:textId="661DD780" w:rsidR="004A6D31" w:rsidRPr="00D90E1A" w:rsidRDefault="004A6D31" w:rsidP="004A6D31">
      <w:pPr>
        <w:pStyle w:val="Aufzhlung-Ebene1"/>
        <w:rPr>
          <w:rFonts w:ascii="Calibri" w:hAnsi="Calibri" w:cs="Calibri"/>
          <w:lang w:val="en-US"/>
        </w:rPr>
      </w:pPr>
      <w:r w:rsidRPr="00D90E1A">
        <w:rPr>
          <w:rFonts w:ascii="Calibri" w:hAnsi="Calibri" w:cs="Calibri"/>
          <w:lang w:val="en-US"/>
        </w:rPr>
        <w:t>Third Party Interface ChaRM</w:t>
      </w:r>
      <w:r w:rsidR="008277E4">
        <w:rPr>
          <w:rFonts w:ascii="Calibri" w:hAnsi="Calibri" w:cs="Calibri"/>
          <w:lang w:val="en-US"/>
        </w:rPr>
        <w:t xml:space="preserve"> / </w:t>
      </w:r>
      <w:r w:rsidRPr="00D90E1A">
        <w:rPr>
          <w:rFonts w:ascii="Calibri" w:hAnsi="Calibri" w:cs="Calibri"/>
          <w:lang w:val="en-US"/>
        </w:rPr>
        <w:t xml:space="preserve">ITSM </w:t>
      </w:r>
      <w:r w:rsidR="008277E4">
        <w:rPr>
          <w:rFonts w:ascii="Calibri" w:hAnsi="Calibri" w:cs="Calibri"/>
          <w:lang w:val="en-US"/>
        </w:rPr>
        <w:t xml:space="preserve">&lt;-&gt; </w:t>
      </w:r>
      <w:r w:rsidRPr="00D90E1A">
        <w:rPr>
          <w:rFonts w:ascii="Calibri" w:hAnsi="Calibri" w:cs="Calibri"/>
          <w:lang w:val="en-US"/>
        </w:rPr>
        <w:t>ServiceNow (</w:t>
      </w:r>
      <w:r>
        <w:rPr>
          <w:rFonts w:ascii="Calibri" w:hAnsi="Calibri" w:cs="Calibri"/>
          <w:lang w:val="en-US"/>
        </w:rPr>
        <w:t>SNOW</w:t>
      </w:r>
      <w:r w:rsidRPr="00D90E1A">
        <w:rPr>
          <w:rFonts w:ascii="Calibri" w:hAnsi="Calibri" w:cs="Calibri"/>
          <w:lang w:val="en-US"/>
        </w:rPr>
        <w:t>)</w:t>
      </w:r>
    </w:p>
    <w:p w14:paraId="199541ED" w14:textId="3872C0B7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Change Transaction Workflow (WF) (Change Request</w:t>
      </w:r>
      <w:r w:rsidR="00607FD5" w:rsidRPr="00D43BBD">
        <w:rPr>
          <w:rFonts w:ascii="Calibri" w:hAnsi="Calibri" w:cs="Calibri"/>
          <w:lang w:val="en-US"/>
        </w:rPr>
        <w:t xml:space="preserve">, </w:t>
      </w:r>
      <w:r w:rsidRPr="00D43BBD">
        <w:rPr>
          <w:rFonts w:ascii="Calibri" w:hAnsi="Calibri" w:cs="Calibri"/>
          <w:lang w:val="en-US"/>
        </w:rPr>
        <w:t>Documents</w:t>
      </w:r>
      <w:r w:rsidR="00607FD5" w:rsidRPr="00D43BBD">
        <w:rPr>
          <w:rFonts w:ascii="Calibri" w:hAnsi="Calibri" w:cs="Calibri"/>
          <w:lang w:val="en-US"/>
        </w:rPr>
        <w:t xml:space="preserve"> &amp; Cycles</w:t>
      </w:r>
      <w:r w:rsidRPr="00D43BBD">
        <w:rPr>
          <w:rFonts w:ascii="Calibri" w:hAnsi="Calibri" w:cs="Calibri"/>
          <w:lang w:val="en-US"/>
        </w:rPr>
        <w:t>)</w:t>
      </w:r>
    </w:p>
    <w:p w14:paraId="0E0EE79C" w14:textId="22A7F484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Web Client User Interface (UI)</w:t>
      </w:r>
    </w:p>
    <w:p w14:paraId="6CD80A97" w14:textId="605712DE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Central Change and Transport System (cCTS)</w:t>
      </w:r>
    </w:p>
    <w:p w14:paraId="371B3AB9" w14:textId="693AB902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Critical Objects Check &amp; Approval (COCA)</w:t>
      </w:r>
    </w:p>
    <w:p w14:paraId="2AA89E9B" w14:textId="79BB05EB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Cross System Object Lock (CSOL)</w:t>
      </w:r>
    </w:p>
    <w:p w14:paraId="21D95A28" w14:textId="2E7F52B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Downgrade Protection (DGP)</w:t>
      </w:r>
    </w:p>
    <w:p w14:paraId="0C87B6DF" w14:textId="1FF70990" w:rsidR="003C4ADD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Retrofit (RF)</w:t>
      </w:r>
    </w:p>
    <w:p w14:paraId="12057EA2" w14:textId="0D557B99" w:rsidR="003C4ADD" w:rsidRPr="00893A01" w:rsidRDefault="003C4ADD" w:rsidP="003C4A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t>Zertifizierungen</w:t>
      </w:r>
    </w:p>
    <w:p w14:paraId="3E6DB311" w14:textId="1039D2E2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SAP Solution Manager</w:t>
      </w:r>
      <w:r w:rsidR="00654687" w:rsidRPr="00D43BBD">
        <w:rPr>
          <w:rFonts w:ascii="Calibri" w:hAnsi="Calibri" w:cs="Calibri"/>
          <w:lang w:val="en-US"/>
        </w:rPr>
        <w:t xml:space="preserve"> (</w:t>
      </w:r>
      <w:r w:rsidR="00C92460">
        <w:rPr>
          <w:rFonts w:ascii="Calibri" w:hAnsi="Calibri" w:cs="Calibri"/>
          <w:lang w:val="en-US"/>
        </w:rPr>
        <w:t xml:space="preserve">Focused Build, </w:t>
      </w:r>
      <w:bookmarkStart w:id="0" w:name="_GoBack"/>
      <w:bookmarkEnd w:id="0"/>
      <w:r w:rsidR="00654687" w:rsidRPr="00D43BBD">
        <w:rPr>
          <w:rFonts w:ascii="Calibri" w:hAnsi="Calibri" w:cs="Calibri"/>
          <w:lang w:val="en-US"/>
        </w:rPr>
        <w:t>ITSM, ChaRM und Change Control Management)</w:t>
      </w:r>
    </w:p>
    <w:p w14:paraId="117B7470" w14:textId="2B3A5CF4" w:rsidR="003C4ADD" w:rsidRPr="00D43BBD" w:rsidRDefault="003C4ADD" w:rsidP="003C4ADD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SAP CRM</w:t>
      </w:r>
      <w:r w:rsidR="00654687" w:rsidRPr="00D43BBD">
        <w:rPr>
          <w:rFonts w:ascii="Calibri" w:hAnsi="Calibri" w:cs="Calibri"/>
          <w:lang w:val="en-US"/>
        </w:rPr>
        <w:t xml:space="preserve"> (CRM Fundamentals, Service Professional, Web UI Deep Dive)</w:t>
      </w:r>
    </w:p>
    <w:p w14:paraId="3E700C31" w14:textId="7902EB84" w:rsidR="003C4ADD" w:rsidRPr="00D43BBD" w:rsidRDefault="003C4ADD" w:rsidP="00654687">
      <w:pPr>
        <w:pStyle w:val="Aufzhlung-Ebene1"/>
        <w:rPr>
          <w:rFonts w:ascii="Calibri" w:hAnsi="Calibri" w:cs="Calibri"/>
          <w:lang w:val="en-US"/>
        </w:rPr>
      </w:pPr>
      <w:r w:rsidRPr="00D43BBD">
        <w:rPr>
          <w:rFonts w:ascii="Calibri" w:hAnsi="Calibri" w:cs="Calibri"/>
          <w:lang w:val="en-US"/>
        </w:rPr>
        <w:t>ABAP</w:t>
      </w:r>
      <w:r w:rsidR="00654687" w:rsidRPr="00D43BBD">
        <w:rPr>
          <w:rFonts w:ascii="Calibri" w:hAnsi="Calibri" w:cs="Calibri"/>
          <w:lang w:val="en-US"/>
        </w:rPr>
        <w:t xml:space="preserve"> &amp; HANA (Development Associate, ABAP for HANA Development Specialist)</w:t>
      </w:r>
    </w:p>
    <w:p w14:paraId="2D8C6A93" w14:textId="52B13B37" w:rsidR="003C4ADD" w:rsidRPr="00893A01" w:rsidRDefault="003C4ADD" w:rsidP="003C4ADD">
      <w:pPr>
        <w:pStyle w:val="Aufzhlung-Ebene1"/>
        <w:rPr>
          <w:rFonts w:ascii="Calibri" w:hAnsi="Calibri" w:cs="Calibri"/>
        </w:rPr>
      </w:pPr>
      <w:r w:rsidRPr="00893A01">
        <w:rPr>
          <w:rFonts w:ascii="Calibri" w:hAnsi="Calibri" w:cs="Calibri"/>
        </w:rPr>
        <w:t>ITIL</w:t>
      </w:r>
      <w:r w:rsidR="00654687" w:rsidRPr="00893A01">
        <w:rPr>
          <w:rFonts w:ascii="Calibri" w:hAnsi="Calibri" w:cs="Calibri"/>
        </w:rPr>
        <w:t xml:space="preserve"> (V3 Foundation)</w:t>
      </w:r>
    </w:p>
    <w:p w14:paraId="6DE1BBE2" w14:textId="77777777" w:rsidR="00DD2196" w:rsidRDefault="00DD2196" w:rsidP="00DD2196">
      <w:pPr>
        <w:pStyle w:val="berschrift1"/>
        <w:rPr>
          <w:rFonts w:ascii="Calibri" w:hAnsi="Calibri" w:cs="Calibri"/>
        </w:rPr>
      </w:pPr>
      <w:bookmarkStart w:id="1" w:name="_Hlk32509046"/>
      <w:bookmarkStart w:id="2" w:name="_Hlk32506583"/>
      <w:bookmarkStart w:id="3" w:name="_Hlk32505733"/>
      <w:r w:rsidRPr="00893A01">
        <w:rPr>
          <w:rFonts w:ascii="Calibri" w:hAnsi="Calibri" w:cs="Calibri"/>
        </w:rPr>
        <w:lastRenderedPageBreak/>
        <w:t>Projektreferenz</w:t>
      </w:r>
    </w:p>
    <w:p w14:paraId="07F1BFBF" w14:textId="77777777" w:rsidR="00DD2196" w:rsidRPr="00760CFC" w:rsidRDefault="00DD2196" w:rsidP="00DD2196"/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DD2196" w:rsidRPr="00C92460" w14:paraId="4D2D4D34" w14:textId="77777777" w:rsidTr="00F61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55B290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B036A6" w14:textId="300B7E52" w:rsidR="00DD2196" w:rsidRPr="00B63AF0" w:rsidRDefault="00DD2196" w:rsidP="00F61907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</w:rPr>
            </w:pPr>
            <w:r w:rsidRPr="00B63AF0">
              <w:rPr>
                <w:rFonts w:ascii="Calibri" w:hAnsi="Calibri" w:cs="Calibri"/>
                <w:bCs w:val="0"/>
              </w:rPr>
              <w:t>SAP Solution Manager 7.2 cCTS Optimization + Solman Upgrade</w:t>
            </w:r>
          </w:p>
        </w:tc>
      </w:tr>
      <w:tr w:rsidR="00DD2196" w:rsidRPr="00893A01" w14:paraId="45E61EB8" w14:textId="77777777" w:rsidTr="00F61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DF7A7FE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0F4AEE4" w14:textId="77777777" w:rsidR="00DD2196" w:rsidRPr="00893A01" w:rsidRDefault="00DD2196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und -entwickler (ChaRM</w:t>
            </w:r>
            <w:r>
              <w:rPr>
                <w:rFonts w:ascii="Calibri" w:hAnsi="Calibri" w:cs="Calibri"/>
              </w:rPr>
              <w:t xml:space="preserve"> +</w:t>
            </w:r>
            <w:r w:rsidRPr="00893A01">
              <w:rPr>
                <w:rFonts w:ascii="Calibri" w:hAnsi="Calibri" w:cs="Calibri"/>
              </w:rPr>
              <w:t xml:space="preserve"> ITSM)</w:t>
            </w:r>
          </w:p>
        </w:tc>
      </w:tr>
      <w:tr w:rsidR="00DD2196" w:rsidRPr="00C92460" w14:paraId="45807DF0" w14:textId="77777777" w:rsidTr="00F61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8355409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E59E62" w14:textId="423538B1" w:rsidR="00DD2196" w:rsidRPr="00DD2196" w:rsidRDefault="00DD2196" w:rsidP="00F61907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D2196">
              <w:rPr>
                <w:rFonts w:ascii="Calibri" w:hAnsi="Calibri" w:cs="Calibri"/>
                <w:lang w:val="en-US"/>
              </w:rPr>
              <w:t>SAP Solution Manager 7.2 SP 5 &amp; 7</w:t>
            </w:r>
            <w:r>
              <w:rPr>
                <w:rFonts w:ascii="Calibri" w:hAnsi="Calibri" w:cs="Calibri"/>
                <w:lang w:val="en-US"/>
              </w:rPr>
              <w:t xml:space="preserve"> &amp; 11</w:t>
            </w:r>
          </w:p>
          <w:p w14:paraId="23F9E986" w14:textId="77777777" w:rsidR="00DD2196" w:rsidRPr="00DD2196" w:rsidRDefault="00DD2196" w:rsidP="00F61907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D2196">
              <w:rPr>
                <w:rFonts w:ascii="Calibri" w:hAnsi="Calibri" w:cs="Calibri"/>
                <w:lang w:val="en-US"/>
              </w:rPr>
              <w:t>Focused Build</w:t>
            </w:r>
          </w:p>
        </w:tc>
      </w:tr>
      <w:tr w:rsidR="00DD2196" w:rsidRPr="00893A01" w14:paraId="4FD7D6F4" w14:textId="77777777" w:rsidTr="00F61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6C4C3B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EB570C9" w14:textId="5DA5D648" w:rsidR="00DD2196" w:rsidRPr="00893A01" w:rsidRDefault="00DD2196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</w:rPr>
              <w:t>1</w:t>
            </w:r>
            <w:r w:rsidRPr="00893A01">
              <w:rPr>
                <w:rFonts w:ascii="Calibri" w:hAnsi="Calibri" w:cs="Calibri"/>
              </w:rPr>
              <w:t>/20</w:t>
            </w:r>
            <w:r>
              <w:rPr>
                <w:rFonts w:ascii="Calibri" w:hAnsi="Calibri" w:cs="Calibri"/>
              </w:rPr>
              <w:t>20</w:t>
            </w:r>
            <w:r w:rsidRPr="00893A0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bis 07/2020</w:t>
            </w:r>
          </w:p>
          <w:p w14:paraId="41B4CAE0" w14:textId="357ADC9B" w:rsidR="00DD2196" w:rsidRPr="00893A01" w:rsidRDefault="00DD2196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10 </w:t>
            </w:r>
            <w:r w:rsidRPr="00893A01">
              <w:rPr>
                <w:rFonts w:ascii="Calibri" w:hAnsi="Calibri" w:cs="Calibri"/>
              </w:rPr>
              <w:t>Tage</w:t>
            </w:r>
          </w:p>
        </w:tc>
      </w:tr>
      <w:tr w:rsidR="00DD2196" w:rsidRPr="00893A01" w14:paraId="62CCF008" w14:textId="77777777" w:rsidTr="00F61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E37D8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910DD9" w14:textId="77777777" w:rsidR="00DD2196" w:rsidRPr="00893A01" w:rsidRDefault="00DD2196" w:rsidP="00F61907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DD2196" w:rsidRPr="00893A01" w14:paraId="40BF56B2" w14:textId="77777777" w:rsidTr="00F61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15791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294EC2" w14:textId="2DD9D80F" w:rsidR="00DD2196" w:rsidRPr="00893A01" w:rsidRDefault="00DD2196" w:rsidP="00B63AF0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</w:t>
            </w:r>
            <w:r w:rsidR="00B63AF0">
              <w:rPr>
                <w:rFonts w:ascii="Calibri" w:hAnsi="Calibri" w:cs="Calibri"/>
                <w:b/>
              </w:rPr>
              <w:t>aufgaben</w:t>
            </w:r>
            <w:r>
              <w:rPr>
                <w:rFonts w:ascii="Calibri" w:hAnsi="Calibri" w:cs="Calibri"/>
                <w:b/>
              </w:rPr>
              <w:t xml:space="preserve"> auf Anfrage</w:t>
            </w:r>
          </w:p>
        </w:tc>
      </w:tr>
      <w:tr w:rsidR="00DD2196" w:rsidRPr="00893A01" w14:paraId="69D77039" w14:textId="77777777" w:rsidTr="00F61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76DCC00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A37CD9B" w14:textId="77777777" w:rsidR="00DD2196" w:rsidRPr="00893A01" w:rsidRDefault="00DD2196" w:rsidP="00F61907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Bell Food Group AG / Bell Schweiz AG</w:t>
            </w:r>
          </w:p>
        </w:tc>
      </w:tr>
      <w:tr w:rsidR="00DD2196" w:rsidRPr="00893A01" w14:paraId="72E9BF12" w14:textId="77777777" w:rsidTr="00F61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F92E66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A75C3EA" w14:textId="77777777" w:rsidR="00DD2196" w:rsidRPr="00893A01" w:rsidRDefault="00DD2196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Basel, Schweiz</w:t>
            </w:r>
          </w:p>
        </w:tc>
      </w:tr>
      <w:tr w:rsidR="00DD2196" w:rsidRPr="00893A01" w14:paraId="2C05D535" w14:textId="77777777" w:rsidTr="00F619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54184B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134A760" w14:textId="77777777" w:rsidR="00DD2196" w:rsidRPr="00893A01" w:rsidRDefault="00DD2196" w:rsidP="00F61907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Nahrungsmittelherstellung</w:t>
            </w:r>
          </w:p>
        </w:tc>
      </w:tr>
      <w:tr w:rsidR="00DD2196" w:rsidRPr="00C92460" w14:paraId="310C152D" w14:textId="77777777" w:rsidTr="00F61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D12918" w14:textId="77777777" w:rsidR="00DD2196" w:rsidRPr="00893A01" w:rsidRDefault="00DD2196" w:rsidP="00F61907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1226B90" w14:textId="3969E430" w:rsidR="00DD2196" w:rsidRDefault="00DD2196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Fehlersuche und Optimierung von cCTS mit ChaRM.</w:t>
            </w:r>
          </w:p>
          <w:p w14:paraId="76E15F27" w14:textId="580BBDFB" w:rsidR="00B63AF0" w:rsidRPr="00B63AF0" w:rsidRDefault="00B63AF0" w:rsidP="00F6190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B63AF0">
              <w:rPr>
                <w:rFonts w:asciiTheme="majorHAnsi" w:hAnsiTheme="majorHAnsi" w:cstheme="majorHAnsi"/>
                <w:lang w:val="en-US"/>
              </w:rPr>
              <w:t>Konfiguration Focused Build Silent/Automated Retrofit Feature</w:t>
            </w:r>
            <w:r>
              <w:rPr>
                <w:rFonts w:asciiTheme="majorHAnsi" w:hAnsiTheme="majorHAnsi" w:cstheme="majorHAnsi"/>
                <w:lang w:val="en-US"/>
              </w:rPr>
              <w:t>.</w:t>
            </w:r>
          </w:p>
          <w:p w14:paraId="71DC71F1" w14:textId="3ED5E4CA" w:rsidR="00DD2196" w:rsidRPr="00DD2196" w:rsidRDefault="00DD2196" w:rsidP="00DD2196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D2196">
              <w:rPr>
                <w:rFonts w:ascii="Calibri" w:hAnsi="Calibri" w:cs="Calibri"/>
                <w:lang w:val="en-US"/>
              </w:rPr>
              <w:t xml:space="preserve">Upgrade SAP Solution Manager inkl. Focused </w:t>
            </w:r>
            <w:r>
              <w:rPr>
                <w:rFonts w:ascii="Calibri" w:hAnsi="Calibri" w:cs="Calibri"/>
                <w:lang w:val="en-US"/>
              </w:rPr>
              <w:t>Build.</w:t>
            </w:r>
          </w:p>
        </w:tc>
      </w:tr>
    </w:tbl>
    <w:p w14:paraId="3795251B" w14:textId="4A3FAF7F" w:rsidR="00DD2196" w:rsidRPr="00DD2196" w:rsidRDefault="00DD2196" w:rsidP="00DD2196">
      <w:pPr>
        <w:spacing w:before="0"/>
        <w:jc w:val="left"/>
        <w:rPr>
          <w:rFonts w:ascii="Calibri" w:eastAsia="Times New Roman" w:hAnsi="Calibri" w:cs="Calibri"/>
          <w:b/>
          <w:iCs/>
          <w:lang w:val="en-US"/>
        </w:rPr>
      </w:pPr>
      <w:r w:rsidRPr="00DD2196">
        <w:rPr>
          <w:rFonts w:ascii="Calibri" w:hAnsi="Calibri" w:cs="Calibri"/>
          <w:lang w:val="en-US"/>
        </w:rPr>
        <w:br w:type="page"/>
      </w:r>
    </w:p>
    <w:p w14:paraId="50107076" w14:textId="77777777" w:rsidR="00122348" w:rsidRPr="00893A01" w:rsidRDefault="00122348" w:rsidP="00122348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122348" w:rsidRPr="00C92460" w14:paraId="02E7D92F" w14:textId="77777777" w:rsidTr="00122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B74599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F5B32F" w14:textId="5A07E51A" w:rsidR="00122348" w:rsidRPr="00D43BBD" w:rsidRDefault="00122348" w:rsidP="00122348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Solution Manager 7.2 Upgrade</w:t>
            </w:r>
            <w:r w:rsidR="00CF57AA" w:rsidRPr="00D43BBD">
              <w:rPr>
                <w:rFonts w:ascii="Calibri" w:hAnsi="Calibri" w:cs="Calibri"/>
                <w:b/>
              </w:rPr>
              <w:br/>
              <w:t xml:space="preserve">ChaRM </w:t>
            </w:r>
            <w:r w:rsidRPr="00D43BBD">
              <w:rPr>
                <w:rFonts w:ascii="Calibri" w:hAnsi="Calibri" w:cs="Calibri"/>
                <w:b/>
              </w:rPr>
              <w:t>ServiceNow integration</w:t>
            </w:r>
          </w:p>
        </w:tc>
      </w:tr>
      <w:tr w:rsidR="00122348" w:rsidRPr="00893A01" w14:paraId="465B6B7B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383A204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EB20F0" w14:textId="3AE76A84" w:rsidR="00122348" w:rsidRPr="00893A01" w:rsidRDefault="00122348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</w:t>
            </w:r>
            <w:r w:rsidR="00D90E1A">
              <w:rPr>
                <w:rFonts w:ascii="Calibri" w:hAnsi="Calibri" w:cs="Calibri"/>
              </w:rPr>
              <w:t xml:space="preserve"> + ITSM</w:t>
            </w:r>
            <w:r w:rsidRPr="00893A01">
              <w:rPr>
                <w:rFonts w:ascii="Calibri" w:hAnsi="Calibri" w:cs="Calibri"/>
              </w:rPr>
              <w:t>)</w:t>
            </w:r>
          </w:p>
        </w:tc>
      </w:tr>
      <w:tr w:rsidR="00122348" w:rsidRPr="00893A01" w14:paraId="2EF9B9BC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3734C9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CF0DA76" w14:textId="5F56A2A6" w:rsidR="00122348" w:rsidRPr="00893A01" w:rsidRDefault="00122348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7.2 SP8</w:t>
            </w:r>
          </w:p>
        </w:tc>
      </w:tr>
      <w:tr w:rsidR="00122348" w:rsidRPr="00893A01" w14:paraId="47499FAC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57251C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3376568" w14:textId="7BD5AF61" w:rsidR="00122348" w:rsidRPr="00893A01" w:rsidRDefault="00122348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11/2018 – 0</w:t>
            </w:r>
            <w:r w:rsidR="00DD2196">
              <w:rPr>
                <w:rFonts w:ascii="Calibri" w:hAnsi="Calibri" w:cs="Calibri"/>
              </w:rPr>
              <w:t>7</w:t>
            </w:r>
            <w:r w:rsidRPr="00893A01">
              <w:rPr>
                <w:rFonts w:ascii="Calibri" w:hAnsi="Calibri" w:cs="Calibri"/>
              </w:rPr>
              <w:t>/2020</w:t>
            </w:r>
            <w:r w:rsidR="004F7FF8">
              <w:rPr>
                <w:rFonts w:ascii="Calibri" w:hAnsi="Calibri" w:cs="Calibri"/>
              </w:rPr>
              <w:t xml:space="preserve"> </w:t>
            </w:r>
            <w:r w:rsidR="004F7FF8" w:rsidRPr="00893A01">
              <w:rPr>
                <w:rFonts w:ascii="Calibri" w:hAnsi="Calibri" w:cs="Calibri"/>
              </w:rPr>
              <w:t xml:space="preserve"> (</w:t>
            </w:r>
            <w:r w:rsidR="004F7FF8">
              <w:rPr>
                <w:rFonts w:ascii="Calibri" w:hAnsi="Calibri" w:cs="Calibri"/>
              </w:rPr>
              <w:t>Teil</w:t>
            </w:r>
            <w:r w:rsidR="004F7FF8" w:rsidRPr="00893A01">
              <w:rPr>
                <w:rFonts w:ascii="Calibri" w:hAnsi="Calibri" w:cs="Calibri"/>
              </w:rPr>
              <w:t>zeit</w:t>
            </w:r>
            <w:r w:rsidR="004F7FF8">
              <w:rPr>
                <w:rFonts w:ascii="Calibri" w:hAnsi="Calibri" w:cs="Calibri"/>
              </w:rPr>
              <w:t>projekt</w:t>
            </w:r>
            <w:r w:rsidR="004F7FF8" w:rsidRPr="00893A01">
              <w:rPr>
                <w:rFonts w:ascii="Calibri" w:hAnsi="Calibri" w:cs="Calibri"/>
              </w:rPr>
              <w:t>)</w:t>
            </w:r>
          </w:p>
          <w:p w14:paraId="0F3A3681" w14:textId="16ECBE21" w:rsidR="00122348" w:rsidRPr="00893A01" w:rsidRDefault="00122348" w:rsidP="004F7FF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</w:t>
            </w:r>
            <w:r w:rsidR="00DD2196">
              <w:rPr>
                <w:rFonts w:ascii="Calibri" w:hAnsi="Calibri" w:cs="Calibri"/>
              </w:rPr>
              <w:t>40</w:t>
            </w:r>
            <w:r w:rsidRPr="00893A01">
              <w:rPr>
                <w:rFonts w:ascii="Calibri" w:hAnsi="Calibri" w:cs="Calibri"/>
              </w:rPr>
              <w:t xml:space="preserve"> Tage</w:t>
            </w:r>
          </w:p>
        </w:tc>
      </w:tr>
      <w:tr w:rsidR="00122348" w:rsidRPr="00893A01" w14:paraId="4CBE9141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F54C9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E491EA" w14:textId="77777777" w:rsidR="00122348" w:rsidRPr="00893A01" w:rsidRDefault="00122348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Englisch</w:t>
            </w:r>
          </w:p>
        </w:tc>
      </w:tr>
      <w:tr w:rsidR="007C2E6B" w:rsidRPr="00893A01" w14:paraId="49179B1C" w14:textId="77777777" w:rsidTr="007C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92F9FA" w14:textId="77777777" w:rsidR="007C2E6B" w:rsidRPr="00893A01" w:rsidRDefault="007C2E6B" w:rsidP="007C2E6B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CC2BE" w14:textId="587B21C8" w:rsidR="007C2E6B" w:rsidRPr="00893A01" w:rsidRDefault="003C2D9A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Einzelaufträge mit täglichem Review</w:t>
            </w:r>
          </w:p>
        </w:tc>
      </w:tr>
      <w:tr w:rsidR="00122348" w:rsidRPr="00893A01" w14:paraId="6F5C8D62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5D73CE2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4794DF" w14:textId="77777777" w:rsidR="00122348" w:rsidRPr="00893A01" w:rsidRDefault="00122348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Nestlé S.A.</w:t>
            </w:r>
          </w:p>
          <w:p w14:paraId="6E2728FE" w14:textId="77777777" w:rsidR="00122348" w:rsidRPr="00893A01" w:rsidRDefault="00122348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SE / SAP Schweiz AG</w:t>
            </w:r>
          </w:p>
        </w:tc>
      </w:tr>
      <w:tr w:rsidR="00122348" w:rsidRPr="00893A01" w14:paraId="44D471BC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CA8E535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66DFECB" w14:textId="77777777" w:rsidR="00122348" w:rsidRPr="00893A01" w:rsidRDefault="00122348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Vevey, Schweiz</w:t>
            </w:r>
          </w:p>
        </w:tc>
      </w:tr>
      <w:tr w:rsidR="00122348" w:rsidRPr="00893A01" w14:paraId="5E2B0F93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1C17C9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C92F5E" w14:textId="77777777" w:rsidR="00122348" w:rsidRPr="00893A01" w:rsidRDefault="00122348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Nahrungsmittelherstellung</w:t>
            </w:r>
          </w:p>
        </w:tc>
      </w:tr>
      <w:tr w:rsidR="00122348" w:rsidRPr="00893A01" w14:paraId="4C862CEE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015FDB" w14:textId="77777777" w:rsidR="00122348" w:rsidRPr="00893A01" w:rsidRDefault="00122348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BC62A75" w14:textId="37BF699F" w:rsidR="00122348" w:rsidRPr="00893A01" w:rsidRDefault="00122348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Upgrade SAP Solution Manager 7.1 zu SAP Solution Manager 7.2 SP8 inkl. Migration zahlreicher Kundenentwicklungen</w:t>
            </w:r>
          </w:p>
          <w:p w14:paraId="0DA73929" w14:textId="6A37A118" w:rsidR="00122348" w:rsidRPr="00893A01" w:rsidRDefault="00122348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und Optimierung einer bidirektionalen ChaRM Integration zwischen SAP Solution Manager 7.2 und ServiceNow unter Verwendung und Verbesserung der SAP-Standard-ServiceDesk-Schnittstelle</w:t>
            </w:r>
          </w:p>
          <w:p w14:paraId="4182A87A" w14:textId="45BB76B7" w:rsidR="00122348" w:rsidRPr="00893A01" w:rsidRDefault="00122348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lang w:val="de-DE"/>
              </w:rPr>
              <w:t xml:space="preserve">Unterstützung des </w:t>
            </w:r>
            <w:r w:rsidR="005F01C4" w:rsidRPr="00893A01">
              <w:rPr>
                <w:rFonts w:ascii="Calibri" w:hAnsi="Calibri" w:cs="Calibri"/>
                <w:lang w:val="de-DE"/>
              </w:rPr>
              <w:t xml:space="preserve">täglichen </w:t>
            </w:r>
            <w:r w:rsidRPr="00893A01">
              <w:rPr>
                <w:rFonts w:ascii="Calibri" w:hAnsi="Calibri" w:cs="Calibri"/>
                <w:lang w:val="de-DE"/>
              </w:rPr>
              <w:t>Supports</w:t>
            </w:r>
          </w:p>
        </w:tc>
      </w:tr>
      <w:bookmarkEnd w:id="1"/>
    </w:tbl>
    <w:p w14:paraId="140CA8DC" w14:textId="77777777" w:rsidR="00122348" w:rsidRPr="00893A01" w:rsidRDefault="00122348" w:rsidP="000C52F1">
      <w:pPr>
        <w:pStyle w:val="berschrift1"/>
        <w:rPr>
          <w:rFonts w:ascii="Calibri" w:hAnsi="Calibri" w:cs="Calibri"/>
        </w:rPr>
      </w:pPr>
    </w:p>
    <w:p w14:paraId="2F130CFB" w14:textId="77777777" w:rsidR="00122348" w:rsidRPr="00893A01" w:rsidRDefault="00122348">
      <w:pPr>
        <w:spacing w:before="0"/>
        <w:jc w:val="left"/>
        <w:rPr>
          <w:rFonts w:ascii="Calibri" w:eastAsia="Times New Roman" w:hAnsi="Calibri" w:cs="Calibri"/>
          <w:b/>
          <w:iCs/>
        </w:rPr>
      </w:pPr>
      <w:r w:rsidRPr="00893A01">
        <w:rPr>
          <w:rFonts w:ascii="Calibri" w:hAnsi="Calibri" w:cs="Calibri"/>
        </w:rPr>
        <w:br w:type="page"/>
      </w:r>
    </w:p>
    <w:p w14:paraId="0B5BCD70" w14:textId="44B6ACE1" w:rsidR="000C52F1" w:rsidRPr="00893A01" w:rsidRDefault="000C52F1" w:rsidP="000C52F1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0C52F1" w:rsidRPr="00893A01" w14:paraId="6CBF8F1C" w14:textId="77777777" w:rsidTr="00122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098B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FAC0" w14:textId="52ED8C35" w:rsidR="000C52F1" w:rsidRPr="00893A01" w:rsidRDefault="00CF57AA" w:rsidP="00122348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 xml:space="preserve">ChaRM </w:t>
            </w:r>
            <w:r w:rsidR="000C52F1" w:rsidRPr="00893A01">
              <w:rPr>
                <w:rFonts w:ascii="Calibri" w:hAnsi="Calibri" w:cs="Calibri"/>
                <w:b/>
                <w:lang w:val="de-DE"/>
              </w:rPr>
              <w:t>ServiceNow integration</w:t>
            </w:r>
          </w:p>
        </w:tc>
      </w:tr>
      <w:tr w:rsidR="000C52F1" w:rsidRPr="00893A01" w14:paraId="3BDA2534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E20CA7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A0C104C" w14:textId="7A14349E" w:rsidR="000C52F1" w:rsidRPr="00893A01" w:rsidRDefault="000C52F1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</w:t>
            </w:r>
            <w:r w:rsidR="00D90E1A">
              <w:rPr>
                <w:rFonts w:ascii="Calibri" w:hAnsi="Calibri" w:cs="Calibri"/>
              </w:rPr>
              <w:t xml:space="preserve"> + ITSM</w:t>
            </w:r>
            <w:r w:rsidRPr="00893A01">
              <w:rPr>
                <w:rFonts w:ascii="Calibri" w:hAnsi="Calibri" w:cs="Calibri"/>
              </w:rPr>
              <w:t>)</w:t>
            </w:r>
          </w:p>
        </w:tc>
      </w:tr>
      <w:tr w:rsidR="000C52F1" w:rsidRPr="00893A01" w14:paraId="6B39A71F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D1FD74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4F52282" w14:textId="4A9D9505" w:rsidR="000C52F1" w:rsidRPr="00893A01" w:rsidRDefault="000C52F1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7.2 SP8</w:t>
            </w:r>
          </w:p>
        </w:tc>
      </w:tr>
      <w:tr w:rsidR="000C52F1" w:rsidRPr="00893A01" w14:paraId="23E2E577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CD3E8F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E5B5CF" w14:textId="5B3E2D77" w:rsidR="000C52F1" w:rsidRPr="00893A01" w:rsidRDefault="000C52F1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10/2019</w:t>
            </w:r>
          </w:p>
          <w:p w14:paraId="387CB971" w14:textId="7DEC4729" w:rsidR="000C52F1" w:rsidRPr="00893A01" w:rsidRDefault="004F7FF8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0C52F1" w:rsidRPr="00893A01">
              <w:rPr>
                <w:rFonts w:ascii="Calibri" w:hAnsi="Calibri" w:cs="Calibri"/>
              </w:rPr>
              <w:t xml:space="preserve"> Tage</w:t>
            </w:r>
          </w:p>
        </w:tc>
      </w:tr>
      <w:tr w:rsidR="000C52F1" w:rsidRPr="00893A01" w14:paraId="1FB42EF4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9CFA9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F06089" w14:textId="77777777" w:rsidR="000C52F1" w:rsidRPr="00893A01" w:rsidRDefault="000C52F1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7C2E6B" w:rsidRPr="00893A01" w14:paraId="0B6CDAA2" w14:textId="77777777" w:rsidTr="007C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A84CE5" w14:textId="77777777" w:rsidR="007C2E6B" w:rsidRPr="00893A01" w:rsidRDefault="007C2E6B" w:rsidP="007C2E6B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AE5C1" w14:textId="293B564A" w:rsidR="007C2E6B" w:rsidRPr="00893A01" w:rsidRDefault="003C2D9A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Einzelaufträge mit täglichem Review</w:t>
            </w:r>
          </w:p>
        </w:tc>
      </w:tr>
      <w:tr w:rsidR="000C52F1" w:rsidRPr="00893A01" w14:paraId="37F2282E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E7A0F8B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BB33D96" w14:textId="1809AF1A" w:rsidR="000C52F1" w:rsidRPr="00893A01" w:rsidRDefault="000C52F1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Roche Pharma (Schweiz) AG</w:t>
            </w:r>
          </w:p>
          <w:p w14:paraId="764E6128" w14:textId="7597F4CA" w:rsidR="000C52F1" w:rsidRPr="00893A01" w:rsidRDefault="000C52F1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VOSTURA GmbH</w:t>
            </w:r>
          </w:p>
        </w:tc>
      </w:tr>
      <w:tr w:rsidR="000C52F1" w:rsidRPr="00893A01" w14:paraId="38465522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FC2EDF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89F09C2" w14:textId="3F734BA6" w:rsidR="000C52F1" w:rsidRPr="00893A01" w:rsidRDefault="000C52F1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Basel, Schweiz</w:t>
            </w:r>
          </w:p>
        </w:tc>
      </w:tr>
      <w:tr w:rsidR="000C52F1" w:rsidRPr="00893A01" w14:paraId="60543B2E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3CC447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F42CA36" w14:textId="2370BDAB" w:rsidR="000C52F1" w:rsidRPr="00893A01" w:rsidRDefault="000C52F1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Pharma</w:t>
            </w:r>
          </w:p>
        </w:tc>
      </w:tr>
      <w:tr w:rsidR="000C52F1" w:rsidRPr="00893A01" w14:paraId="704FF0A9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A6F2B14" w14:textId="77777777" w:rsidR="000C52F1" w:rsidRPr="00893A01" w:rsidRDefault="000C52F1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BCC3B2F" w14:textId="77777777" w:rsidR="000C52F1" w:rsidRPr="004F7FF8" w:rsidRDefault="000C52F1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Bidire</w:t>
            </w:r>
            <w:r w:rsidR="00122348" w:rsidRPr="00893A01">
              <w:rPr>
                <w:rFonts w:ascii="Calibri" w:hAnsi="Calibri" w:cs="Calibri"/>
                <w:sz w:val="24"/>
                <w:lang w:val="de-DE"/>
              </w:rPr>
              <w:t>k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tional</w:t>
            </w:r>
            <w:r w:rsidR="00462A28" w:rsidRPr="00893A01">
              <w:rPr>
                <w:rFonts w:ascii="Calibri" w:hAnsi="Calibri" w:cs="Calibri"/>
                <w:sz w:val="24"/>
                <w:lang w:val="de-DE"/>
              </w:rPr>
              <w:t>e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 ChaRM Integration </w:t>
            </w:r>
            <w:r w:rsidR="00462A28" w:rsidRPr="00893A01">
              <w:rPr>
                <w:rFonts w:ascii="Calibri" w:hAnsi="Calibri" w:cs="Calibri"/>
                <w:sz w:val="24"/>
                <w:lang w:val="de-DE"/>
              </w:rPr>
              <w:t xml:space="preserve">zwischen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SAP Solution Manager 7.2 </w:t>
            </w:r>
            <w:r w:rsidR="00462A28" w:rsidRPr="00893A01">
              <w:rPr>
                <w:rFonts w:ascii="Calibri" w:hAnsi="Calibri" w:cs="Calibri"/>
                <w:sz w:val="24"/>
                <w:lang w:val="de-DE"/>
              </w:rPr>
              <w:t xml:space="preserve">mit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ServiceNow </w:t>
            </w:r>
            <w:r w:rsidR="00462A28" w:rsidRPr="00893A01">
              <w:rPr>
                <w:rFonts w:ascii="Calibri" w:hAnsi="Calibri" w:cs="Calibri"/>
                <w:sz w:val="24"/>
                <w:lang w:val="de-DE"/>
              </w:rPr>
              <w:t xml:space="preserve">unter Verwendung einer verbesserten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SAP</w:t>
            </w:r>
            <w:r w:rsidR="00462A28" w:rsidRPr="00893A01">
              <w:rPr>
                <w:rFonts w:ascii="Calibri" w:hAnsi="Calibri" w:cs="Calibri"/>
                <w:sz w:val="24"/>
                <w:lang w:val="de-DE"/>
              </w:rPr>
              <w:t>-Standard-ServiceDesk-Schnittstelle</w:t>
            </w:r>
          </w:p>
          <w:p w14:paraId="31DFC331" w14:textId="0025EE76" w:rsidR="004F7FF8" w:rsidRPr="00893A01" w:rsidRDefault="004F7FF8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sz w:val="24"/>
                <w:lang w:val="de-DE"/>
              </w:rPr>
              <w:t>GoLive</w:t>
            </w:r>
          </w:p>
        </w:tc>
      </w:tr>
      <w:bookmarkEnd w:id="2"/>
    </w:tbl>
    <w:p w14:paraId="17FE8338" w14:textId="77777777" w:rsidR="000C52F1" w:rsidRPr="00893A01" w:rsidRDefault="000C52F1" w:rsidP="00E22417">
      <w:pPr>
        <w:pStyle w:val="berschrift1"/>
        <w:rPr>
          <w:rFonts w:ascii="Calibri" w:hAnsi="Calibri" w:cs="Calibri"/>
        </w:rPr>
      </w:pPr>
    </w:p>
    <w:p w14:paraId="0E07DD40" w14:textId="77777777" w:rsidR="000C52F1" w:rsidRPr="00893A01" w:rsidRDefault="000C52F1">
      <w:pPr>
        <w:spacing w:before="0"/>
        <w:jc w:val="left"/>
        <w:rPr>
          <w:rFonts w:ascii="Calibri" w:eastAsia="Times New Roman" w:hAnsi="Calibri" w:cs="Calibri"/>
          <w:b/>
          <w:iCs/>
        </w:rPr>
      </w:pPr>
      <w:r w:rsidRPr="00893A01">
        <w:rPr>
          <w:rFonts w:ascii="Calibri" w:hAnsi="Calibri" w:cs="Calibri"/>
        </w:rPr>
        <w:br w:type="page"/>
      </w:r>
    </w:p>
    <w:p w14:paraId="5D247FD3" w14:textId="19FCB065" w:rsidR="00E22417" w:rsidRPr="00893A01" w:rsidRDefault="00E22417" w:rsidP="00E22417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E22417" w:rsidRPr="00893A01" w14:paraId="79FFD056" w14:textId="77777777" w:rsidTr="00122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A408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B3B3" w14:textId="2E8519A5" w:rsidR="00E22417" w:rsidRPr="00893A01" w:rsidRDefault="00E22417" w:rsidP="00122348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SAP Solution Manager 7.2 SP6</w:t>
            </w:r>
            <w:r w:rsidR="003860DB" w:rsidRPr="00893A01">
              <w:rPr>
                <w:rFonts w:ascii="Calibri" w:hAnsi="Calibri" w:cs="Calibri"/>
                <w:b/>
                <w:lang w:val="de-DE"/>
              </w:rPr>
              <w:t xml:space="preserve"> </w:t>
            </w:r>
            <w:r w:rsidRPr="00893A01">
              <w:rPr>
                <w:rFonts w:ascii="Calibri" w:hAnsi="Calibri" w:cs="Calibri"/>
                <w:b/>
                <w:lang w:val="de-DE"/>
              </w:rPr>
              <w:t>+</w:t>
            </w:r>
            <w:r w:rsidR="003860DB" w:rsidRPr="00893A01">
              <w:rPr>
                <w:rFonts w:ascii="Calibri" w:hAnsi="Calibri" w:cs="Calibri"/>
                <w:b/>
                <w:lang w:val="de-DE"/>
              </w:rPr>
              <w:t xml:space="preserve"> SP</w:t>
            </w:r>
            <w:r w:rsidRPr="00893A01">
              <w:rPr>
                <w:rFonts w:ascii="Calibri" w:hAnsi="Calibri" w:cs="Calibri"/>
                <w:b/>
                <w:lang w:val="de-DE"/>
              </w:rPr>
              <w:t>8 Upgrade</w:t>
            </w:r>
          </w:p>
        </w:tc>
      </w:tr>
      <w:tr w:rsidR="00E22417" w:rsidRPr="00893A01" w14:paraId="09F7FBBB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5E86C2D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8ADAC8" w14:textId="77777777" w:rsidR="00E22417" w:rsidRPr="00893A01" w:rsidRDefault="00E22417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(ChaRM)</w:t>
            </w:r>
          </w:p>
        </w:tc>
      </w:tr>
      <w:tr w:rsidR="00E22417" w:rsidRPr="00893A01" w14:paraId="7254E25B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80FCF1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899531B" w14:textId="77777777" w:rsidR="00E22417" w:rsidRDefault="00E2241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7.2 SP6 + SP8</w:t>
            </w:r>
          </w:p>
          <w:p w14:paraId="34747262" w14:textId="2BB465FF" w:rsidR="004B3F57" w:rsidRPr="00893A01" w:rsidRDefault="004B3F5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Focused Build</w:t>
            </w:r>
          </w:p>
        </w:tc>
      </w:tr>
      <w:tr w:rsidR="00E22417" w:rsidRPr="00893A01" w14:paraId="598E88C0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7CA536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1DACEAC" w14:textId="30BE0E25" w:rsidR="00E22417" w:rsidRPr="00893A01" w:rsidRDefault="00E22417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07/2019 bis </w:t>
            </w:r>
            <w:r w:rsidR="003860DB" w:rsidRPr="00893A01">
              <w:rPr>
                <w:rFonts w:ascii="Calibri" w:hAnsi="Calibri" w:cs="Calibri"/>
              </w:rPr>
              <w:t>10/2019</w:t>
            </w:r>
            <w:r w:rsidR="004F7FF8">
              <w:rPr>
                <w:rFonts w:ascii="Calibri" w:hAnsi="Calibri" w:cs="Calibri"/>
              </w:rPr>
              <w:t xml:space="preserve"> (Teilzeitprojekt)</w:t>
            </w:r>
          </w:p>
          <w:p w14:paraId="72379651" w14:textId="5E94B7CC" w:rsidR="00E22417" w:rsidRPr="00893A01" w:rsidRDefault="003860DB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12</w:t>
            </w:r>
            <w:r w:rsidR="00E22417" w:rsidRPr="00893A01">
              <w:rPr>
                <w:rFonts w:ascii="Calibri" w:hAnsi="Calibri" w:cs="Calibri"/>
              </w:rPr>
              <w:t xml:space="preserve"> Tage</w:t>
            </w:r>
          </w:p>
        </w:tc>
      </w:tr>
      <w:tr w:rsidR="00E22417" w:rsidRPr="00893A01" w14:paraId="6F3D9250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211A2C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F5DD75" w14:textId="77777777" w:rsidR="00E22417" w:rsidRPr="00893A01" w:rsidRDefault="00E2241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7C2E6B" w:rsidRPr="00893A01" w14:paraId="3B3E3369" w14:textId="77777777" w:rsidTr="007C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C2EBFA" w14:textId="77777777" w:rsidR="007C2E6B" w:rsidRPr="00893A01" w:rsidRDefault="007C2E6B" w:rsidP="007C2E6B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E3B25B" w14:textId="2194B375" w:rsidR="007C2E6B" w:rsidRPr="00893A01" w:rsidRDefault="003C2D9A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Einzelaufträge mit täglichem Review</w:t>
            </w:r>
          </w:p>
        </w:tc>
      </w:tr>
      <w:tr w:rsidR="00E22417" w:rsidRPr="00893A01" w14:paraId="7BACEAB8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8230BD6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389E57C" w14:textId="77777777" w:rsidR="00E22417" w:rsidRPr="00893A01" w:rsidRDefault="00E2241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Continental AG</w:t>
            </w:r>
          </w:p>
          <w:p w14:paraId="72C49C4B" w14:textId="6D4B65E6" w:rsidR="00E22417" w:rsidRPr="00893A01" w:rsidRDefault="00E2241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Deutschland SE &amp; Co. KG</w:t>
            </w:r>
            <w:r w:rsidR="00462A28" w:rsidRPr="00893A01">
              <w:rPr>
                <w:rFonts w:ascii="Calibri" w:hAnsi="Calibri" w:cs="Calibri"/>
              </w:rPr>
              <w:br/>
              <w:t>VOSTURA GmbH</w:t>
            </w:r>
          </w:p>
        </w:tc>
      </w:tr>
      <w:tr w:rsidR="00E22417" w:rsidRPr="00893A01" w14:paraId="5CCCD62A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B59040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76BC762" w14:textId="77777777" w:rsidR="00E22417" w:rsidRPr="00893A01" w:rsidRDefault="00E22417" w:rsidP="00122348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Eschborn, Deutschland</w:t>
            </w:r>
          </w:p>
        </w:tc>
      </w:tr>
      <w:tr w:rsidR="00E22417" w:rsidRPr="00893A01" w14:paraId="5D23DE78" w14:textId="77777777" w:rsidTr="00122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40E1C0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9214A16" w14:textId="77777777" w:rsidR="00E22417" w:rsidRPr="00893A01" w:rsidRDefault="00E22417" w:rsidP="00122348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Automobilzulieferer</w:t>
            </w:r>
          </w:p>
        </w:tc>
      </w:tr>
      <w:tr w:rsidR="00E22417" w:rsidRPr="00893A01" w14:paraId="3C3502E8" w14:textId="77777777" w:rsidTr="001223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41A8F70" w14:textId="77777777" w:rsidR="00E22417" w:rsidRPr="00893A01" w:rsidRDefault="00E22417" w:rsidP="00122348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F557BB8" w14:textId="6BB446FE" w:rsidR="00E22417" w:rsidRPr="00893A01" w:rsidRDefault="00E22417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Hypercare nach Upgrade von SAP Solution Manager 7.1</w:t>
            </w:r>
            <w:r w:rsidR="003860DB" w:rsidRPr="00893A01">
              <w:rPr>
                <w:rFonts w:ascii="Calibri" w:hAnsi="Calibri" w:cs="Calibri"/>
                <w:sz w:val="24"/>
                <w:lang w:val="de-DE"/>
              </w:rPr>
              <w:br/>
            </w:r>
            <w:r w:rsidR="000678D4" w:rsidRPr="00893A01">
              <w:rPr>
                <w:rFonts w:ascii="Calibri" w:hAnsi="Calibri" w:cs="Calibri"/>
                <w:sz w:val="24"/>
                <w:lang w:val="de-DE"/>
              </w:rPr>
              <w:t xml:space="preserve">zu </w:t>
            </w:r>
            <w:r w:rsidR="003860DB" w:rsidRPr="00893A01">
              <w:rPr>
                <w:rFonts w:ascii="Calibri" w:hAnsi="Calibri" w:cs="Calibri"/>
                <w:sz w:val="24"/>
                <w:lang w:val="de-DE"/>
              </w:rPr>
              <w:t xml:space="preserve">SAP Solution Manager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7.2 SP6</w:t>
            </w:r>
          </w:p>
          <w:p w14:paraId="2201DAD6" w14:textId="1E4B0196" w:rsidR="00E22417" w:rsidRPr="00893A01" w:rsidRDefault="00E22417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Upgrade </w:t>
            </w:r>
            <w:r w:rsidR="000678D4" w:rsidRPr="00893A01">
              <w:rPr>
                <w:rFonts w:ascii="Calibri" w:hAnsi="Calibri" w:cs="Calibri"/>
                <w:sz w:val="24"/>
                <w:lang w:val="de-DE"/>
              </w:rPr>
              <w:t xml:space="preserve">von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SAP Solution Manager 7.2 SP6 </w:t>
            </w:r>
            <w:r w:rsidR="000678D4" w:rsidRPr="00893A01">
              <w:rPr>
                <w:rFonts w:ascii="Calibri" w:hAnsi="Calibri" w:cs="Calibri"/>
                <w:sz w:val="24"/>
                <w:lang w:val="de-DE"/>
              </w:rPr>
              <w:t xml:space="preserve">zu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SP8</w:t>
            </w:r>
          </w:p>
        </w:tc>
      </w:tr>
      <w:bookmarkEnd w:id="3"/>
    </w:tbl>
    <w:p w14:paraId="2BE074A6" w14:textId="77777777" w:rsidR="00015346" w:rsidRPr="00893A01" w:rsidRDefault="00015346" w:rsidP="008B35A9">
      <w:pPr>
        <w:pStyle w:val="berschrift1"/>
        <w:rPr>
          <w:rFonts w:ascii="Calibri" w:hAnsi="Calibri" w:cs="Calibri"/>
        </w:rPr>
      </w:pPr>
    </w:p>
    <w:p w14:paraId="44E632C3" w14:textId="77777777" w:rsidR="00015346" w:rsidRPr="00893A01" w:rsidRDefault="00015346">
      <w:pPr>
        <w:spacing w:before="0"/>
        <w:jc w:val="left"/>
        <w:rPr>
          <w:rFonts w:ascii="Calibri" w:eastAsia="Times New Roman" w:hAnsi="Calibri" w:cs="Calibri"/>
          <w:b/>
          <w:iCs/>
        </w:rPr>
      </w:pPr>
      <w:r w:rsidRPr="00893A01">
        <w:rPr>
          <w:rFonts w:ascii="Calibri" w:hAnsi="Calibri" w:cs="Calibri"/>
        </w:rPr>
        <w:br w:type="page"/>
      </w:r>
    </w:p>
    <w:p w14:paraId="48A1A91E" w14:textId="5CE7D513" w:rsidR="008B35A9" w:rsidRPr="00893A01" w:rsidRDefault="009157A9" w:rsidP="008B35A9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="008B35A9"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9157A9" w:rsidRPr="00893A01" w14:paraId="290FE33A" w14:textId="77777777" w:rsidTr="008B4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4AC1B2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F5A035" w14:textId="1DFCC452" w:rsidR="009157A9" w:rsidRPr="00893A01" w:rsidRDefault="00EF0EE5" w:rsidP="00345329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 w:val="0"/>
                <w:lang w:val="de-DE"/>
              </w:rPr>
            </w:pPr>
            <w:r w:rsidRPr="00893A01">
              <w:rPr>
                <w:rFonts w:ascii="Calibri" w:hAnsi="Calibri" w:cs="Calibri"/>
                <w:b/>
                <w:bCs w:val="0"/>
                <w:lang w:val="de-DE"/>
              </w:rPr>
              <w:t xml:space="preserve">Upgrade </w:t>
            </w:r>
            <w:r w:rsidR="009157A9" w:rsidRPr="00893A01">
              <w:rPr>
                <w:rFonts w:ascii="Calibri" w:hAnsi="Calibri" w:cs="Calibri"/>
                <w:b/>
                <w:bCs w:val="0"/>
                <w:lang w:val="de-DE"/>
              </w:rPr>
              <w:t xml:space="preserve">SAP Solution Manager 7.0 </w:t>
            </w:r>
            <w:r w:rsidR="00345329" w:rsidRPr="00893A01">
              <w:rPr>
                <w:rFonts w:ascii="Calibri" w:hAnsi="Calibri" w:cs="Calibri"/>
                <w:b/>
                <w:bCs w:val="0"/>
                <w:lang w:val="de-DE"/>
              </w:rPr>
              <w:t xml:space="preserve">zu </w:t>
            </w:r>
            <w:r w:rsidR="009157A9" w:rsidRPr="00893A01">
              <w:rPr>
                <w:rFonts w:ascii="Calibri" w:hAnsi="Calibri" w:cs="Calibri"/>
                <w:b/>
                <w:bCs w:val="0"/>
                <w:lang w:val="de-DE"/>
              </w:rPr>
              <w:t>7.2</w:t>
            </w:r>
          </w:p>
        </w:tc>
      </w:tr>
      <w:tr w:rsidR="009157A9" w:rsidRPr="00893A01" w14:paraId="1DA2ADC8" w14:textId="77777777" w:rsidTr="00915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18CF6F8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7EB6C32" w14:textId="77E18413" w:rsidR="009157A9" w:rsidRPr="00893A01" w:rsidRDefault="009157A9" w:rsidP="009157A9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und -entwickler (ChaRM</w:t>
            </w:r>
            <w:r w:rsidR="00D90E1A">
              <w:rPr>
                <w:rFonts w:ascii="Calibri" w:hAnsi="Calibri" w:cs="Calibri"/>
              </w:rPr>
              <w:t xml:space="preserve"> + ITSM</w:t>
            </w:r>
            <w:r w:rsidRPr="00893A01">
              <w:rPr>
                <w:rFonts w:ascii="Calibri" w:hAnsi="Calibri" w:cs="Calibri"/>
              </w:rPr>
              <w:t>)</w:t>
            </w:r>
          </w:p>
        </w:tc>
      </w:tr>
      <w:tr w:rsidR="009157A9" w:rsidRPr="00893A01" w14:paraId="53A01743" w14:textId="77777777" w:rsidTr="00915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F18FA0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21FA8EB" w14:textId="5950C78F" w:rsidR="009157A9" w:rsidRPr="00893A01" w:rsidRDefault="009157A9" w:rsidP="009157A9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7.2 SP 6</w:t>
            </w:r>
          </w:p>
        </w:tc>
      </w:tr>
      <w:tr w:rsidR="009157A9" w:rsidRPr="004F7FF8" w14:paraId="7597BE30" w14:textId="77777777" w:rsidTr="00915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FA941A7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B48751D" w14:textId="087F41C9" w:rsidR="009157A9" w:rsidRPr="004F7FF8" w:rsidRDefault="009157A9" w:rsidP="009157A9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4F7FF8">
              <w:rPr>
                <w:rFonts w:ascii="Calibri" w:hAnsi="Calibri" w:cs="Calibri"/>
                <w:lang w:val="en-US"/>
              </w:rPr>
              <w:t xml:space="preserve">06/2018 </w:t>
            </w:r>
            <w:r w:rsidR="003A52B4" w:rsidRPr="004F7FF8">
              <w:rPr>
                <w:rFonts w:ascii="Calibri" w:hAnsi="Calibri" w:cs="Calibri"/>
                <w:lang w:val="en-US"/>
              </w:rPr>
              <w:t>bis</w:t>
            </w:r>
            <w:r w:rsidRPr="004F7FF8">
              <w:rPr>
                <w:rFonts w:ascii="Calibri" w:hAnsi="Calibri" w:cs="Calibri"/>
                <w:lang w:val="en-US"/>
              </w:rPr>
              <w:t xml:space="preserve"> 09/2018</w:t>
            </w:r>
            <w:r w:rsidR="003A52B4" w:rsidRPr="004F7FF8">
              <w:rPr>
                <w:rFonts w:ascii="Calibri" w:hAnsi="Calibri" w:cs="Calibri"/>
                <w:lang w:val="en-US"/>
              </w:rPr>
              <w:t xml:space="preserve"> + </w:t>
            </w:r>
            <w:r w:rsidR="000719DD" w:rsidRPr="004F7FF8">
              <w:rPr>
                <w:rFonts w:ascii="Calibri" w:hAnsi="Calibri" w:cs="Calibri"/>
                <w:lang w:val="en-US"/>
              </w:rPr>
              <w:t>05/2019</w:t>
            </w:r>
            <w:r w:rsidR="004F7FF8" w:rsidRPr="004F7FF8">
              <w:rPr>
                <w:rFonts w:ascii="Calibri" w:hAnsi="Calibri" w:cs="Calibri"/>
                <w:lang w:val="en-US"/>
              </w:rPr>
              <w:t xml:space="preserve"> (</w:t>
            </w:r>
            <w:r w:rsidR="004F7FF8">
              <w:rPr>
                <w:rFonts w:ascii="Calibri" w:hAnsi="Calibri" w:cs="Calibri"/>
                <w:lang w:val="en-US"/>
              </w:rPr>
              <w:t>Vollzeitprojekt)</w:t>
            </w:r>
          </w:p>
          <w:p w14:paraId="05C1C463" w14:textId="1FA9592A" w:rsidR="009157A9" w:rsidRPr="004F7FF8" w:rsidRDefault="00EF0EE5" w:rsidP="009157A9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4F7FF8">
              <w:rPr>
                <w:rFonts w:ascii="Calibri" w:hAnsi="Calibri" w:cs="Calibri"/>
                <w:lang w:val="en-US"/>
              </w:rPr>
              <w:t>4</w:t>
            </w:r>
            <w:r w:rsidR="009157A9" w:rsidRPr="004F7FF8">
              <w:rPr>
                <w:rFonts w:ascii="Calibri" w:hAnsi="Calibri" w:cs="Calibri"/>
                <w:lang w:val="en-US"/>
              </w:rPr>
              <w:t>0 Tage</w:t>
            </w:r>
            <w:r w:rsidR="000719DD" w:rsidRPr="004F7FF8">
              <w:rPr>
                <w:rFonts w:ascii="Calibri" w:hAnsi="Calibri" w:cs="Calibri"/>
                <w:lang w:val="en-US"/>
              </w:rPr>
              <w:t xml:space="preserve"> + </w:t>
            </w:r>
            <w:r w:rsidR="000C52F1" w:rsidRPr="004F7FF8">
              <w:rPr>
                <w:rFonts w:ascii="Calibri" w:hAnsi="Calibri" w:cs="Calibri"/>
                <w:lang w:val="en-US"/>
              </w:rPr>
              <w:t>4</w:t>
            </w:r>
            <w:r w:rsidR="000719DD" w:rsidRPr="004F7FF8">
              <w:rPr>
                <w:rFonts w:ascii="Calibri" w:hAnsi="Calibri" w:cs="Calibri"/>
                <w:lang w:val="en-US"/>
              </w:rPr>
              <w:t xml:space="preserve"> Tage</w:t>
            </w:r>
          </w:p>
        </w:tc>
      </w:tr>
      <w:tr w:rsidR="009157A9" w:rsidRPr="00893A01" w14:paraId="3F4258D6" w14:textId="77777777" w:rsidTr="00915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8286E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3DA82" w14:textId="77777777" w:rsidR="009157A9" w:rsidRPr="00893A01" w:rsidRDefault="009157A9" w:rsidP="009157A9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760CFC" w:rsidRPr="00893A01" w14:paraId="7B718E01" w14:textId="77777777" w:rsidTr="007C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ECEB29" w14:textId="77777777" w:rsidR="00760CFC" w:rsidRPr="00893A01" w:rsidRDefault="00760CFC" w:rsidP="007C2E6B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066C31" w14:textId="385BC6AB" w:rsidR="00760CFC" w:rsidRPr="00893A01" w:rsidRDefault="002B7B0A" w:rsidP="002B7B0A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Gesamtprojektvertrag</w:t>
            </w:r>
            <w:r w:rsidR="007C2E6B">
              <w:rPr>
                <w:rFonts w:ascii="Calibri" w:hAnsi="Calibri" w:cs="Calibri"/>
                <w:b/>
              </w:rPr>
              <w:t xml:space="preserve">; </w:t>
            </w:r>
            <w:r>
              <w:rPr>
                <w:rFonts w:ascii="Calibri" w:hAnsi="Calibri" w:cs="Calibri"/>
                <w:b/>
              </w:rPr>
              <w:t>Agile</w:t>
            </w:r>
            <w:r w:rsidR="007C2E6B">
              <w:rPr>
                <w:rFonts w:ascii="Calibri" w:hAnsi="Calibri" w:cs="Calibri"/>
                <w:b/>
              </w:rPr>
              <w:t xml:space="preserve"> SCRUM-</w:t>
            </w:r>
            <w:r>
              <w:rPr>
                <w:rFonts w:ascii="Calibri" w:hAnsi="Calibri" w:cs="Calibri"/>
                <w:b/>
              </w:rPr>
              <w:t>Auslieferung</w:t>
            </w:r>
          </w:p>
        </w:tc>
      </w:tr>
      <w:tr w:rsidR="009157A9" w:rsidRPr="00893A01" w14:paraId="3814D9D3" w14:textId="77777777" w:rsidTr="00915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56D8A4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1C1EFAE" w14:textId="0E37910B" w:rsidR="009157A9" w:rsidRPr="00893A01" w:rsidRDefault="009157A9" w:rsidP="00CB6241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MLP F</w:t>
            </w:r>
            <w:r w:rsidR="00345329" w:rsidRPr="00893A01">
              <w:rPr>
                <w:rFonts w:ascii="Calibri" w:hAnsi="Calibri" w:cs="Calibri"/>
              </w:rPr>
              <w:t>inanzberatung SE</w:t>
            </w:r>
            <w:r w:rsidR="00345329" w:rsidRPr="00893A01">
              <w:rPr>
                <w:rFonts w:ascii="Calibri" w:hAnsi="Calibri" w:cs="Calibri"/>
              </w:rPr>
              <w:br/>
              <w:t>DXC Technology</w:t>
            </w:r>
          </w:p>
        </w:tc>
      </w:tr>
      <w:tr w:rsidR="009157A9" w:rsidRPr="00893A01" w14:paraId="6828537F" w14:textId="77777777" w:rsidTr="00915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F557FC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93D1A56" w14:textId="1BCEC0E3" w:rsidR="009157A9" w:rsidRPr="00893A01" w:rsidRDefault="009157A9" w:rsidP="009157A9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Wiesloch/Walldorf, Deutschland</w:t>
            </w:r>
          </w:p>
        </w:tc>
      </w:tr>
      <w:tr w:rsidR="009157A9" w:rsidRPr="00893A01" w14:paraId="50EDD1A1" w14:textId="77777777" w:rsidTr="00915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180B72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B7C0C3A" w14:textId="77C86C33" w:rsidR="009157A9" w:rsidRPr="00893A01" w:rsidRDefault="009157A9" w:rsidP="009157A9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Finanzdienstleistung</w:t>
            </w:r>
            <w:r w:rsidR="00345329" w:rsidRPr="00893A01">
              <w:rPr>
                <w:rFonts w:ascii="Calibri" w:hAnsi="Calibri" w:cs="Calibri"/>
              </w:rPr>
              <w:t xml:space="preserve"> </w:t>
            </w:r>
            <w:r w:rsidRPr="00893A01">
              <w:rPr>
                <w:rFonts w:ascii="Calibri" w:hAnsi="Calibri" w:cs="Calibri"/>
              </w:rPr>
              <w:t>/</w:t>
            </w:r>
            <w:r w:rsidR="00345329" w:rsidRPr="00893A01">
              <w:rPr>
                <w:rFonts w:ascii="Calibri" w:hAnsi="Calibri" w:cs="Calibri"/>
              </w:rPr>
              <w:t xml:space="preserve"> </w:t>
            </w:r>
            <w:r w:rsidRPr="00893A01">
              <w:rPr>
                <w:rFonts w:ascii="Calibri" w:hAnsi="Calibri" w:cs="Calibri"/>
              </w:rPr>
              <w:t>Bank</w:t>
            </w:r>
          </w:p>
        </w:tc>
      </w:tr>
      <w:tr w:rsidR="009157A9" w:rsidRPr="00893A01" w14:paraId="76FB3748" w14:textId="77777777" w:rsidTr="00915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8FEF0B" w14:textId="77777777" w:rsidR="009157A9" w:rsidRPr="00893A01" w:rsidRDefault="009157A9" w:rsidP="009157A9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D332E1" w14:textId="3B4F032E" w:rsidR="009157A9" w:rsidRPr="00893A01" w:rsidRDefault="00D46910" w:rsidP="009157A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Upgrade SAP Solution Manager 7.0</w:t>
            </w:r>
            <w:r w:rsidR="009157A9" w:rsidRPr="00893A01">
              <w:rPr>
                <w:rFonts w:ascii="Calibri" w:hAnsi="Calibri" w:cs="Calibri"/>
                <w:sz w:val="24"/>
                <w:lang w:val="de-DE"/>
              </w:rPr>
              <w:t xml:space="preserve"> nach 7.2</w:t>
            </w:r>
          </w:p>
          <w:p w14:paraId="62967281" w14:textId="77777777" w:rsidR="00D46910" w:rsidRPr="00893A01" w:rsidRDefault="00D46910" w:rsidP="00D46910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Umstieg SAP GUI zu SAP Web Client UI</w:t>
            </w:r>
          </w:p>
          <w:p w14:paraId="28C923AB" w14:textId="34C6C5DE" w:rsidR="008B35A9" w:rsidRPr="00D43BBD" w:rsidRDefault="008B35A9" w:rsidP="008B35A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Content Activation SM 7.0 nach SM 7.2</w:t>
            </w:r>
          </w:p>
          <w:p w14:paraId="4AAE4228" w14:textId="276A4944" w:rsidR="00345329" w:rsidRPr="00893A01" w:rsidRDefault="00345329" w:rsidP="0034532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Konzeption und Umsetzung eines eigenen Upgradeleitfadens, da SAP SE nur komplett neue Vorgangsarten aber nicht den Erhalt der bestehenden Vorgangsarten vorsieht. Außerdem gibt es von SAP 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SE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nur Leitfäden für SM 7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.0-&gt;7.1 und </w:t>
            </w:r>
            <w:r w:rsidR="00D46910" w:rsidRPr="00893A01">
              <w:rPr>
                <w:rFonts w:ascii="Calibri" w:hAnsi="Calibri" w:cs="Calibri"/>
                <w:sz w:val="24"/>
                <w:lang w:val="de-DE"/>
              </w:rPr>
              <w:t xml:space="preserve">SM 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>7.1-&gt;7.2</w:t>
            </w:r>
            <w:r w:rsidR="00313674" w:rsidRPr="00893A01">
              <w:rPr>
                <w:rFonts w:ascii="Calibri" w:hAnsi="Calibri" w:cs="Calibri"/>
                <w:sz w:val="24"/>
                <w:lang w:val="de-DE"/>
              </w:rPr>
              <w:t>,</w:t>
            </w:r>
            <w:r w:rsidR="00313674" w:rsidRPr="00893A01">
              <w:rPr>
                <w:rFonts w:ascii="Calibri" w:hAnsi="Calibri" w:cs="Calibri"/>
                <w:sz w:val="24"/>
                <w:lang w:val="de-DE"/>
              </w:rPr>
              <w:br/>
              <w:t xml:space="preserve">aber nicht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SM 7.0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-&gt;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7.2</w:t>
            </w:r>
          </w:p>
          <w:p w14:paraId="4A443ED9" w14:textId="16C5B379" w:rsidR="009157A9" w:rsidRPr="00893A01" w:rsidRDefault="009157A9" w:rsidP="009157A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Erhaltung der 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kundeneigenen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SM-7.0-Vorgangsarten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 für eine unbegrenzte lückenlose </w:t>
            </w:r>
            <w:r w:rsidR="00CD7D39" w:rsidRPr="00893A01">
              <w:rPr>
                <w:rFonts w:ascii="Calibri" w:hAnsi="Calibri" w:cs="Calibri"/>
                <w:sz w:val="24"/>
                <w:lang w:val="de-DE"/>
              </w:rPr>
              <w:t xml:space="preserve">Historie und 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 xml:space="preserve">zur </w:t>
            </w:r>
            <w:r w:rsidR="00CD7D39" w:rsidRPr="00893A01">
              <w:rPr>
                <w:rFonts w:ascii="Calibri" w:hAnsi="Calibri" w:cs="Calibri"/>
                <w:sz w:val="24"/>
                <w:lang w:val="de-DE"/>
              </w:rPr>
              <w:t>Weiter</w:t>
            </w:r>
            <w:r w:rsidR="00313674" w:rsidRPr="00893A01">
              <w:rPr>
                <w:rFonts w:ascii="Calibri" w:hAnsi="Calibri" w:cs="Calibri"/>
                <w:sz w:val="24"/>
                <w:lang w:val="de-DE"/>
              </w:rPr>
              <w:softHyphen/>
            </w:r>
            <w:r w:rsidR="00CD7D39" w:rsidRPr="00893A01">
              <w:rPr>
                <w:rFonts w:ascii="Calibri" w:hAnsi="Calibri" w:cs="Calibri"/>
                <w:sz w:val="24"/>
                <w:lang w:val="de-DE"/>
              </w:rPr>
              <w:t xml:space="preserve">verwendung 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>eines existierenden, bewährten und</w:t>
            </w:r>
            <w:r w:rsidR="007C2E6B">
              <w:rPr>
                <w:rFonts w:ascii="Calibri" w:hAnsi="Calibri" w:cs="Calibri"/>
                <w:sz w:val="24"/>
                <w:lang w:val="de-DE"/>
              </w:rPr>
              <w:t xml:space="preserve"> gut funktionierenden Prozesses</w:t>
            </w:r>
          </w:p>
          <w:p w14:paraId="1A2CDD3D" w14:textId="07B3368D" w:rsidR="00345329" w:rsidRPr="00893A01" w:rsidRDefault="00345329" w:rsidP="009157A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Anpassung und Migration aller kundeneigenen Entwicklungen</w:t>
            </w:r>
            <w:r w:rsidR="008721C3" w:rsidRPr="00893A01">
              <w:rPr>
                <w:rFonts w:ascii="Calibri" w:hAnsi="Calibri" w:cs="Calibri"/>
                <w:sz w:val="24"/>
                <w:lang w:val="de-DE"/>
              </w:rPr>
              <w:t>: Mehrere kundeneigene Tabs für kundeneigene Felder inkl. Berechtigungsprüfung, Wertehilfen, Validierungen, Berechnungen, …</w:t>
            </w:r>
            <w:r w:rsidR="00D46910" w:rsidRPr="00893A01">
              <w:rPr>
                <w:rFonts w:ascii="Calibri" w:hAnsi="Calibri" w:cs="Calibri"/>
                <w:sz w:val="24"/>
                <w:lang w:val="de-DE"/>
              </w:rPr>
              <w:t xml:space="preserve"> / Mehrere kundeneigene ABAP Reports / Eine kundeneigene Portalanwendung</w:t>
            </w:r>
          </w:p>
          <w:p w14:paraId="3F0ED81C" w14:textId="1EABAD4D" w:rsidR="008721C3" w:rsidRPr="00893A01" w:rsidRDefault="008721C3" w:rsidP="009157A9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Bereitstellung von Sachverhalt, Kategorie, IBase-Komponente im Änderungsantrag</w:t>
            </w:r>
            <w:r w:rsidR="00D46910" w:rsidRPr="00893A01">
              <w:rPr>
                <w:rFonts w:ascii="Calibri" w:hAnsi="Calibri" w:cs="Calibri"/>
                <w:sz w:val="24"/>
                <w:lang w:val="de-DE"/>
              </w:rPr>
              <w:t xml:space="preserve"> / Automatische Findung von Änderungszyklus und Generierung der Umfangsplanung abhängig von Sachverhalt und IBase-Komponente</w:t>
            </w:r>
          </w:p>
          <w:p w14:paraId="1C328343" w14:textId="77777777" w:rsidR="009157A9" w:rsidRPr="00893A01" w:rsidRDefault="009157A9" w:rsidP="00313674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Konzeption, Entwicklung, Konfiguration, </w:t>
            </w:r>
            <w:r w:rsidR="00CD7D39" w:rsidRPr="00893A01">
              <w:rPr>
                <w:rFonts w:ascii="Calibri" w:hAnsi="Calibri" w:cs="Calibri"/>
                <w:sz w:val="24"/>
                <w:lang w:val="de-DE"/>
              </w:rPr>
              <w:t>Go</w:t>
            </w:r>
            <w:r w:rsidR="00D46910" w:rsidRPr="00893A01">
              <w:rPr>
                <w:rFonts w:ascii="Calibri" w:hAnsi="Calibri" w:cs="Calibri"/>
                <w:sz w:val="24"/>
                <w:lang w:val="de-DE"/>
              </w:rPr>
              <w:t>-</w:t>
            </w:r>
            <w:r w:rsidR="00CD7D39" w:rsidRPr="00893A01">
              <w:rPr>
                <w:rFonts w:ascii="Calibri" w:hAnsi="Calibri" w:cs="Calibri"/>
                <w:sz w:val="24"/>
                <w:lang w:val="de-DE"/>
              </w:rPr>
              <w:t xml:space="preserve">Live, </w:t>
            </w:r>
            <w:r w:rsidR="00313674" w:rsidRPr="00893A01">
              <w:rPr>
                <w:rFonts w:ascii="Calibri" w:hAnsi="Calibri" w:cs="Calibri"/>
                <w:sz w:val="24"/>
                <w:lang w:val="de-DE"/>
              </w:rPr>
              <w:t>Hypercare</w:t>
            </w:r>
          </w:p>
          <w:p w14:paraId="4DB013FA" w14:textId="377E6430" w:rsidR="000719DD" w:rsidRPr="00893A01" w:rsidRDefault="000719DD" w:rsidP="00313674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Prozessanpassungen (neuer Status + Partner)</w:t>
            </w:r>
          </w:p>
        </w:tc>
      </w:tr>
    </w:tbl>
    <w:p w14:paraId="2DC9C689" w14:textId="696754B3" w:rsidR="003A2A76" w:rsidRDefault="003A2A76" w:rsidP="003A2A76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7DA5041B" w14:textId="77777777" w:rsidR="00760CFC" w:rsidRPr="00760CFC" w:rsidRDefault="00760CFC" w:rsidP="00760CFC"/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3A2A76" w:rsidRPr="00893A01" w14:paraId="64734FB6" w14:textId="77777777" w:rsidTr="001E5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B80BAF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A4F5B7" w14:textId="3295752C" w:rsidR="003A2A76" w:rsidRPr="00893A01" w:rsidRDefault="00AC12BE" w:rsidP="00AC12BE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 w:val="0"/>
                <w:lang w:val="de-DE"/>
              </w:rPr>
            </w:pPr>
            <w:r w:rsidRPr="00893A01">
              <w:rPr>
                <w:rFonts w:ascii="Calibri" w:hAnsi="Calibri" w:cs="Calibri"/>
                <w:b/>
                <w:bCs w:val="0"/>
                <w:lang w:val="de-DE"/>
              </w:rPr>
              <w:t xml:space="preserve">SAP Solution Manager </w:t>
            </w:r>
            <w:r w:rsidR="003A2A76" w:rsidRPr="00893A01">
              <w:rPr>
                <w:rFonts w:ascii="Calibri" w:hAnsi="Calibri" w:cs="Calibri"/>
                <w:b/>
                <w:bCs w:val="0"/>
                <w:lang w:val="de-DE"/>
              </w:rPr>
              <w:t>7.</w:t>
            </w:r>
            <w:r w:rsidRPr="00893A01">
              <w:rPr>
                <w:rFonts w:ascii="Calibri" w:hAnsi="Calibri" w:cs="Calibri"/>
                <w:b/>
                <w:bCs w:val="0"/>
                <w:lang w:val="de-DE"/>
              </w:rPr>
              <w:t>2</w:t>
            </w:r>
            <w:r w:rsidR="003A2A76" w:rsidRPr="00893A01">
              <w:rPr>
                <w:rFonts w:ascii="Calibri" w:hAnsi="Calibri" w:cs="Calibri"/>
                <w:b/>
                <w:bCs w:val="0"/>
                <w:lang w:val="de-DE"/>
              </w:rPr>
              <w:t xml:space="preserve"> </w:t>
            </w:r>
            <w:r w:rsidRPr="00893A01">
              <w:rPr>
                <w:rFonts w:ascii="Calibri" w:hAnsi="Calibri" w:cs="Calibri"/>
                <w:b/>
                <w:bCs w:val="0"/>
                <w:lang w:val="de-DE"/>
              </w:rPr>
              <w:t>Optimization</w:t>
            </w:r>
          </w:p>
        </w:tc>
      </w:tr>
      <w:tr w:rsidR="003A2A76" w:rsidRPr="00893A01" w14:paraId="6E1EC6E9" w14:textId="77777777" w:rsidTr="003A2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6C5D7FA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FB6A02" w14:textId="61A1F82E" w:rsidR="003A2A76" w:rsidRPr="00893A01" w:rsidRDefault="003A2A76" w:rsidP="00D90E1A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</w:t>
            </w:r>
            <w:r w:rsidR="00AC12BE" w:rsidRPr="00893A01">
              <w:rPr>
                <w:rFonts w:ascii="Calibri" w:hAnsi="Calibri" w:cs="Calibri"/>
              </w:rPr>
              <w:t xml:space="preserve"> und -entwickler</w:t>
            </w:r>
            <w:r w:rsidRPr="00893A01">
              <w:rPr>
                <w:rFonts w:ascii="Calibri" w:hAnsi="Calibri" w:cs="Calibri"/>
              </w:rPr>
              <w:t xml:space="preserve"> (ChaRM</w:t>
            </w:r>
            <w:r w:rsidR="00D90E1A">
              <w:rPr>
                <w:rFonts w:ascii="Calibri" w:hAnsi="Calibri" w:cs="Calibri"/>
              </w:rPr>
              <w:t xml:space="preserve"> +</w:t>
            </w:r>
            <w:r w:rsidR="00AC12BE" w:rsidRPr="00893A01">
              <w:rPr>
                <w:rFonts w:ascii="Calibri" w:hAnsi="Calibri" w:cs="Calibri"/>
              </w:rPr>
              <w:t xml:space="preserve"> </w:t>
            </w:r>
            <w:r w:rsidR="006F47B1" w:rsidRPr="00893A01">
              <w:rPr>
                <w:rFonts w:ascii="Calibri" w:hAnsi="Calibri" w:cs="Calibri"/>
              </w:rPr>
              <w:t>ITSM</w:t>
            </w:r>
            <w:r w:rsidRPr="00893A01">
              <w:rPr>
                <w:rFonts w:ascii="Calibri" w:hAnsi="Calibri" w:cs="Calibri"/>
              </w:rPr>
              <w:t>)</w:t>
            </w:r>
          </w:p>
        </w:tc>
      </w:tr>
      <w:tr w:rsidR="003A2A76" w:rsidRPr="00C92460" w14:paraId="63B8906C" w14:textId="77777777" w:rsidTr="003A2A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DC1BFF9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750E7FF" w14:textId="77777777" w:rsidR="003A2A76" w:rsidRPr="00DD2196" w:rsidRDefault="003A2A76" w:rsidP="003A2A76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D2196">
              <w:rPr>
                <w:rFonts w:ascii="Calibri" w:hAnsi="Calibri" w:cs="Calibri"/>
                <w:lang w:val="en-US"/>
              </w:rPr>
              <w:t>SAP Solution Manager 7.2 SP 5</w:t>
            </w:r>
            <w:r w:rsidR="001E5F51" w:rsidRPr="00DD2196">
              <w:rPr>
                <w:rFonts w:ascii="Calibri" w:hAnsi="Calibri" w:cs="Calibri"/>
                <w:lang w:val="en-US"/>
              </w:rPr>
              <w:t xml:space="preserve"> &amp; 7</w:t>
            </w:r>
          </w:p>
          <w:p w14:paraId="7CEE7983" w14:textId="35E0FF13" w:rsidR="004B3F57" w:rsidRPr="00DD2196" w:rsidRDefault="004B3F57" w:rsidP="003A2A76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D2196">
              <w:rPr>
                <w:rFonts w:ascii="Calibri" w:hAnsi="Calibri" w:cs="Calibri"/>
                <w:lang w:val="en-US"/>
              </w:rPr>
              <w:t>Focused Build</w:t>
            </w:r>
          </w:p>
        </w:tc>
      </w:tr>
      <w:tr w:rsidR="003A2A76" w:rsidRPr="00893A01" w14:paraId="68C43578" w14:textId="77777777" w:rsidTr="003A2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896690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430684C" w14:textId="44959A95" w:rsidR="003A2A76" w:rsidRPr="00893A01" w:rsidRDefault="003A2A76" w:rsidP="003A2A76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04</w:t>
            </w:r>
            <w:r w:rsidR="008B426A" w:rsidRPr="00893A01">
              <w:rPr>
                <w:rFonts w:ascii="Calibri" w:hAnsi="Calibri" w:cs="Calibri"/>
              </w:rPr>
              <w:t xml:space="preserve">/2018 </w:t>
            </w:r>
            <w:r w:rsidR="00DD2196">
              <w:rPr>
                <w:rFonts w:ascii="Calibri" w:hAnsi="Calibri" w:cs="Calibri"/>
              </w:rPr>
              <w:t>bis 0</w:t>
            </w:r>
            <w:r w:rsidR="00B63AF0">
              <w:rPr>
                <w:rFonts w:ascii="Calibri" w:hAnsi="Calibri" w:cs="Calibri"/>
              </w:rPr>
              <w:t>4</w:t>
            </w:r>
            <w:r w:rsidR="00D43BBD">
              <w:rPr>
                <w:rFonts w:ascii="Calibri" w:hAnsi="Calibri" w:cs="Calibri"/>
              </w:rPr>
              <w:t>/20</w:t>
            </w:r>
            <w:r w:rsidR="00B63AF0">
              <w:rPr>
                <w:rFonts w:ascii="Calibri" w:hAnsi="Calibri" w:cs="Calibri"/>
              </w:rPr>
              <w:t>19</w:t>
            </w:r>
          </w:p>
          <w:p w14:paraId="101DF81D" w14:textId="0D9DA798" w:rsidR="003A2A76" w:rsidRPr="00893A01" w:rsidRDefault="00D43BBD" w:rsidP="00D43BBD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3A2A76" w:rsidRPr="00893A01">
              <w:rPr>
                <w:rFonts w:ascii="Calibri" w:hAnsi="Calibri" w:cs="Calibri"/>
              </w:rPr>
              <w:t>0</w:t>
            </w:r>
            <w:r w:rsidR="00334119" w:rsidRPr="00893A01">
              <w:rPr>
                <w:rFonts w:ascii="Calibri" w:hAnsi="Calibri" w:cs="Calibri"/>
              </w:rPr>
              <w:t xml:space="preserve"> </w:t>
            </w:r>
            <w:r w:rsidR="003C3C18" w:rsidRPr="00893A01">
              <w:rPr>
                <w:rFonts w:ascii="Calibri" w:hAnsi="Calibri" w:cs="Calibri"/>
              </w:rPr>
              <w:t xml:space="preserve">+ </w:t>
            </w:r>
            <w:r>
              <w:rPr>
                <w:rFonts w:ascii="Calibri" w:hAnsi="Calibri" w:cs="Calibri"/>
              </w:rPr>
              <w:t>12</w:t>
            </w:r>
            <w:r w:rsidR="00B63AF0">
              <w:rPr>
                <w:rFonts w:ascii="Calibri" w:hAnsi="Calibri" w:cs="Calibri"/>
              </w:rPr>
              <w:t xml:space="preserve"> </w:t>
            </w:r>
            <w:r w:rsidR="003A2A76" w:rsidRPr="00893A01">
              <w:rPr>
                <w:rFonts w:ascii="Calibri" w:hAnsi="Calibri" w:cs="Calibri"/>
              </w:rPr>
              <w:t>Tage</w:t>
            </w:r>
          </w:p>
        </w:tc>
      </w:tr>
      <w:tr w:rsidR="003A2A76" w:rsidRPr="00893A01" w14:paraId="711246E7" w14:textId="77777777" w:rsidTr="003A2A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41AA1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BE6AC1" w14:textId="77777777" w:rsidR="003A2A76" w:rsidRPr="00893A01" w:rsidRDefault="003A2A76" w:rsidP="003A2A76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760CFC" w:rsidRPr="00893A01" w14:paraId="29DF7C01" w14:textId="77777777" w:rsidTr="007C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3E6B4E" w14:textId="77777777" w:rsidR="00760CFC" w:rsidRPr="00893A01" w:rsidRDefault="00760CFC" w:rsidP="007C2E6B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A76521" w14:textId="6CBE6220" w:rsidR="00760CFC" w:rsidRPr="00893A01" w:rsidRDefault="003C2D9A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Einzelaufträge mit täglichem Review</w:t>
            </w:r>
          </w:p>
        </w:tc>
      </w:tr>
      <w:tr w:rsidR="003A2A76" w:rsidRPr="00893A01" w14:paraId="63AEE086" w14:textId="77777777" w:rsidTr="003A2A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36EF1F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78064FD" w14:textId="4145AC4C" w:rsidR="003A2A76" w:rsidRPr="00893A01" w:rsidRDefault="003A2A76" w:rsidP="00AC12BE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Bell Fo</w:t>
            </w:r>
            <w:r w:rsidR="00AC12BE" w:rsidRPr="00893A01">
              <w:rPr>
                <w:rFonts w:ascii="Calibri" w:hAnsi="Calibri" w:cs="Calibri"/>
              </w:rPr>
              <w:t>o</w:t>
            </w:r>
            <w:r w:rsidRPr="00893A01">
              <w:rPr>
                <w:rFonts w:ascii="Calibri" w:hAnsi="Calibri" w:cs="Calibri"/>
              </w:rPr>
              <w:t>d Group AG / Bell Schweiz AG</w:t>
            </w:r>
          </w:p>
        </w:tc>
      </w:tr>
      <w:tr w:rsidR="003A2A76" w:rsidRPr="00893A01" w14:paraId="27B3CCEA" w14:textId="77777777" w:rsidTr="003A2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E871BC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E601934" w14:textId="476C66B2" w:rsidR="003A2A76" w:rsidRPr="00893A01" w:rsidRDefault="003A2A76" w:rsidP="003A2A76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Basel, Schweiz</w:t>
            </w:r>
          </w:p>
        </w:tc>
      </w:tr>
      <w:tr w:rsidR="003A2A76" w:rsidRPr="00893A01" w14:paraId="2B3B282A" w14:textId="77777777" w:rsidTr="003A2A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7C8EB80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1FF53B6" w14:textId="693126F3" w:rsidR="003A2A76" w:rsidRPr="00893A01" w:rsidRDefault="003A2A76" w:rsidP="003A2A76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Nahrungsmittelherstellung</w:t>
            </w:r>
          </w:p>
        </w:tc>
      </w:tr>
      <w:tr w:rsidR="003A2A76" w:rsidRPr="00B63AF0" w14:paraId="74A8855B" w14:textId="77777777" w:rsidTr="003A2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808BD5" w14:textId="77777777" w:rsidR="003A2A76" w:rsidRPr="00893A01" w:rsidRDefault="003A2A76" w:rsidP="003A2A76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981232D" w14:textId="3080D483" w:rsidR="003A2A76" w:rsidRPr="00893A01" w:rsidRDefault="003A2A76" w:rsidP="003A2A76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Optimierung der Lösungen „Change Request Management“, „IT Service Management“ und „Requirements Management“:</w:t>
            </w:r>
          </w:p>
          <w:p w14:paraId="2A2F430D" w14:textId="77777777" w:rsidR="003A2A76" w:rsidRPr="00893A01" w:rsidRDefault="003A2A76" w:rsidP="003A2A76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7B26CBC0" w14:textId="3AA69D6D" w:rsidR="003A2A76" w:rsidRPr="00893A01" w:rsidRDefault="003A2A76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Implementierung „Link kopieren/teilen“-Feature</w:t>
            </w:r>
          </w:p>
          <w:p w14:paraId="695652BC" w14:textId="24F22508" w:rsidR="003A2A76" w:rsidRPr="00893A01" w:rsidRDefault="003A2A76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Implementierung ITSM Pflichtfeldprüfung für ChaRM </w:t>
            </w:r>
          </w:p>
          <w:p w14:paraId="767C1C69" w14:textId="43388AEC" w:rsidR="003A2A76" w:rsidRPr="00893A01" w:rsidRDefault="003A2A76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des Help Centers zur anwendungs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softHyphen/>
              <w:t>spezifischen Einbindung von externen/internen Hilfeseiten</w:t>
            </w:r>
          </w:p>
          <w:p w14:paraId="1C505F66" w14:textId="0C25ED06" w:rsidR="003A2A76" w:rsidRPr="00893A01" w:rsidRDefault="003A2A76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My</w:t>
            </w:r>
            <w:r w:rsidR="00456E97" w:rsidRPr="00893A01">
              <w:rPr>
                <w:rFonts w:ascii="Calibri" w:hAnsi="Calibri" w:cs="Calibri"/>
                <w:sz w:val="24"/>
                <w:lang w:val="de-DE"/>
              </w:rPr>
              <w:t xml:space="preserve">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Message Widget +</w:t>
            </w:r>
            <w:r w:rsidR="004F5A5A" w:rsidRPr="00893A01">
              <w:rPr>
                <w:rFonts w:ascii="Calibri" w:hAnsi="Calibri" w:cs="Calibri"/>
                <w:sz w:val="24"/>
                <w:lang w:val="de-DE"/>
              </w:rPr>
              <w:br/>
            </w:r>
            <w:r w:rsidRPr="00893A01">
              <w:rPr>
                <w:rFonts w:ascii="Calibri" w:hAnsi="Calibri" w:cs="Calibri"/>
                <w:sz w:val="24"/>
                <w:lang w:val="de-DE"/>
              </w:rPr>
              <w:t>„Aktueller Bearbeiter“-Feature</w:t>
            </w:r>
          </w:p>
          <w:p w14:paraId="6EE8BAFD" w14:textId="3489969D" w:rsidR="008B426A" w:rsidRPr="00893A01" w:rsidRDefault="005613E2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Einrichtung cCTS</w:t>
            </w:r>
            <w:r w:rsidR="008B426A" w:rsidRPr="00893A01">
              <w:rPr>
                <w:rFonts w:ascii="Calibri" w:hAnsi="Calibri" w:cs="Calibri"/>
                <w:sz w:val="24"/>
                <w:lang w:val="de-DE"/>
              </w:rPr>
              <w:t xml:space="preserve"> und Release Management</w:t>
            </w:r>
          </w:p>
          <w:p w14:paraId="74BA8F72" w14:textId="647C9754" w:rsidR="008B426A" w:rsidRPr="00893A01" w:rsidRDefault="008B426A" w:rsidP="003A2A76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von Zeiterfassung und -auswertung</w:t>
            </w:r>
          </w:p>
          <w:p w14:paraId="00F5C701" w14:textId="1669F004" w:rsidR="008B426A" w:rsidRPr="00893A01" w:rsidRDefault="008B426A" w:rsidP="008B426A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Entwicklung: E-Mail-Benachrichtigung bei Partneränderung und Versendung an alle Mitglieder einer Organisationseinheit</w:t>
            </w:r>
            <w:r w:rsidR="001B0970" w:rsidRPr="00893A01">
              <w:rPr>
                <w:rFonts w:ascii="Calibri" w:hAnsi="Calibri" w:cs="Calibri"/>
                <w:sz w:val="24"/>
                <w:lang w:val="de-DE"/>
              </w:rPr>
              <w:t>; Implementierung zusätzlicher E-Mail-Attribute</w:t>
            </w:r>
          </w:p>
          <w:p w14:paraId="7EFF0441" w14:textId="77777777" w:rsidR="008B426A" w:rsidRPr="00893A01" w:rsidRDefault="008B426A" w:rsidP="008B426A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UI-Konfiguration, Drucktastenkonfiguration, Logo-Einbindung, Web UI Session Timeout inkl. Timer+Popup, Mailversand, Druckvorschau, Inbox</w:t>
            </w:r>
          </w:p>
          <w:p w14:paraId="7E9BC0A5" w14:textId="425A42EE" w:rsidR="003C3C18" w:rsidRPr="00893A01" w:rsidRDefault="001B0970" w:rsidP="008B426A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Kundenspezifische </w:t>
            </w:r>
            <w:r w:rsidR="003C3C18" w:rsidRPr="00893A01">
              <w:rPr>
                <w:rFonts w:ascii="Calibri" w:hAnsi="Calibri" w:cs="Calibri"/>
                <w:sz w:val="24"/>
                <w:lang w:val="de-DE"/>
              </w:rPr>
              <w:t xml:space="preserve">Pflichtfeld- und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Änderbarkeitsprüfungen</w:t>
            </w:r>
          </w:p>
          <w:p w14:paraId="161D1482" w14:textId="5184A9EB" w:rsidR="004F5A5A" w:rsidRPr="00B63AF0" w:rsidRDefault="001B0970" w:rsidP="00B63AF0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Add-on „Statuswechsel-Bestätigungs-Popup“</w:t>
            </w:r>
          </w:p>
        </w:tc>
      </w:tr>
    </w:tbl>
    <w:p w14:paraId="5F435935" w14:textId="77777777" w:rsidR="00932205" w:rsidRPr="00B63AF0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 w:rsidRPr="00B63AF0">
        <w:rPr>
          <w:rFonts w:ascii="Calibri" w:hAnsi="Calibri" w:cs="Calibri"/>
        </w:rPr>
        <w:br w:type="page"/>
      </w:r>
    </w:p>
    <w:p w14:paraId="2B4A8C1C" w14:textId="465252E8" w:rsidR="000719DD" w:rsidRPr="00893A01" w:rsidRDefault="001E1F86" w:rsidP="000719DD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="000719DD"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1E1F86" w:rsidRPr="00C92460" w14:paraId="1D6916AC" w14:textId="77777777" w:rsidTr="00D20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5C7F8" w14:textId="77777777" w:rsidR="001E1F86" w:rsidRPr="00893A01" w:rsidRDefault="001E1F86" w:rsidP="00262FED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7512" w14:textId="612A4C4F" w:rsidR="001E1F86" w:rsidRPr="00D43BBD" w:rsidRDefault="00262FED" w:rsidP="00262FED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 w:val="0"/>
              </w:rPr>
            </w:pPr>
            <w:r w:rsidRPr="00D43BBD">
              <w:rPr>
                <w:rFonts w:ascii="Calibri" w:hAnsi="Calibri" w:cs="Calibri"/>
                <w:b/>
                <w:bCs w:val="0"/>
              </w:rPr>
              <w:t>ChaRM 7.1</w:t>
            </w:r>
            <w:r w:rsidR="001E1F86" w:rsidRPr="00D43BBD">
              <w:rPr>
                <w:rFonts w:ascii="Calibri" w:hAnsi="Calibri" w:cs="Calibri"/>
                <w:b/>
                <w:bCs w:val="0"/>
              </w:rPr>
              <w:t xml:space="preserve"> </w:t>
            </w:r>
            <w:r w:rsidRPr="00D43BBD">
              <w:rPr>
                <w:rFonts w:ascii="Calibri" w:hAnsi="Calibri" w:cs="Calibri"/>
                <w:b/>
                <w:bCs w:val="0"/>
              </w:rPr>
              <w:t>Go-Live Support, Hypercare, Improvement</w:t>
            </w:r>
            <w:r w:rsidR="003A52B4" w:rsidRPr="00D43BBD">
              <w:rPr>
                <w:rFonts w:ascii="Calibri" w:hAnsi="Calibri" w:cs="Calibri"/>
                <w:b/>
                <w:bCs w:val="0"/>
              </w:rPr>
              <w:t>, Upgrade</w:t>
            </w:r>
          </w:p>
        </w:tc>
      </w:tr>
      <w:tr w:rsidR="001E1F86" w:rsidRPr="00893A01" w14:paraId="27981FA4" w14:textId="77777777" w:rsidTr="0026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39783DF" w14:textId="77777777" w:rsidR="001E1F86" w:rsidRPr="00893A01" w:rsidRDefault="001E1F86" w:rsidP="00262FED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6AAF57A" w14:textId="59CB5938" w:rsidR="001E1F86" w:rsidRPr="00893A01" w:rsidRDefault="00C36BE4" w:rsidP="00C36BE4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</w:t>
            </w:r>
            <w:r w:rsidR="001E1F86" w:rsidRPr="00893A01">
              <w:rPr>
                <w:rFonts w:ascii="Calibri" w:hAnsi="Calibri" w:cs="Calibri"/>
              </w:rPr>
              <w:t>berater (ChaRM)</w:t>
            </w:r>
          </w:p>
        </w:tc>
      </w:tr>
      <w:tr w:rsidR="001E1F86" w:rsidRPr="00893A01" w14:paraId="436639DF" w14:textId="77777777" w:rsidTr="00262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0293A6" w14:textId="77777777" w:rsidR="001E1F86" w:rsidRPr="00893A01" w:rsidRDefault="001E1F86" w:rsidP="00262FED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7E6FC35" w14:textId="716F8BE0" w:rsidR="001E1F86" w:rsidRPr="00893A01" w:rsidRDefault="001E1F86" w:rsidP="001E1F86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7.1 SP 14</w:t>
            </w:r>
          </w:p>
        </w:tc>
      </w:tr>
      <w:tr w:rsidR="001E1F86" w:rsidRPr="00893A01" w14:paraId="69E3F762" w14:textId="77777777" w:rsidTr="0026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3C6F7D4" w14:textId="77777777" w:rsidR="001E1F86" w:rsidRPr="00893A01" w:rsidRDefault="001E1F86" w:rsidP="00262FED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1E555C" w14:textId="0939F447" w:rsidR="001E1F86" w:rsidRPr="00893A01" w:rsidRDefault="001E1F86" w:rsidP="00262FED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01/2018</w:t>
            </w:r>
            <w:r w:rsidR="009157A9" w:rsidRPr="00893A01">
              <w:rPr>
                <w:rFonts w:ascii="Calibri" w:hAnsi="Calibri" w:cs="Calibri"/>
              </w:rPr>
              <w:t xml:space="preserve"> + 08/2018</w:t>
            </w:r>
            <w:r w:rsidR="003A52B4" w:rsidRPr="00893A01">
              <w:rPr>
                <w:rFonts w:ascii="Calibri" w:hAnsi="Calibri" w:cs="Calibri"/>
              </w:rPr>
              <w:t xml:space="preserve"> + 05/2019</w:t>
            </w:r>
          </w:p>
          <w:p w14:paraId="7DBD7FFD" w14:textId="0AF22F21" w:rsidR="001E1F86" w:rsidRPr="00893A01" w:rsidRDefault="001E1F86" w:rsidP="00262FED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9</w:t>
            </w:r>
            <w:r w:rsidR="00334119" w:rsidRPr="00893A01">
              <w:rPr>
                <w:rFonts w:ascii="Calibri" w:hAnsi="Calibri" w:cs="Calibri"/>
              </w:rPr>
              <w:t xml:space="preserve"> </w:t>
            </w:r>
            <w:r w:rsidR="009157A9" w:rsidRPr="00893A01">
              <w:rPr>
                <w:rFonts w:ascii="Calibri" w:hAnsi="Calibri" w:cs="Calibri"/>
              </w:rPr>
              <w:t>+</w:t>
            </w:r>
            <w:r w:rsidR="00334119" w:rsidRPr="00893A01">
              <w:rPr>
                <w:rFonts w:ascii="Calibri" w:hAnsi="Calibri" w:cs="Calibri"/>
              </w:rPr>
              <w:t xml:space="preserve"> </w:t>
            </w:r>
            <w:r w:rsidR="009157A9" w:rsidRPr="00893A01">
              <w:rPr>
                <w:rFonts w:ascii="Calibri" w:hAnsi="Calibri" w:cs="Calibri"/>
              </w:rPr>
              <w:t>8</w:t>
            </w:r>
            <w:r w:rsidRPr="00893A01">
              <w:rPr>
                <w:rFonts w:ascii="Calibri" w:hAnsi="Calibri" w:cs="Calibri"/>
              </w:rPr>
              <w:t xml:space="preserve"> </w:t>
            </w:r>
            <w:r w:rsidR="003A52B4" w:rsidRPr="00893A01">
              <w:rPr>
                <w:rFonts w:ascii="Calibri" w:hAnsi="Calibri" w:cs="Calibri"/>
              </w:rPr>
              <w:t xml:space="preserve">+ 1 </w:t>
            </w:r>
            <w:r w:rsidRPr="00893A01">
              <w:rPr>
                <w:rFonts w:ascii="Calibri" w:hAnsi="Calibri" w:cs="Calibri"/>
              </w:rPr>
              <w:t>Tage</w:t>
            </w:r>
          </w:p>
        </w:tc>
      </w:tr>
      <w:tr w:rsidR="001E1F86" w:rsidRPr="00893A01" w14:paraId="6E9AB441" w14:textId="77777777" w:rsidTr="00262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9648C9" w14:textId="77777777" w:rsidR="001E1F86" w:rsidRPr="00893A01" w:rsidRDefault="001E1F86" w:rsidP="00262FED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732D39" w14:textId="71494CBA" w:rsidR="001E1F86" w:rsidRPr="00893A01" w:rsidRDefault="001E1F86" w:rsidP="00262FED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760CFC" w:rsidRPr="00893A01" w14:paraId="404E46A2" w14:textId="77777777" w:rsidTr="0026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594CC4" w14:textId="3AFBE0D3" w:rsidR="00760CFC" w:rsidRPr="00893A01" w:rsidRDefault="00760CFC" w:rsidP="00760CFC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E2B534" w14:textId="71071D8E" w:rsidR="00760CFC" w:rsidRPr="00893A01" w:rsidRDefault="00760CFC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Einzel</w:t>
            </w:r>
            <w:r w:rsidR="007C2E6B">
              <w:rPr>
                <w:rFonts w:ascii="Calibri" w:hAnsi="Calibri" w:cs="Calibri"/>
                <w:b/>
              </w:rPr>
              <w:t>aufträge</w:t>
            </w:r>
            <w:r>
              <w:rPr>
                <w:rFonts w:ascii="Calibri" w:hAnsi="Calibri" w:cs="Calibri"/>
                <w:b/>
              </w:rPr>
              <w:t xml:space="preserve"> mit täglichem Review</w:t>
            </w:r>
          </w:p>
        </w:tc>
      </w:tr>
      <w:tr w:rsidR="00760CFC" w:rsidRPr="00893A01" w14:paraId="6D10E405" w14:textId="77777777" w:rsidTr="00262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020591" w14:textId="77777777" w:rsidR="00760CFC" w:rsidRPr="00893A01" w:rsidRDefault="00760CFC" w:rsidP="00760CFC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4BB35F0" w14:textId="4A22D694" w:rsidR="00760CFC" w:rsidRPr="00893A01" w:rsidRDefault="00760CFC" w:rsidP="00760CF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Stadtwerke Flensburg GmbH</w:t>
            </w:r>
          </w:p>
        </w:tc>
      </w:tr>
      <w:tr w:rsidR="00760CFC" w:rsidRPr="00893A01" w14:paraId="1454B13E" w14:textId="77777777" w:rsidTr="0026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08779F" w14:textId="77777777" w:rsidR="00760CFC" w:rsidRPr="00893A01" w:rsidRDefault="00760CFC" w:rsidP="00760CFC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BE1E681" w14:textId="64391CFD" w:rsidR="00760CFC" w:rsidRPr="00893A01" w:rsidRDefault="00760CFC" w:rsidP="00760CF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Flensburg, Deutschland</w:t>
            </w:r>
          </w:p>
        </w:tc>
      </w:tr>
      <w:tr w:rsidR="00760CFC" w:rsidRPr="00893A01" w14:paraId="6F019C17" w14:textId="77777777" w:rsidTr="00262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204ADA" w14:textId="77777777" w:rsidR="00760CFC" w:rsidRPr="00893A01" w:rsidRDefault="00760CFC" w:rsidP="00760CFC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E450EE" w14:textId="3001A20A" w:rsidR="00760CFC" w:rsidRPr="00893A01" w:rsidRDefault="00760CFC" w:rsidP="00760CF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Energieversorgung + Müllentsorgung + Straßenreinigung</w:t>
            </w:r>
          </w:p>
        </w:tc>
      </w:tr>
      <w:tr w:rsidR="00760CFC" w:rsidRPr="00C92460" w14:paraId="3AE0E2A2" w14:textId="77777777" w:rsidTr="0026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BCE1232" w14:textId="77777777" w:rsidR="00760CFC" w:rsidRPr="00893A01" w:rsidRDefault="00760CFC" w:rsidP="00760CFC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Tätigkeiten / Zuständigkeiten /</w:t>
            </w:r>
            <w:r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B9CDB1D" w14:textId="6F644E95" w:rsidR="00760CFC" w:rsidRPr="00893A01" w:rsidRDefault="00760CFC" w:rsidP="00760CF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Go-Live Support, Hypercare, Optimierung der Lösung</w:t>
            </w:r>
          </w:p>
          <w:p w14:paraId="14349B0B" w14:textId="77777777" w:rsidR="00760CFC" w:rsidRPr="00893A01" w:rsidRDefault="00760CFC" w:rsidP="00760CF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08385368" w14:textId="21B09FFF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Vorbereitung und Durchführung einer Schulung für SAP Basis und ChaRM Administration (2 x 3h)</w:t>
            </w:r>
          </w:p>
          <w:p w14:paraId="416CD6F4" w14:textId="01DA49CD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Beratung zur optimaleren Nutzung von ChaRM, Beantworten von Fragen zur Nutzung und Konfiguration</w:t>
            </w:r>
          </w:p>
          <w:p w14:paraId="1C157846" w14:textId="0A60E967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Anbindung weiterer Systemlandschaften an ChaRM</w:t>
            </w:r>
          </w:p>
          <w:p w14:paraId="0AEE1B6B" w14:textId="77777777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Durchführen von UI-Konfigurationen (inkl. Benutzerrollen und Berechtigungen)</w:t>
            </w:r>
          </w:p>
          <w:p w14:paraId="2E4DE1F7" w14:textId="236B96D6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zusätzlicher Prozessstatus</w:t>
            </w:r>
          </w:p>
          <w:p w14:paraId="562F71E4" w14:textId="7EE3B118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Konzeption und Konfiguration E-Mail-Benachrichtigung</w:t>
            </w:r>
          </w:p>
          <w:p w14:paraId="76BBFC13" w14:textId="77777777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selektiver + statusabhängiger Import</w:t>
            </w:r>
          </w:p>
          <w:p w14:paraId="079D9BB7" w14:textId="5A50E30B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Prüfung, Korrektur und Optimierung der Retrofit-Konfiguration</w:t>
            </w:r>
          </w:p>
          <w:p w14:paraId="380D2602" w14:textId="77777777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der Funktion „Import von Kopien / Sandboximport“</w:t>
            </w:r>
          </w:p>
          <w:p w14:paraId="4C73744F" w14:textId="21E0A028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Harmonisierung kundeneigener Vorgangsarten + Projekte + Aufgabenplanvarianten</w:t>
            </w:r>
          </w:p>
          <w:p w14:paraId="3A9084B8" w14:textId="4A692485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Konfiguration und Entwicklung eines QA-Freigabe-Prozesses mittels Nutzung des Genehmigungsvorgang-Features im Änderungsdokument</w:t>
            </w:r>
          </w:p>
          <w:p w14:paraId="5E5DE24F" w14:textId="77777777" w:rsidR="00760CFC" w:rsidRPr="00893A01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Entwicklung Add-on „Textprotokollfilter“</w:t>
            </w:r>
          </w:p>
          <w:p w14:paraId="7683D720" w14:textId="1321CFE7" w:rsidR="00760CFC" w:rsidRPr="00D43BBD" w:rsidRDefault="00760CFC" w:rsidP="00760CFC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Upgrade-Workshop SAP Solution Manager 7.1 nach 7.2</w:t>
            </w:r>
          </w:p>
        </w:tc>
      </w:tr>
    </w:tbl>
    <w:p w14:paraId="6DE5588F" w14:textId="42776F49" w:rsidR="00B84E41" w:rsidRPr="00893A01" w:rsidRDefault="00AA6E84" w:rsidP="00012198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="00012198"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77559B" w:rsidRPr="00893A01" w14:paraId="6DE55892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890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891" w14:textId="77777777" w:rsidR="00BA2712" w:rsidRPr="00893A01" w:rsidRDefault="00BA2712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ChaRM 7.2 Standard Feature Development</w:t>
            </w:r>
          </w:p>
        </w:tc>
      </w:tr>
      <w:tr w:rsidR="00BA2712" w:rsidRPr="00893A01" w14:paraId="6DE55895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893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894" w14:textId="24584A4D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</w:t>
            </w:r>
            <w:r w:rsidR="00500755" w:rsidRPr="00893A01">
              <w:rPr>
                <w:rFonts w:ascii="Calibri" w:hAnsi="Calibri" w:cs="Calibri"/>
              </w:rPr>
              <w:t xml:space="preserve"> + </w:t>
            </w:r>
            <w:r w:rsidR="00D90E1A">
              <w:rPr>
                <w:rFonts w:ascii="Calibri" w:hAnsi="Calibri" w:cs="Calibri"/>
              </w:rPr>
              <w:t xml:space="preserve">ITSM + </w:t>
            </w:r>
            <w:r w:rsidR="00500755" w:rsidRPr="00893A01">
              <w:rPr>
                <w:rFonts w:ascii="Calibri" w:hAnsi="Calibri" w:cs="Calibri"/>
              </w:rPr>
              <w:t>SAP CRM Web UI</w:t>
            </w:r>
            <w:r w:rsidRPr="00893A01">
              <w:rPr>
                <w:rFonts w:ascii="Calibri" w:hAnsi="Calibri" w:cs="Calibri"/>
              </w:rPr>
              <w:t>)</w:t>
            </w:r>
          </w:p>
        </w:tc>
      </w:tr>
      <w:tr w:rsidR="00BA2712" w:rsidRPr="00C92460" w14:paraId="6DE55898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96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97" w14:textId="4091D4A4" w:rsidR="00BA2712" w:rsidRPr="00D43BBD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BA2712" w:rsidRPr="00893A01" w14:paraId="6DE5589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99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9A" w14:textId="0B604B7B" w:rsidR="00BA2712" w:rsidRPr="00893A01" w:rsidRDefault="00F273AA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03/2015 –</w:t>
            </w:r>
            <w:r w:rsidR="00612638" w:rsidRPr="00893A01">
              <w:rPr>
                <w:rFonts w:ascii="Calibri" w:hAnsi="Calibri" w:cs="Calibri"/>
              </w:rPr>
              <w:t xml:space="preserve"> </w:t>
            </w:r>
            <w:r w:rsidR="000A7D5C" w:rsidRPr="00893A01">
              <w:rPr>
                <w:rFonts w:ascii="Calibri" w:hAnsi="Calibri" w:cs="Calibri"/>
              </w:rPr>
              <w:t>10</w:t>
            </w:r>
            <w:r w:rsidR="00BA2712" w:rsidRPr="00893A01">
              <w:rPr>
                <w:rFonts w:ascii="Calibri" w:hAnsi="Calibri" w:cs="Calibri"/>
              </w:rPr>
              <w:t>/201</w:t>
            </w:r>
            <w:r w:rsidR="000A7D5C" w:rsidRPr="00893A01">
              <w:rPr>
                <w:rFonts w:ascii="Calibri" w:hAnsi="Calibri" w:cs="Calibri"/>
              </w:rPr>
              <w:t>7</w:t>
            </w:r>
          </w:p>
          <w:p w14:paraId="6DE5589B" w14:textId="73318CC6" w:rsidR="00BA2712" w:rsidRPr="00893A01" w:rsidRDefault="000A7D5C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3</w:t>
            </w:r>
            <w:r w:rsidR="00651667" w:rsidRPr="00893A01">
              <w:rPr>
                <w:rFonts w:ascii="Calibri" w:hAnsi="Calibri" w:cs="Calibri"/>
              </w:rPr>
              <w:t>75</w:t>
            </w:r>
            <w:r w:rsidR="004F3695" w:rsidRPr="00893A01">
              <w:rPr>
                <w:rFonts w:ascii="Calibri" w:hAnsi="Calibri" w:cs="Calibri"/>
              </w:rPr>
              <w:t xml:space="preserve"> Tage</w:t>
            </w:r>
            <w:r w:rsidR="00012198" w:rsidRPr="00893A01">
              <w:rPr>
                <w:rFonts w:ascii="Calibri" w:hAnsi="Calibri" w:cs="Calibri"/>
              </w:rPr>
              <w:t xml:space="preserve"> (Vollzeit)</w:t>
            </w:r>
          </w:p>
        </w:tc>
      </w:tr>
      <w:tr w:rsidR="006B7749" w:rsidRPr="00893A01" w14:paraId="6DE5589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89D" w14:textId="0E69A9AC" w:rsidR="006B7749" w:rsidRPr="00893A01" w:rsidRDefault="006B7749" w:rsidP="00760CFC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89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Englisch</w:t>
            </w:r>
          </w:p>
        </w:tc>
      </w:tr>
      <w:tr w:rsidR="00760CFC" w:rsidRPr="00893A01" w14:paraId="46CD23A8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3AD2D" w14:textId="43B006D9" w:rsidR="00760CFC" w:rsidRPr="00760CFC" w:rsidRDefault="00760CFC" w:rsidP="00760CFC">
            <w:pPr>
              <w:pStyle w:val="TabelleName"/>
              <w:rPr>
                <w:rFonts w:ascii="Calibri" w:hAnsi="Calibri" w:cs="Calibri"/>
              </w:rPr>
            </w:pPr>
            <w:r w:rsidRPr="00760CFC">
              <w:rPr>
                <w:rFonts w:ascii="Calibri" w:hAnsi="Calibri" w:cs="Calibri"/>
              </w:rPr>
              <w:t>Projektmethodik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8740C9" w14:textId="02D96B6A" w:rsidR="00760CFC" w:rsidRPr="00760CFC" w:rsidRDefault="00760CFC" w:rsidP="007C2E6B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760CFC">
              <w:rPr>
                <w:rFonts w:ascii="Calibri" w:hAnsi="Calibri" w:cs="Calibri"/>
                <w:b/>
              </w:rPr>
              <w:t xml:space="preserve">DevOps </w:t>
            </w:r>
            <w:r w:rsidR="007C2E6B">
              <w:rPr>
                <w:rFonts w:ascii="Calibri" w:hAnsi="Calibri" w:cs="Calibri"/>
                <w:b/>
              </w:rPr>
              <w:t>+ SCRUM</w:t>
            </w:r>
          </w:p>
        </w:tc>
      </w:tr>
      <w:tr w:rsidR="00BA2712" w:rsidRPr="00893A01" w14:paraId="6DE558A3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A0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A1" w14:textId="77777777" w:rsidR="00BA2712" w:rsidRPr="00893A01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Nestlé S.A.</w:t>
            </w:r>
          </w:p>
          <w:p w14:paraId="6DE558A2" w14:textId="2F0F73EF" w:rsidR="00BA2712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SE</w:t>
            </w:r>
            <w:r w:rsidR="00462A28" w:rsidRPr="00893A01">
              <w:rPr>
                <w:rFonts w:ascii="Calibri" w:hAnsi="Calibri" w:cs="Calibri"/>
              </w:rPr>
              <w:t xml:space="preserve"> / SAP Schweiz AG</w:t>
            </w:r>
          </w:p>
        </w:tc>
      </w:tr>
      <w:tr w:rsidR="00BA2712" w:rsidRPr="00893A01" w14:paraId="6DE558A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A4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A5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Vevey, Schweiz</w:t>
            </w:r>
          </w:p>
        </w:tc>
      </w:tr>
      <w:tr w:rsidR="00BA2712" w:rsidRPr="00893A01" w14:paraId="6DE558A9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A7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A8" w14:textId="77777777" w:rsidR="00BA2712" w:rsidRPr="00893A01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Nahrungsmittelherstellung</w:t>
            </w:r>
          </w:p>
        </w:tc>
      </w:tr>
      <w:tr w:rsidR="00BA2712" w:rsidRPr="00C92460" w14:paraId="6DE558B4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AA" w14:textId="3A5D6C36" w:rsidR="00BA2712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Zuständigkeiten</w:t>
            </w:r>
            <w:r w:rsidR="00614095" w:rsidRPr="00893A01">
              <w:rPr>
                <w:rFonts w:ascii="Calibri" w:hAnsi="Calibri" w:cs="Calibri"/>
                <w:b w:val="0"/>
                <w:sz w:val="24"/>
              </w:rPr>
              <w:t xml:space="preserve">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/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4DBC10" w14:textId="6B0BAFA0" w:rsidR="001B5317" w:rsidRPr="00893A01" w:rsidRDefault="001B5317" w:rsidP="001B5317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Anforderungsanalyse, Technische Konzeption, Entwicklung+Konfiguration, Coaching bei der Implementierung (Offshore-Modell), Technische Dokumentation, Technische Qualitätssicherung, Go-Live, Hyper-Care, Support</w:t>
            </w:r>
          </w:p>
          <w:p w14:paraId="4D65C944" w14:textId="77777777" w:rsidR="001B5317" w:rsidRPr="00893A01" w:rsidRDefault="001B5317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6DE558AB" w14:textId="3DAEBBCA" w:rsidR="00922318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Entwicklung mehrerer neuer ChaRM-Features </w:t>
            </w:r>
            <w:r w:rsidR="00D11AB7" w:rsidRPr="00893A01">
              <w:rPr>
                <w:rFonts w:ascii="Calibri" w:hAnsi="Calibri" w:cs="Calibri"/>
              </w:rPr>
              <w:t xml:space="preserve">welche teilweise als SAP-Standard-Features </w:t>
            </w:r>
            <w:r w:rsidRPr="00893A01">
              <w:rPr>
                <w:rFonts w:ascii="Calibri" w:hAnsi="Calibri" w:cs="Calibri"/>
              </w:rPr>
              <w:t>für das SAP Solution Manage</w:t>
            </w:r>
            <w:r w:rsidR="00DF751E" w:rsidRPr="00893A01">
              <w:rPr>
                <w:rFonts w:ascii="Calibri" w:hAnsi="Calibri" w:cs="Calibri"/>
              </w:rPr>
              <w:t>r Change Request Management 7.2</w:t>
            </w:r>
            <w:r w:rsidR="00D11AB7" w:rsidRPr="00893A01">
              <w:rPr>
                <w:rFonts w:ascii="Calibri" w:hAnsi="Calibri" w:cs="Calibri"/>
              </w:rPr>
              <w:t xml:space="preserve"> ausgeliefert werden</w:t>
            </w:r>
            <w:r w:rsidR="003B584C" w:rsidRPr="00893A01">
              <w:rPr>
                <w:rFonts w:ascii="Calibri" w:hAnsi="Calibri" w:cs="Calibri"/>
              </w:rPr>
              <w:t xml:space="preserve"> (sollen)</w:t>
            </w:r>
            <w:r w:rsidR="00DF751E" w:rsidRPr="00893A01">
              <w:rPr>
                <w:rFonts w:ascii="Calibri" w:hAnsi="Calibri" w:cs="Calibri"/>
              </w:rPr>
              <w:t>:</w:t>
            </w:r>
          </w:p>
          <w:p w14:paraId="54E70128" w14:textId="77777777" w:rsidR="001B5317" w:rsidRPr="00893A01" w:rsidRDefault="001B5317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6DE558AC" w14:textId="77777777" w:rsidR="00DF751E" w:rsidRPr="00893A01" w:rsidRDefault="00DF751E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ChaRM Deployment Planner</w:t>
            </w:r>
          </w:p>
          <w:p w14:paraId="6DE558AD" w14:textId="77777777" w:rsidR="00DF751E" w:rsidRPr="00893A01" w:rsidRDefault="00DF751E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ChaRM Release Package Builder</w:t>
            </w:r>
          </w:p>
          <w:p w14:paraId="6DE558AE" w14:textId="77777777" w:rsidR="00DF751E" w:rsidRPr="00D43BBD" w:rsidRDefault="00DF751E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ChaRM Import Error Handler / Defect Message Creator</w:t>
            </w:r>
          </w:p>
          <w:p w14:paraId="42CE923A" w14:textId="55073C46" w:rsidR="00612638" w:rsidRPr="00D43BBD" w:rsidRDefault="00612638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ChaRM Bulletin Board / ChaRM Process Step Instructions</w:t>
            </w:r>
          </w:p>
          <w:p w14:paraId="09CC9357" w14:textId="77777777" w:rsidR="00612638" w:rsidRPr="00D43BBD" w:rsidRDefault="00612638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ChaRM Critical Objects Check &amp; Approval 2.0</w:t>
            </w:r>
          </w:p>
          <w:p w14:paraId="66516C7A" w14:textId="4B8D8F9E" w:rsidR="000A7D5C" w:rsidRPr="00D43BBD" w:rsidRDefault="000A7D5C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ChaRM Substatus Feature</w:t>
            </w:r>
            <w:r w:rsidR="00122348" w:rsidRPr="00D43BBD">
              <w:rPr>
                <w:rFonts w:ascii="Calibri" w:hAnsi="Calibri" w:cs="Calibri"/>
                <w:sz w:val="24"/>
              </w:rPr>
              <w:t xml:space="preserve"> / Status Change Confirmation Popup</w:t>
            </w:r>
          </w:p>
          <w:p w14:paraId="2C1D2E34" w14:textId="77777777" w:rsidR="00D33830" w:rsidRPr="00D43BBD" w:rsidRDefault="00D33830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ChaRM Transaction Flow Filter, Changer &amp; Analyzer</w:t>
            </w:r>
          </w:p>
          <w:p w14:paraId="6DE558AF" w14:textId="77777777" w:rsidR="00D2233F" w:rsidRPr="00D43BBD" w:rsidRDefault="00D2233F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 xml:space="preserve">Third Party Interface </w:t>
            </w:r>
            <w:r w:rsidR="006F3669" w:rsidRPr="00D43BBD">
              <w:rPr>
                <w:rFonts w:ascii="Calibri" w:hAnsi="Calibri" w:cs="Calibri"/>
                <w:sz w:val="24"/>
              </w:rPr>
              <w:t xml:space="preserve">for ChaRM </w:t>
            </w:r>
            <w:r w:rsidRPr="00D43BBD">
              <w:rPr>
                <w:rFonts w:ascii="Calibri" w:hAnsi="Calibri" w:cs="Calibri"/>
                <w:sz w:val="24"/>
              </w:rPr>
              <w:t>(to HP Service Manager)</w:t>
            </w:r>
          </w:p>
          <w:p w14:paraId="76825E79" w14:textId="0F4D2BE3" w:rsidR="00D33830" w:rsidRPr="00D43BBD" w:rsidRDefault="00D33830" w:rsidP="00840E42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Field &amp; Table Enhancement, Additional checks and actions</w:t>
            </w:r>
          </w:p>
          <w:p w14:paraId="6DE558B3" w14:textId="468798DC" w:rsidR="001B5317" w:rsidRPr="00D43BBD" w:rsidRDefault="00DF751E" w:rsidP="00122348">
            <w:pPr>
              <w:pStyle w:val="TabelleAufzhlu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sz w:val="24"/>
              </w:rPr>
              <w:t>P</w:t>
            </w:r>
            <w:r w:rsidR="00136996" w:rsidRPr="00D43BBD">
              <w:rPr>
                <w:rFonts w:ascii="Calibri" w:hAnsi="Calibri" w:cs="Calibri"/>
                <w:sz w:val="24"/>
              </w:rPr>
              <w:t>PF Action Enhancement</w:t>
            </w:r>
            <w:r w:rsidR="000A7D5C" w:rsidRPr="00D43BBD">
              <w:rPr>
                <w:rFonts w:ascii="Calibri" w:hAnsi="Calibri" w:cs="Calibri"/>
                <w:sz w:val="24"/>
              </w:rPr>
              <w:t xml:space="preserve">, E-Mail Notification Enhancement, Web UI </w:t>
            </w:r>
            <w:r w:rsidR="00D2233F" w:rsidRPr="00D43BBD">
              <w:rPr>
                <w:rFonts w:ascii="Calibri" w:hAnsi="Calibri" w:cs="Calibri"/>
                <w:sz w:val="24"/>
              </w:rPr>
              <w:t xml:space="preserve">Search </w:t>
            </w:r>
            <w:r w:rsidR="00D33830" w:rsidRPr="00D43BBD">
              <w:rPr>
                <w:rFonts w:ascii="Calibri" w:hAnsi="Calibri" w:cs="Calibri"/>
                <w:sz w:val="24"/>
              </w:rPr>
              <w:t xml:space="preserve">&amp; Reporting </w:t>
            </w:r>
            <w:r w:rsidR="00D2233F" w:rsidRPr="00D43BBD">
              <w:rPr>
                <w:rFonts w:ascii="Calibri" w:hAnsi="Calibri" w:cs="Calibri"/>
                <w:sz w:val="24"/>
              </w:rPr>
              <w:t>Enhancement</w:t>
            </w:r>
            <w:r w:rsidR="000A7D5C" w:rsidRPr="00D43BBD">
              <w:rPr>
                <w:rFonts w:ascii="Calibri" w:hAnsi="Calibri" w:cs="Calibri"/>
                <w:sz w:val="24"/>
              </w:rPr>
              <w:t xml:space="preserve">, Message Handling Improvement, Text Template </w:t>
            </w:r>
            <w:r w:rsidR="0036590B" w:rsidRPr="00D43BBD">
              <w:rPr>
                <w:rFonts w:ascii="Calibri" w:hAnsi="Calibri" w:cs="Calibri"/>
                <w:sz w:val="24"/>
              </w:rPr>
              <w:t>O</w:t>
            </w:r>
            <w:r w:rsidR="000A7D5C" w:rsidRPr="00D43BBD">
              <w:rPr>
                <w:rFonts w:ascii="Calibri" w:hAnsi="Calibri" w:cs="Calibri"/>
                <w:sz w:val="24"/>
              </w:rPr>
              <w:t>ptimization</w:t>
            </w:r>
          </w:p>
        </w:tc>
      </w:tr>
    </w:tbl>
    <w:p w14:paraId="6DE558B5" w14:textId="1F73A260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8B6" w14:textId="77777777" w:rsidR="00B84E41" w:rsidRPr="00893A01" w:rsidRDefault="00B84E41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BA2712" w:rsidRPr="00893A01" w14:paraId="6DE558B9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B7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B8" w14:textId="77777777" w:rsidR="00BA2712" w:rsidRPr="00893A01" w:rsidRDefault="00BA2712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ChaRM &amp; ITSM Consulting Sprint</w:t>
            </w:r>
          </w:p>
        </w:tc>
      </w:tr>
      <w:tr w:rsidR="00BA2712" w:rsidRPr="00893A01" w14:paraId="6DE558B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8BA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8BB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(ChaRM + ITSM)</w:t>
            </w:r>
          </w:p>
        </w:tc>
      </w:tr>
      <w:tr w:rsidR="00BA2712" w:rsidRPr="00C92460" w14:paraId="6DE558B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BD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BE" w14:textId="77777777" w:rsidR="00BA2712" w:rsidRPr="00D43BBD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BA2712" w:rsidRPr="00893A01" w14:paraId="6DE558C3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C0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C1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03/2015</w:t>
            </w:r>
          </w:p>
          <w:p w14:paraId="6DE558C2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4 Tage</w:t>
            </w:r>
          </w:p>
        </w:tc>
      </w:tr>
      <w:tr w:rsidR="00AA6E84" w:rsidRPr="00893A01" w14:paraId="6DE558C6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8C4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8C5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BA2712" w:rsidRPr="00893A01" w14:paraId="6DE558CA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C7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C8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OSRAM GmbH</w:t>
            </w:r>
          </w:p>
          <w:p w14:paraId="6DE558C9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893A01">
              <w:rPr>
                <w:rFonts w:ascii="Calibri" w:hAnsi="Calibri" w:cs="Calibri"/>
              </w:rPr>
              <w:t>nevento GmbH</w:t>
            </w:r>
          </w:p>
        </w:tc>
      </w:tr>
      <w:tr w:rsidR="00BA2712" w:rsidRPr="00893A01" w14:paraId="6DE558CD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CB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CC" w14:textId="77777777" w:rsidR="00BA2712" w:rsidRPr="00893A01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München, Deutschland</w:t>
            </w:r>
          </w:p>
        </w:tc>
      </w:tr>
      <w:tr w:rsidR="00BA2712" w:rsidRPr="00893A01" w14:paraId="6DE558D0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CE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CF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Leuchtmittelherstellung</w:t>
            </w:r>
          </w:p>
        </w:tc>
      </w:tr>
      <w:tr w:rsidR="00BA2712" w:rsidRPr="00893A01" w14:paraId="6DE558D3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D1" w14:textId="2E776555" w:rsidR="00BA2712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Zuständigkeiten</w:t>
            </w:r>
            <w:r w:rsidR="00614095" w:rsidRPr="00893A01">
              <w:rPr>
                <w:rFonts w:ascii="Calibri" w:hAnsi="Calibri" w:cs="Calibri"/>
                <w:b w:val="0"/>
                <w:sz w:val="24"/>
              </w:rPr>
              <w:t xml:space="preserve">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/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D2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szCs w:val="24"/>
                <w:lang w:val="de-DE"/>
              </w:rPr>
              <w:t>Schnellberatung, Kurzkonzeption und Sprint-Projekt-Planung zu verschiedenen Anforderungen &amp; Herausforderungen im Umfeld Change Request Management und IT Service Management.</w:t>
            </w:r>
          </w:p>
        </w:tc>
      </w:tr>
    </w:tbl>
    <w:p w14:paraId="550B542F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34D1632E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8D4" w14:textId="2EA96D43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8D5" w14:textId="77777777" w:rsidR="00F260AB" w:rsidRPr="00893A01" w:rsidRDefault="00F260AB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BA2712" w:rsidRPr="00C92460" w14:paraId="6DE558D8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D6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D7" w14:textId="77777777" w:rsidR="00BA2712" w:rsidRPr="00D43BBD" w:rsidRDefault="00BA2712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Setup and ITSM Round up</w:t>
            </w:r>
          </w:p>
        </w:tc>
      </w:tr>
      <w:tr w:rsidR="00BA2712" w:rsidRPr="00893A01" w14:paraId="6DE558DB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8D9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8DA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(ChaRM + ITSM)</w:t>
            </w:r>
          </w:p>
        </w:tc>
      </w:tr>
      <w:tr w:rsidR="00BA2712" w:rsidRPr="00C92460" w14:paraId="6DE558D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DC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DD" w14:textId="77777777" w:rsidR="00BA2712" w:rsidRPr="00D43BBD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BA2712" w:rsidRPr="00893A01" w14:paraId="6DE558E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DF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E0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02/2015 – 03/2015</w:t>
            </w:r>
          </w:p>
          <w:p w14:paraId="6DE558E1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10 Tage</w:t>
            </w:r>
          </w:p>
        </w:tc>
      </w:tr>
      <w:tr w:rsidR="00AA6E84" w:rsidRPr="00893A01" w14:paraId="6DE558E5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8E3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8E4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BA2712" w:rsidRPr="00893A01" w14:paraId="6DE558E9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E6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E7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TUI </w:t>
            </w:r>
            <w:r w:rsidR="006B7749" w:rsidRPr="00893A01">
              <w:rPr>
                <w:rFonts w:ascii="Calibri" w:hAnsi="Calibri" w:cs="Calibri"/>
              </w:rPr>
              <w:t>AG</w:t>
            </w:r>
          </w:p>
          <w:p w14:paraId="6DE558E8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893A01">
              <w:rPr>
                <w:rFonts w:ascii="Calibri" w:hAnsi="Calibri" w:cs="Calibri"/>
              </w:rPr>
              <w:t>nevento GmbH</w:t>
            </w:r>
          </w:p>
        </w:tc>
      </w:tr>
      <w:tr w:rsidR="00BA2712" w:rsidRPr="00893A01" w14:paraId="6DE558EC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EA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EB" w14:textId="77777777" w:rsidR="00BA2712" w:rsidRPr="00893A01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Hannover, Deutschland</w:t>
            </w:r>
          </w:p>
        </w:tc>
      </w:tr>
      <w:tr w:rsidR="00BA2712" w:rsidRPr="00893A01" w14:paraId="6DE558E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ED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EE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Tourismus</w:t>
            </w:r>
          </w:p>
        </w:tc>
      </w:tr>
      <w:tr w:rsidR="00BA2712" w:rsidRPr="00893A01" w14:paraId="6DE558F6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F0" w14:textId="35773EA7" w:rsidR="00BA2712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Zuständigkeiten</w:t>
            </w:r>
            <w:r w:rsidR="00614095" w:rsidRPr="00893A01">
              <w:rPr>
                <w:rFonts w:ascii="Calibri" w:hAnsi="Calibri" w:cs="Calibri"/>
                <w:b w:val="0"/>
                <w:sz w:val="24"/>
              </w:rPr>
              <w:t xml:space="preserve"> 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t>/</w:t>
            </w:r>
            <w:r w:rsidR="00BA2712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8F1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Einrichtung von ChaRM mit einer phasenbasierten Simulationslandschaft</w:t>
            </w:r>
          </w:p>
          <w:p w14:paraId="6DE558F2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Partnerfindungen mittels BRF+</w:t>
            </w:r>
          </w:p>
          <w:p w14:paraId="6DE558F3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E-Mail-Benachrichtigungen mittels HTML Mail Forms</w:t>
            </w:r>
          </w:p>
          <w:p w14:paraId="6DE558F4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Service Level Agreement Management</w:t>
            </w:r>
          </w:p>
          <w:p w14:paraId="6DE558F5" w14:textId="77777777" w:rsidR="00BA2712" w:rsidRPr="00893A01" w:rsidRDefault="00BA2712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Fehleranalysen und –korrekturen</w:t>
            </w:r>
          </w:p>
        </w:tc>
      </w:tr>
    </w:tbl>
    <w:p w14:paraId="0DE9A562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09D32222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8F7" w14:textId="577A4C6F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8F8" w14:textId="77777777" w:rsidR="00F260AB" w:rsidRPr="00893A01" w:rsidRDefault="00F260AB" w:rsidP="00CF1873">
      <w:pPr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BA2712" w:rsidRPr="00C92460" w14:paraId="6DE558FB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F9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8FA" w14:textId="77777777" w:rsidR="00BA2712" w:rsidRPr="00D43BBD" w:rsidRDefault="00BA2712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ITSM und ChaRM Add-on Development</w:t>
            </w:r>
          </w:p>
        </w:tc>
      </w:tr>
      <w:tr w:rsidR="00BA2712" w:rsidRPr="00893A01" w14:paraId="6DE558FE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8FC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8FD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(ITSM + ChaRM)</w:t>
            </w:r>
          </w:p>
        </w:tc>
      </w:tr>
      <w:tr w:rsidR="00BA2712" w:rsidRPr="00C92460" w14:paraId="6DE55901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8FF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00" w14:textId="77777777" w:rsidR="00BA2712" w:rsidRPr="00D43BBD" w:rsidRDefault="00BA2712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BA2712" w:rsidRPr="00893A01" w14:paraId="6DE55904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02" w14:textId="77777777" w:rsidR="00BA2712" w:rsidRPr="00893A01" w:rsidRDefault="00BA2712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03" w14:textId="77777777" w:rsidR="00BA2712" w:rsidRPr="00893A01" w:rsidRDefault="00BA2712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12/2014 – 02/2015</w:t>
            </w:r>
            <w:r w:rsidRPr="00893A01">
              <w:rPr>
                <w:rFonts w:ascii="Calibri" w:hAnsi="Calibri" w:cs="Calibri"/>
              </w:rPr>
              <w:br/>
              <w:t>3 Monate</w:t>
            </w:r>
          </w:p>
        </w:tc>
      </w:tr>
      <w:tr w:rsidR="006B7749" w:rsidRPr="00893A01" w14:paraId="6DE55907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0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06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Englisch</w:t>
            </w:r>
          </w:p>
        </w:tc>
      </w:tr>
      <w:tr w:rsidR="006B7749" w:rsidRPr="00C92460" w14:paraId="6DE5590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0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09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Norsk Hydro ASA</w:t>
            </w:r>
          </w:p>
          <w:p w14:paraId="6DE5590A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VOSTURA GmbH</w:t>
            </w:r>
          </w:p>
          <w:p w14:paraId="6DE5590B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nevento GmbH</w:t>
            </w:r>
          </w:p>
        </w:tc>
      </w:tr>
      <w:tr w:rsidR="006B7749" w:rsidRPr="00893A01" w14:paraId="6DE5590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0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0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Grevenbroich, Deutschland</w:t>
            </w:r>
          </w:p>
        </w:tc>
      </w:tr>
      <w:tr w:rsidR="006B7749" w:rsidRPr="00893A01" w14:paraId="6DE5591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1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1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Metallerzeugung und –bearbeitung</w:t>
            </w:r>
          </w:p>
        </w:tc>
      </w:tr>
      <w:tr w:rsidR="006B7749" w:rsidRPr="00C92460" w14:paraId="6DE55916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13" w14:textId="3AAB5F2A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14" w14:textId="77777777" w:rsidR="006B7749" w:rsidRPr="00D43BBD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Entwicklung eines ChaRM &amp; ITSM Add-ons:</w:t>
            </w:r>
            <w:r w:rsidRPr="00D43BBD">
              <w:rPr>
                <w:rFonts w:ascii="Calibri" w:hAnsi="Calibri" w:cs="Calibri"/>
                <w:sz w:val="24"/>
              </w:rPr>
              <w:br/>
              <w:t>“Configurable Copy &amp; Follow-Up Control”</w:t>
            </w:r>
          </w:p>
          <w:p w14:paraId="6DE55915" w14:textId="77777777" w:rsidR="006B7749" w:rsidRPr="00D43BBD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sz w:val="24"/>
              </w:rPr>
              <w:t>Entwicklung eines ChaRM &amp; ITSM Add-ons:</w:t>
            </w:r>
            <w:r w:rsidRPr="00D43BBD">
              <w:rPr>
                <w:rFonts w:ascii="Calibri" w:hAnsi="Calibri" w:cs="Calibri"/>
                <w:sz w:val="24"/>
              </w:rPr>
              <w:br/>
              <w:t>“Progress Tracking &amp; Process Reporting”</w:t>
            </w:r>
          </w:p>
        </w:tc>
      </w:tr>
    </w:tbl>
    <w:p w14:paraId="4A87F5DF" w14:textId="77777777" w:rsidR="00932205" w:rsidRPr="00D43BBD" w:rsidRDefault="00932205" w:rsidP="001E5F51">
      <w:pPr>
        <w:pStyle w:val="berschrift1"/>
        <w:rPr>
          <w:rFonts w:ascii="Calibri" w:hAnsi="Calibri" w:cs="Calibri"/>
          <w:lang w:val="en-US"/>
        </w:rPr>
      </w:pPr>
    </w:p>
    <w:p w14:paraId="0B9A2C81" w14:textId="77777777" w:rsidR="00932205" w:rsidRPr="00D43BBD" w:rsidRDefault="00932205">
      <w:pPr>
        <w:spacing w:before="0"/>
        <w:jc w:val="left"/>
        <w:rPr>
          <w:rFonts w:ascii="Calibri" w:eastAsia="Times New Roman" w:hAnsi="Calibri" w:cs="Calibri"/>
          <w:b/>
          <w:iCs/>
          <w:lang w:val="en-US"/>
        </w:rPr>
      </w:pPr>
      <w:r w:rsidRPr="00D43BBD">
        <w:rPr>
          <w:rFonts w:ascii="Calibri" w:hAnsi="Calibri" w:cs="Calibri"/>
          <w:lang w:val="en-US"/>
        </w:rPr>
        <w:br w:type="page"/>
      </w:r>
    </w:p>
    <w:p w14:paraId="6DE55918" w14:textId="5CF0592E" w:rsidR="00CF1873" w:rsidRPr="00893A01" w:rsidRDefault="00AA6E84" w:rsidP="001E5F51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  <w:r w:rsidR="001E5F51" w:rsidRPr="00893A01">
        <w:rPr>
          <w:rFonts w:ascii="Calibri" w:hAnsi="Calibri" w:cs="Calibri"/>
        </w:rPr>
        <w:br/>
      </w: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F3669" w:rsidRPr="00C92460" w14:paraId="6DE5591B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91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91A" w14:textId="77777777" w:rsidR="005528F4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Retrofit - Backlog Reduction, Stabilization &amp; Improvement</w:t>
            </w:r>
            <w:r w:rsidRPr="00D43BBD">
              <w:rPr>
                <w:rFonts w:ascii="Calibri" w:hAnsi="Calibri" w:cs="Calibri"/>
                <w:b/>
              </w:rPr>
              <w:br/>
              <w:t>Release Management / CutOver / GoLive</w:t>
            </w:r>
            <w:r w:rsidR="00571F89" w:rsidRPr="00D43BBD">
              <w:rPr>
                <w:rFonts w:ascii="Calibri" w:hAnsi="Calibri" w:cs="Calibri"/>
                <w:b/>
              </w:rPr>
              <w:br/>
            </w:r>
            <w:r w:rsidR="005528F4" w:rsidRPr="00D43BBD">
              <w:rPr>
                <w:rFonts w:ascii="Calibri" w:hAnsi="Calibri" w:cs="Calibri"/>
                <w:b/>
              </w:rPr>
              <w:t>Change Request Management 7.1 Upgrade &amp; Improvement</w:t>
            </w:r>
          </w:p>
        </w:tc>
      </w:tr>
      <w:tr w:rsidR="006B7749" w:rsidRPr="00893A01" w14:paraId="6DE5591E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1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1D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(ChaRM)</w:t>
            </w:r>
          </w:p>
        </w:tc>
      </w:tr>
      <w:tr w:rsidR="006B7749" w:rsidRPr="00C92460" w14:paraId="6DE55921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1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20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 xml:space="preserve">SAP Solution Manager 7.1 Feature Pack </w:t>
            </w:r>
            <w:r w:rsidR="005528F4" w:rsidRPr="00D43BBD">
              <w:rPr>
                <w:rFonts w:ascii="Calibri" w:hAnsi="Calibri" w:cs="Calibri"/>
                <w:lang w:val="en-US"/>
              </w:rPr>
              <w:t xml:space="preserve">1 &amp; </w:t>
            </w:r>
            <w:r w:rsidRPr="00D43BBD"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6B7749" w:rsidRPr="00893A01" w14:paraId="6DE55924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22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23" w14:textId="77777777" w:rsidR="006B7749" w:rsidRPr="00893A01" w:rsidRDefault="005528F4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10/2013 </w:t>
            </w:r>
            <w:r w:rsidR="006B7749" w:rsidRPr="00893A01">
              <w:rPr>
                <w:rFonts w:ascii="Calibri" w:hAnsi="Calibri" w:cs="Calibri"/>
              </w:rPr>
              <w:t xml:space="preserve">– </w:t>
            </w:r>
            <w:r w:rsidR="00F273AA" w:rsidRPr="00893A01">
              <w:rPr>
                <w:rFonts w:ascii="Calibri" w:hAnsi="Calibri" w:cs="Calibri"/>
              </w:rPr>
              <w:t>08</w:t>
            </w:r>
            <w:r w:rsidR="006B7749" w:rsidRPr="00893A01">
              <w:rPr>
                <w:rFonts w:ascii="Calibri" w:hAnsi="Calibri" w:cs="Calibri"/>
              </w:rPr>
              <w:t>/2015</w:t>
            </w:r>
            <w:r w:rsidR="006B7749" w:rsidRPr="00893A01">
              <w:rPr>
                <w:rFonts w:ascii="Calibri" w:hAnsi="Calibri" w:cs="Calibri"/>
              </w:rPr>
              <w:br/>
            </w:r>
            <w:r w:rsidRPr="00893A01">
              <w:rPr>
                <w:rFonts w:ascii="Calibri" w:hAnsi="Calibri" w:cs="Calibri"/>
              </w:rPr>
              <w:t>2 Jahre</w:t>
            </w:r>
          </w:p>
        </w:tc>
      </w:tr>
      <w:tr w:rsidR="006B7749" w:rsidRPr="00893A01" w14:paraId="6DE55927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2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26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 + Englisch</w:t>
            </w:r>
          </w:p>
        </w:tc>
      </w:tr>
      <w:tr w:rsidR="006B7749" w:rsidRPr="00893A01" w14:paraId="6DE5592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2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2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Sartorius AG</w:t>
            </w:r>
          </w:p>
          <w:p w14:paraId="6DE5592A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REALTECH AG</w:t>
            </w:r>
          </w:p>
          <w:p w14:paraId="6DE5592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nevento GmbH</w:t>
            </w:r>
          </w:p>
        </w:tc>
      </w:tr>
      <w:tr w:rsidR="006B7749" w:rsidRPr="00893A01" w14:paraId="6DE5592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2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2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Göttingen, Deutschland</w:t>
            </w:r>
          </w:p>
        </w:tc>
      </w:tr>
      <w:tr w:rsidR="006B7749" w:rsidRPr="00893A01" w14:paraId="6DE55932" w14:textId="77777777" w:rsidTr="007C1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3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3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Pharma, Biotechnik &amp; Medizinprodukte</w:t>
            </w:r>
          </w:p>
        </w:tc>
      </w:tr>
      <w:tr w:rsidR="006B7749" w:rsidRPr="00893A01" w14:paraId="6DE55941" w14:textId="77777777" w:rsidTr="007C1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33" w14:textId="5B6EA792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34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Notfalleinsatz zur kontrollierten und qualitätsgesicherten Abarbeitung aufgestauter Retrofits:</w:t>
            </w:r>
          </w:p>
          <w:p w14:paraId="6DE5593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Abarbeiten von anstehenden Retrofitaktivitäten</w:t>
            </w:r>
          </w:p>
          <w:p w14:paraId="6DE5593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Analyse von Retrofit-Inkonsistenzen und –Problemen</w:t>
            </w:r>
          </w:p>
          <w:p w14:paraId="6DE55937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Beseitigen von Schiefständen und Fehlern</w:t>
            </w:r>
          </w:p>
          <w:p w14:paraId="6DE55938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Erarbeiten von Workarounds und Lösungen</w:t>
            </w:r>
          </w:p>
          <w:p w14:paraId="6DE55939" w14:textId="77777777" w:rsidR="006B7749" w:rsidRPr="00893A01" w:rsidRDefault="00CF1873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Aktionsplanerstellung</w:t>
            </w:r>
            <w:r w:rsidR="006B7749" w:rsidRPr="00893A01">
              <w:rPr>
                <w:rFonts w:ascii="Calibri" w:hAnsi="Calibri" w:cs="Calibri"/>
                <w:sz w:val="24"/>
                <w:lang w:val="de-DE"/>
              </w:rPr>
              <w:t xml:space="preserve"> zur Stabilisierung und Verbesserung</w:t>
            </w:r>
          </w:p>
          <w:p w14:paraId="6DE5593A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Beratung und Unterstützung im Umfeld</w:t>
            </w:r>
            <w:r w:rsidRPr="00893A01">
              <w:rPr>
                <w:rFonts w:ascii="Calibri" w:hAnsi="Calibri" w:cs="Calibri"/>
              </w:rPr>
              <w:br/>
              <w:t>Release Management / CutOver / GoLive / Tagesgeschäft:</w:t>
            </w:r>
          </w:p>
          <w:p w14:paraId="6DE5593B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Unterstützung und Vertretung der Anwendungsbetreuung</w:t>
            </w:r>
          </w:p>
          <w:p w14:paraId="6DE5593C" w14:textId="77777777" w:rsidR="00252639" w:rsidRPr="00893A01" w:rsidRDefault="0025263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Beratung bei Anbindung / Umbau der Systemlandschaften</w:t>
            </w:r>
          </w:p>
          <w:p w14:paraId="6DE5593D" w14:textId="77777777" w:rsidR="006B7749" w:rsidRPr="00D43BBD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Entwicklung eines ChaRM Add-ons:</w:t>
            </w:r>
            <w:r w:rsidRPr="00D43BBD">
              <w:rPr>
                <w:rFonts w:ascii="Calibri" w:hAnsi="Calibri" w:cs="Calibri"/>
                <w:sz w:val="24"/>
              </w:rPr>
              <w:br/>
              <w:t>“Landscape Dependent Status Flow and Action Execution”</w:t>
            </w:r>
          </w:p>
          <w:p w14:paraId="6DE5593E" w14:textId="77777777" w:rsidR="005528F4" w:rsidRPr="00893A01" w:rsidRDefault="005528F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Upgrade und Weiterentwicklung:</w:t>
            </w:r>
          </w:p>
          <w:p w14:paraId="6DE5593F" w14:textId="77777777" w:rsidR="005528F4" w:rsidRPr="00893A01" w:rsidRDefault="005528F4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Technischer und Fachlicher Upgrade SAP Solution Manager 7.1 SPS 7 nach SPS 10</w:t>
            </w:r>
            <w:r w:rsidR="00252639" w:rsidRPr="00893A01">
              <w:rPr>
                <w:rFonts w:ascii="Calibri" w:hAnsi="Calibri" w:cs="Calibri"/>
                <w:sz w:val="24"/>
                <w:lang w:val="de-DE"/>
              </w:rPr>
              <w:t>, SPS 11 bzw. SPS 14</w:t>
            </w:r>
          </w:p>
          <w:p w14:paraId="6DE55940" w14:textId="4D40332F" w:rsidR="005528F4" w:rsidRPr="00893A01" w:rsidRDefault="005528F4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Konfigurati</w:t>
            </w:r>
            <w:r w:rsidR="00B876E7" w:rsidRPr="00893A01">
              <w:rPr>
                <w:rFonts w:ascii="Calibri" w:hAnsi="Calibri" w:cs="Calibri"/>
                <w:sz w:val="24"/>
                <w:lang w:val="de-DE"/>
              </w:rPr>
              <w:t xml:space="preserve">on und Aktivierung der Features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“</w:t>
            </w:r>
            <w:r w:rsidR="00252639" w:rsidRPr="00893A01">
              <w:rPr>
                <w:rFonts w:ascii="Calibri" w:hAnsi="Calibri" w:cs="Calibri"/>
                <w:sz w:val="24"/>
                <w:lang w:val="de-DE"/>
              </w:rPr>
              <w:t>Cross System Object Lock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 (CSOL)”, “Downgrade</w:t>
            </w:r>
            <w:r w:rsidR="00252639" w:rsidRPr="00893A01">
              <w:rPr>
                <w:rFonts w:ascii="Calibri" w:hAnsi="Calibri" w:cs="Calibri"/>
                <w:sz w:val="24"/>
                <w:lang w:val="de-DE"/>
              </w:rPr>
              <w:t xml:space="preserve"> Protection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 (DGP)”</w:t>
            </w:r>
            <w:r w:rsidR="00CF57AA" w:rsidRPr="00893A01">
              <w:rPr>
                <w:rFonts w:ascii="Calibri" w:hAnsi="Calibri" w:cs="Calibri"/>
                <w:sz w:val="24"/>
                <w:lang w:val="de-DE"/>
              </w:rPr>
              <w:t xml:space="preserve"> 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t>und “Retrofit (RF)”</w:t>
            </w:r>
          </w:p>
        </w:tc>
      </w:tr>
    </w:tbl>
    <w:p w14:paraId="0341DD06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6DE55943" w14:textId="10C8EF65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44" w14:textId="77777777" w:rsidR="005528F4" w:rsidRPr="00893A01" w:rsidRDefault="005528F4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C92460" w14:paraId="6DE55947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4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46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Change Request Management Add-on Development</w:t>
            </w:r>
          </w:p>
        </w:tc>
      </w:tr>
      <w:tr w:rsidR="006B7749" w:rsidRPr="00893A01" w14:paraId="6DE5594A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4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4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(ChaRM)</w:t>
            </w:r>
          </w:p>
        </w:tc>
      </w:tr>
      <w:tr w:rsidR="006B7749" w:rsidRPr="00C92460" w14:paraId="6DE5594D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4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4C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6B7749" w:rsidRPr="00893A01" w14:paraId="6DE55951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4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4F" w14:textId="37C580AD" w:rsidR="006B7749" w:rsidRPr="00893A01" w:rsidRDefault="00651667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09/2014 – 08/2016</w:t>
            </w:r>
          </w:p>
          <w:p w14:paraId="6DE55950" w14:textId="512A5704" w:rsidR="006B7749" w:rsidRPr="00893A01" w:rsidRDefault="00651667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</w:t>
            </w:r>
            <w:r w:rsidR="006B7749" w:rsidRPr="00893A01">
              <w:rPr>
                <w:rFonts w:ascii="Calibri" w:hAnsi="Calibri" w:cs="Calibri"/>
              </w:rPr>
              <w:t xml:space="preserve"> Tage</w:t>
            </w:r>
          </w:p>
        </w:tc>
      </w:tr>
      <w:tr w:rsidR="00AA6E84" w:rsidRPr="00893A01" w14:paraId="6DE55954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52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53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C92460" w14:paraId="6DE55959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5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56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Continental AG</w:t>
            </w:r>
          </w:p>
          <w:p w14:paraId="6DE55957" w14:textId="15D43359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893A01">
              <w:rPr>
                <w:rFonts w:ascii="Calibri" w:hAnsi="Calibri" w:cs="Calibri"/>
              </w:rPr>
              <w:t xml:space="preserve">SAP Deutschland SE &amp; Co. </w:t>
            </w:r>
            <w:r w:rsidRPr="00D43BBD">
              <w:rPr>
                <w:rFonts w:ascii="Calibri" w:hAnsi="Calibri" w:cs="Calibri"/>
                <w:lang w:val="en-US"/>
              </w:rPr>
              <w:t>KG</w:t>
            </w:r>
            <w:r w:rsidR="00462A28" w:rsidRPr="00D43BBD">
              <w:rPr>
                <w:rFonts w:ascii="Calibri" w:hAnsi="Calibri" w:cs="Calibri"/>
                <w:lang w:val="en-US"/>
              </w:rPr>
              <w:br/>
              <w:t>VOSTURA GmbH</w:t>
            </w:r>
          </w:p>
          <w:p w14:paraId="6DE55958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nevento GmbH</w:t>
            </w:r>
          </w:p>
        </w:tc>
      </w:tr>
      <w:tr w:rsidR="006B7749" w:rsidRPr="00893A01" w14:paraId="6DE5595C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5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5B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Eschborn, Deutschland</w:t>
            </w:r>
          </w:p>
        </w:tc>
      </w:tr>
      <w:tr w:rsidR="006B7749" w:rsidRPr="00893A01" w14:paraId="6DE5595F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5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5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Automobilzulieferer</w:t>
            </w:r>
          </w:p>
        </w:tc>
      </w:tr>
      <w:tr w:rsidR="006B7749" w:rsidRPr="00893A01" w14:paraId="6DE55962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60" w14:textId="3F1F79A9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0591EDA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Entwicklung und Optimierung eines ChaRM Add-ons: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br/>
              <w:t>“Automatic ChaRM Transport Import Notification”</w:t>
            </w:r>
          </w:p>
          <w:p w14:paraId="6DE55961" w14:textId="1ABD215C" w:rsidR="00651667" w:rsidRPr="00893A01" w:rsidRDefault="001958A8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 xml:space="preserve">Übergreifende </w:t>
            </w:r>
            <w:r w:rsidR="00651667" w:rsidRPr="00893A01">
              <w:rPr>
                <w:rFonts w:ascii="Calibri" w:hAnsi="Calibri" w:cs="Calibri"/>
                <w:sz w:val="24"/>
                <w:lang w:val="de-DE"/>
              </w:rPr>
              <w:t>Fehleranalysen und Performanceverbesserungen</w:t>
            </w:r>
          </w:p>
        </w:tc>
      </w:tr>
    </w:tbl>
    <w:p w14:paraId="68DEAE8B" w14:textId="77777777" w:rsidR="008D668E" w:rsidRDefault="008D668E" w:rsidP="00AA268C">
      <w:pPr>
        <w:pStyle w:val="berschrift1"/>
        <w:rPr>
          <w:rFonts w:ascii="Calibri" w:hAnsi="Calibri" w:cs="Calibri"/>
        </w:rPr>
      </w:pPr>
    </w:p>
    <w:p w14:paraId="0AAC4CE9" w14:textId="77777777" w:rsidR="008D668E" w:rsidRDefault="008D668E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963" w14:textId="41DB071A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64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967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6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66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SAP Solution Manager Workshop</w:t>
            </w:r>
          </w:p>
        </w:tc>
      </w:tr>
      <w:tr w:rsidR="006B7749" w:rsidRPr="00893A01" w14:paraId="6DE5596A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6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6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Lösungsarchitekt (SAP Solution Manager)</w:t>
            </w:r>
          </w:p>
        </w:tc>
      </w:tr>
      <w:tr w:rsidR="006B7749" w:rsidRPr="00C92460" w14:paraId="6DE5596D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6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6C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6B7749" w:rsidRPr="00893A01" w14:paraId="6DE55971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6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6F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11/2014</w:t>
            </w:r>
          </w:p>
          <w:p w14:paraId="6DE5597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 Tage</w:t>
            </w:r>
          </w:p>
        </w:tc>
      </w:tr>
      <w:tr w:rsidR="00AA6E84" w:rsidRPr="00893A01" w14:paraId="6DE55974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72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73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978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7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76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Stadtwerke Trier AöR</w:t>
            </w:r>
          </w:p>
          <w:p w14:paraId="6DE5597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nevento GmbH</w:t>
            </w:r>
          </w:p>
        </w:tc>
      </w:tr>
      <w:tr w:rsidR="006B7749" w:rsidRPr="00893A01" w14:paraId="6DE5597B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7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7A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Trier, Deutschland</w:t>
            </w:r>
          </w:p>
        </w:tc>
      </w:tr>
      <w:tr w:rsidR="006B7749" w:rsidRPr="00893A01" w14:paraId="6DE5597E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7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7D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Versorgungswirtschaft (Energie &amp; Gas)</w:t>
            </w:r>
          </w:p>
        </w:tc>
      </w:tr>
      <w:tr w:rsidR="006B7749" w:rsidRPr="00893A01" w14:paraId="6DE55987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7F" w14:textId="358B1845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80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Durchführung eines Inhouse-Workshops zur Evaluierung, Präsentation und Diskussion der Möglichkeiten und Potentiale des SAP Solution Managers:</w:t>
            </w:r>
          </w:p>
          <w:p w14:paraId="6DE55981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Definition, Kontext und Betrachtungsperspektiven</w:t>
            </w:r>
          </w:p>
          <w:p w14:paraId="6DE55982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Nutzungsszenarien (Alle ALM-Prozesse)</w:t>
            </w:r>
          </w:p>
          <w:p w14:paraId="6DE55983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Werkzeuge und Funktionen im Detail (Auswahl)</w:t>
            </w:r>
          </w:p>
          <w:p w14:paraId="6DE5598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Diskussion, Selektion, Priorisierung</w:t>
            </w:r>
          </w:p>
          <w:p w14:paraId="6DE5598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Hilfsmittel und Unterstützungsangebote</w:t>
            </w:r>
          </w:p>
          <w:p w14:paraId="6DE5598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Aktionsplan für Evaluierung, Implementierung und Optimierung</w:t>
            </w:r>
          </w:p>
        </w:tc>
      </w:tr>
    </w:tbl>
    <w:p w14:paraId="205FF6A0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3BA9F01D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988" w14:textId="1C852A06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89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98C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8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8B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Change Request Management Workshop</w:t>
            </w:r>
          </w:p>
        </w:tc>
      </w:tr>
      <w:tr w:rsidR="006B7749" w:rsidRPr="00893A01" w14:paraId="6DE5598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8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8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Trainer (ChaRM)</w:t>
            </w:r>
          </w:p>
        </w:tc>
      </w:tr>
      <w:tr w:rsidR="006B7749" w:rsidRPr="00C92460" w14:paraId="6DE5599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9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91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6B7749" w:rsidRPr="00893A01" w14:paraId="6DE5599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9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9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08/2014</w:t>
            </w:r>
          </w:p>
          <w:p w14:paraId="6DE5599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 Tage</w:t>
            </w:r>
          </w:p>
        </w:tc>
      </w:tr>
      <w:tr w:rsidR="00AA6E84" w:rsidRPr="00893A01" w14:paraId="6DE55999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97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98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C92460" w14:paraId="6DE5599D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9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9B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FUJITSU TDS GmbH</w:t>
            </w:r>
          </w:p>
          <w:p w14:paraId="6DE5599C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nevento GmbH</w:t>
            </w:r>
          </w:p>
        </w:tc>
      </w:tr>
      <w:tr w:rsidR="006B7749" w:rsidRPr="00893A01" w14:paraId="6DE559A0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9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9F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Nürnberg, Deutschland</w:t>
            </w:r>
          </w:p>
        </w:tc>
      </w:tr>
      <w:tr w:rsidR="006B7749" w:rsidRPr="00893A01" w14:paraId="6DE559A3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A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A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Informationstechnologie</w:t>
            </w:r>
          </w:p>
        </w:tc>
      </w:tr>
      <w:tr w:rsidR="006B7749" w:rsidRPr="00893A01" w14:paraId="6DE559A7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A4" w14:textId="342EDAAC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A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Vorstellung und Diskussion aller ChaRM-Features</w:t>
            </w:r>
          </w:p>
          <w:p w14:paraId="6DE559A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Aus der Perspektive des Anwenders und Administrators</w:t>
            </w:r>
          </w:p>
        </w:tc>
      </w:tr>
    </w:tbl>
    <w:p w14:paraId="08F0F62D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48224B36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9A8" w14:textId="1F20CB41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A9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9AC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A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AB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SAP Solution Manager Consulting</w:t>
            </w:r>
          </w:p>
        </w:tc>
      </w:tr>
      <w:tr w:rsidR="006B7749" w:rsidRPr="00893A01" w14:paraId="6DE559A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A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A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Lösungsarchitekt (SAP Solution Manager)</w:t>
            </w:r>
          </w:p>
        </w:tc>
      </w:tr>
      <w:tr w:rsidR="006B7749" w:rsidRPr="00C92460" w14:paraId="6DE559B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B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B1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6B7749" w:rsidRPr="00893A01" w14:paraId="6DE559B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B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B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04/2014 – 12/2014</w:t>
            </w:r>
          </w:p>
          <w:p w14:paraId="6DE559B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8 Monate</w:t>
            </w:r>
          </w:p>
        </w:tc>
      </w:tr>
      <w:tr w:rsidR="00AA6E84" w:rsidRPr="00893A01" w14:paraId="6DE559B9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B7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B8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9B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B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B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nevento GmbH</w:t>
            </w:r>
          </w:p>
        </w:tc>
      </w:tr>
      <w:tr w:rsidR="006B7749" w:rsidRPr="00893A01" w14:paraId="6DE559B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B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B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Braunschweig, Deutschland</w:t>
            </w:r>
          </w:p>
        </w:tc>
      </w:tr>
      <w:tr w:rsidR="006B7749" w:rsidRPr="00893A01" w14:paraId="6DE559C2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C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C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Informationstechnologie</w:t>
            </w:r>
          </w:p>
        </w:tc>
      </w:tr>
      <w:tr w:rsidR="006B7749" w:rsidRPr="00893A01" w14:paraId="6DE559C5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C3" w14:textId="0487B687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C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Gründung, Aufbau und Führung einer SAP-Solution-Manager-Beratungs-Abteilung</w:t>
            </w:r>
          </w:p>
        </w:tc>
      </w:tr>
    </w:tbl>
    <w:p w14:paraId="0FE25098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7A4C104C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9C6" w14:textId="783A93FC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C7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9CA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C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C9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IT Service Management 7.1 Development</w:t>
            </w:r>
          </w:p>
        </w:tc>
      </w:tr>
      <w:tr w:rsidR="006B7749" w:rsidRPr="00893A01" w14:paraId="6DE559CD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C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CC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(ITSM)</w:t>
            </w:r>
          </w:p>
        </w:tc>
      </w:tr>
      <w:tr w:rsidR="006B7749" w:rsidRPr="00C92460" w14:paraId="6DE559D0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C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CF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2</w:t>
            </w:r>
          </w:p>
        </w:tc>
      </w:tr>
      <w:tr w:rsidR="006B7749" w:rsidRPr="00893A01" w14:paraId="6DE559D4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D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D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12/2013 – 03/2014</w:t>
            </w:r>
          </w:p>
          <w:p w14:paraId="6DE559D3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4 Monate</w:t>
            </w:r>
          </w:p>
        </w:tc>
      </w:tr>
      <w:tr w:rsidR="00AA6E84" w:rsidRPr="00893A01" w14:paraId="6DE559D7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D5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D6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9DB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D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D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Kaeser Kompressoren SE</w:t>
            </w:r>
          </w:p>
          <w:p w14:paraId="6DE559DA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REALTECH AG</w:t>
            </w:r>
          </w:p>
        </w:tc>
      </w:tr>
      <w:tr w:rsidR="006B7749" w:rsidRPr="00893A01" w14:paraId="6DE559D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D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DD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Coburg, Deutschland</w:t>
            </w:r>
          </w:p>
        </w:tc>
      </w:tr>
      <w:tr w:rsidR="006B7749" w:rsidRPr="00893A01" w14:paraId="6DE559E1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D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E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Maschinen-, Geräte- und Komponentenbau</w:t>
            </w:r>
          </w:p>
        </w:tc>
      </w:tr>
      <w:tr w:rsidR="006B7749" w:rsidRPr="00C92460" w14:paraId="6DE559E4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E2" w14:textId="65721BCD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E3" w14:textId="77777777" w:rsidR="006B7749" w:rsidRPr="00D43BBD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sz w:val="24"/>
              </w:rPr>
              <w:t>Entwicklung mehrerer ITSM Add-ons:</w:t>
            </w:r>
            <w:r w:rsidRPr="00D43BBD">
              <w:rPr>
                <w:rFonts w:ascii="Calibri" w:hAnsi="Calibri" w:cs="Calibri"/>
                <w:sz w:val="24"/>
              </w:rPr>
              <w:br/>
              <w:t>“Button Configuration”, “Status Overview”, “Template based Message Creation”, “Incident and Service Request Merging”</w:t>
            </w:r>
          </w:p>
        </w:tc>
      </w:tr>
    </w:tbl>
    <w:p w14:paraId="56BBAB6D" w14:textId="77777777" w:rsidR="00932205" w:rsidRPr="00D43BBD" w:rsidRDefault="00932205" w:rsidP="00AA268C">
      <w:pPr>
        <w:pStyle w:val="berschrift1"/>
        <w:rPr>
          <w:rFonts w:ascii="Calibri" w:hAnsi="Calibri" w:cs="Calibri"/>
          <w:lang w:val="en-US"/>
        </w:rPr>
      </w:pPr>
    </w:p>
    <w:p w14:paraId="066F232C" w14:textId="77777777" w:rsidR="00932205" w:rsidRPr="00D43BBD" w:rsidRDefault="00932205">
      <w:pPr>
        <w:spacing w:before="0"/>
        <w:jc w:val="left"/>
        <w:rPr>
          <w:rFonts w:ascii="Calibri" w:eastAsia="Times New Roman" w:hAnsi="Calibri" w:cs="Calibri"/>
          <w:b/>
          <w:iCs/>
          <w:lang w:val="en-US"/>
        </w:rPr>
      </w:pPr>
      <w:r w:rsidRPr="00D43BBD">
        <w:rPr>
          <w:rFonts w:ascii="Calibri" w:hAnsi="Calibri" w:cs="Calibri"/>
          <w:lang w:val="en-US"/>
        </w:rPr>
        <w:br w:type="page"/>
      </w:r>
    </w:p>
    <w:p w14:paraId="6DE559E5" w14:textId="78AC5614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9E6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9E9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E7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9E8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Change Request Management 7.1 Development</w:t>
            </w:r>
          </w:p>
        </w:tc>
      </w:tr>
      <w:tr w:rsidR="006B7749" w:rsidRPr="00893A01" w14:paraId="6DE559E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9E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9E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 (ChaRM)</w:t>
            </w:r>
          </w:p>
        </w:tc>
      </w:tr>
      <w:tr w:rsidR="006B7749" w:rsidRPr="00C92460" w14:paraId="6DE559E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E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EE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1</w:t>
            </w:r>
          </w:p>
        </w:tc>
      </w:tr>
      <w:tr w:rsidR="006B7749" w:rsidRPr="00893A01" w14:paraId="6DE559F3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F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F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11/2013 – 12/2013</w:t>
            </w:r>
          </w:p>
          <w:p w14:paraId="6DE559F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5 Tage</w:t>
            </w:r>
          </w:p>
        </w:tc>
      </w:tr>
      <w:tr w:rsidR="00AA6E84" w:rsidRPr="00893A01" w14:paraId="6DE559F6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9F4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9F5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9FA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F7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F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Volkswagen Financial Services AG</w:t>
            </w:r>
          </w:p>
          <w:p w14:paraId="6DE559F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REALTECH AG</w:t>
            </w:r>
          </w:p>
        </w:tc>
      </w:tr>
      <w:tr w:rsidR="006B7749" w:rsidRPr="00893A01" w14:paraId="6DE559FD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F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FC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Braunschweig, Deutschland</w:t>
            </w:r>
          </w:p>
        </w:tc>
      </w:tr>
      <w:tr w:rsidR="006B7749" w:rsidRPr="00893A01" w14:paraId="6DE55A00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9F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9FF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Automobilindustrie / Banken</w:t>
            </w:r>
          </w:p>
        </w:tc>
      </w:tr>
      <w:tr w:rsidR="006B7749" w:rsidRPr="00893A01" w14:paraId="6DE55A03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01" w14:textId="65A1819B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02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Entwicklung eines ChaRM Add-ons:</w:t>
            </w:r>
            <w:r w:rsidRPr="00893A01">
              <w:rPr>
                <w:rFonts w:ascii="Calibri" w:hAnsi="Calibri" w:cs="Calibri"/>
                <w:sz w:val="24"/>
                <w:lang w:val="de-DE"/>
              </w:rPr>
              <w:br/>
              <w:t>“Transport Export &amp; Import History Assignment Block”</w:t>
            </w:r>
          </w:p>
        </w:tc>
      </w:tr>
    </w:tbl>
    <w:p w14:paraId="3EEA5D8B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426097BF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04" w14:textId="40136042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05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C92460" w14:paraId="6DE55A08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0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07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Rapid Deployment Solutions &amp; ABAP Add-on Suite</w:t>
            </w:r>
          </w:p>
        </w:tc>
      </w:tr>
      <w:tr w:rsidR="006B7749" w:rsidRPr="00893A01" w14:paraId="6DE55A0B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0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0A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Strategieberater, Lösungsarchitekt</w:t>
            </w:r>
          </w:p>
        </w:tc>
      </w:tr>
      <w:tr w:rsidR="006B7749" w:rsidRPr="00C92460" w14:paraId="6DE55A0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0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0D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1 &amp; 2</w:t>
            </w:r>
          </w:p>
        </w:tc>
      </w:tr>
      <w:tr w:rsidR="006B7749" w:rsidRPr="00893A01" w14:paraId="6DE55A1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0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1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10/2013 – 03/2014</w:t>
            </w:r>
          </w:p>
          <w:p w14:paraId="6DE55A1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6 Monate</w:t>
            </w:r>
          </w:p>
        </w:tc>
      </w:tr>
      <w:tr w:rsidR="00AA6E84" w:rsidRPr="00893A01" w14:paraId="6DE55A15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13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14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18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1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1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REALTECH AG</w:t>
            </w:r>
          </w:p>
        </w:tc>
      </w:tr>
      <w:tr w:rsidR="006B7749" w:rsidRPr="00893A01" w14:paraId="6DE55A1B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1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1A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Walldorf, Deutschland</w:t>
            </w:r>
          </w:p>
        </w:tc>
      </w:tr>
      <w:tr w:rsidR="006B7749" w:rsidRPr="00893A01" w14:paraId="6DE55A1E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1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1D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Informationstechnologie</w:t>
            </w:r>
          </w:p>
        </w:tc>
      </w:tr>
      <w:tr w:rsidR="006B7749" w:rsidRPr="00893A01" w14:paraId="6DE55A23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1F" w14:textId="7FF5F3FE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20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eines Rahmenwerkes „Rapid Deployment Solutions“ (Standardisierte Beratungsleistungen)</w:t>
            </w:r>
          </w:p>
          <w:p w14:paraId="6DE55A21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eines Rahmenwerkes „ABAP Add-on Suite“ (Wiederverwendbare Eigenentwicklungen)</w:t>
            </w:r>
          </w:p>
          <w:p w14:paraId="6DE55A22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Entwicklung konkreter Rapid Deployment Solutions und ABAP Add-ons</w:t>
            </w:r>
          </w:p>
        </w:tc>
      </w:tr>
    </w:tbl>
    <w:p w14:paraId="3FDC973E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6647CC24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24" w14:textId="0CA30D74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25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A28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2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27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Strategic ALM Roadmap Workshop</w:t>
            </w:r>
          </w:p>
        </w:tc>
      </w:tr>
      <w:tr w:rsidR="006B7749" w:rsidRPr="00893A01" w14:paraId="6DE55A2B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2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2A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Lösungsarchitekt (SAP Solution Manager)</w:t>
            </w:r>
          </w:p>
        </w:tc>
      </w:tr>
      <w:tr w:rsidR="006B7749" w:rsidRPr="00C92460" w14:paraId="6DE55A2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2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2D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7.1 Feature Pack 1</w:t>
            </w:r>
          </w:p>
        </w:tc>
      </w:tr>
      <w:tr w:rsidR="006B7749" w:rsidRPr="00893A01" w14:paraId="6DE55A3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2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3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03/2013</w:t>
            </w:r>
          </w:p>
          <w:p w14:paraId="6DE55A3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1 Tag</w:t>
            </w:r>
          </w:p>
        </w:tc>
      </w:tr>
      <w:tr w:rsidR="00AA6E84" w:rsidRPr="00893A01" w14:paraId="6DE55A35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33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34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39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3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3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Alnatura Produktions- und Handels GmbH</w:t>
            </w:r>
          </w:p>
          <w:p w14:paraId="6DE55A3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A3C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3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3B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Bickenbach, Deutschland</w:t>
            </w:r>
          </w:p>
        </w:tc>
      </w:tr>
      <w:tr w:rsidR="006B7749" w:rsidRPr="00893A01" w14:paraId="6DE55A3F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3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3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Handel / Nahrungsmittel</w:t>
            </w:r>
          </w:p>
        </w:tc>
      </w:tr>
      <w:tr w:rsidR="006B7749" w:rsidRPr="00893A01" w14:paraId="6DE55A46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40" w14:textId="199E4B91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41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Workshop zum Vermitteln eines Überblicks über alle SAP Solution Manager 7.1 Features</w:t>
            </w:r>
          </w:p>
          <w:p w14:paraId="6DE55A42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Analyse der Ist-Situation</w:t>
            </w:r>
          </w:p>
          <w:p w14:paraId="6DE55A43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Gemeinsames Diskutieren und Selektieren benötigter Szenarien / Funktionen</w:t>
            </w:r>
          </w:p>
          <w:p w14:paraId="6DE55A4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Ableiten konkreter Handlungsbedarfe bzw. weiterer Schritte</w:t>
            </w:r>
          </w:p>
          <w:p w14:paraId="6DE55A4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Punktuelle Unterstützung bei der Implementierung der Lösungsdokumentation und des Change Request Managements</w:t>
            </w:r>
          </w:p>
        </w:tc>
      </w:tr>
    </w:tbl>
    <w:p w14:paraId="42CA5B3D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6F673AD6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47" w14:textId="681B03A2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48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C92460" w14:paraId="6DE55A4C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49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4A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IT Strategy Consulting</w:t>
            </w:r>
          </w:p>
          <w:p w14:paraId="6DE55A4B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b/>
              </w:rPr>
              <w:t>ABAP Add-on Development</w:t>
            </w:r>
          </w:p>
        </w:tc>
      </w:tr>
      <w:tr w:rsidR="006B7749" w:rsidRPr="00893A01" w14:paraId="6DE55A4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4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4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Strategieberater, Lösungsarchitekt</w:t>
            </w:r>
          </w:p>
        </w:tc>
      </w:tr>
      <w:tr w:rsidR="006B7749" w:rsidRPr="00893A01" w14:paraId="6DE55A5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5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51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4.0, 7.0, 7.01, 7.1</w:t>
            </w:r>
          </w:p>
        </w:tc>
      </w:tr>
      <w:tr w:rsidR="006B7749" w:rsidRPr="00893A01" w14:paraId="6DE55A5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5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5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2008 – 2013</w:t>
            </w:r>
          </w:p>
          <w:p w14:paraId="6DE55A5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6 Jahre</w:t>
            </w:r>
          </w:p>
        </w:tc>
      </w:tr>
      <w:tr w:rsidR="00AA6E84" w:rsidRPr="00893A01" w14:paraId="6DE55A59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57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58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5C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5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5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A5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5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5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Halle/Saale, Deutschland</w:t>
            </w:r>
          </w:p>
        </w:tc>
      </w:tr>
      <w:tr w:rsidR="006B7749" w:rsidRPr="00893A01" w14:paraId="6DE55A62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6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6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Informationstechnologie</w:t>
            </w:r>
          </w:p>
        </w:tc>
      </w:tr>
      <w:tr w:rsidR="006B7749" w:rsidRPr="00893A01" w14:paraId="6DE55A6F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63" w14:textId="68C5A98E" w:rsidR="006B7749" w:rsidRPr="00893A01" w:rsidRDefault="001B5317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6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einer internen und externen Architekturberatung</w:t>
            </w:r>
          </w:p>
          <w:p w14:paraId="6DE55A6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einer IT Sourcing Beratung</w:t>
            </w:r>
          </w:p>
          <w:p w14:paraId="6DE55A6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einer "Systems Engineering" Beratung</w:t>
            </w:r>
          </w:p>
          <w:p w14:paraId="6DE55A67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einer SAP Solution Manager Beratung</w:t>
            </w:r>
          </w:p>
          <w:p w14:paraId="6DE55A68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Gründung und Aufbau von Kompetenzgruppen "SAP Solution Manager" + "ABAP Entwicklung" + "CRM / Kundenprozesse"</w:t>
            </w:r>
          </w:p>
          <w:p w14:paraId="6DE55A69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Erstellung von Handbüchern und Leitfäden</w:t>
            </w:r>
          </w:p>
          <w:p w14:paraId="6DE55A6A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Erstellung von Entscheidungsvorlagen und Business Cases</w:t>
            </w:r>
          </w:p>
          <w:p w14:paraId="6DE55A6B" w14:textId="77777777" w:rsidR="006B7749" w:rsidRPr="00D43BBD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</w:rPr>
            </w:pPr>
            <w:r w:rsidRPr="00D43BBD">
              <w:rPr>
                <w:rFonts w:ascii="Calibri" w:hAnsi="Calibri" w:cs="Calibri"/>
                <w:sz w:val="24"/>
              </w:rPr>
              <w:t>Entwicklung des Frameworks „ABAP Add-on Development“</w:t>
            </w:r>
          </w:p>
          <w:p w14:paraId="6DE55A6C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Erstellung / Zusammenstellung von Richtlinien, Vorlagen und Informationen</w:t>
            </w:r>
          </w:p>
          <w:p w14:paraId="6DE55A6D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Aufbau einer ABAP Add-on Suite durch Implementierung zahlreicher ABAP Add-ons im SAP Solution Manager 7.0.1 und 7.1</w:t>
            </w:r>
          </w:p>
          <w:p w14:paraId="6DE55A6E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Leitung der Competence Teams “SAP Solution Manager” und "ABAP (Add-on) Entwicklung“</w:t>
            </w:r>
          </w:p>
        </w:tc>
      </w:tr>
    </w:tbl>
    <w:p w14:paraId="2A09D9C4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66876A52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70" w14:textId="56F3EAE6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71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883661" w:rsidRPr="00C92460" w14:paraId="6DE55A79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A72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A73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ITSM 7.1 Implementation</w:t>
            </w:r>
          </w:p>
          <w:p w14:paraId="6DE55A74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7.1 for Templates and Complex Landscapes</w:t>
            </w:r>
          </w:p>
          <w:p w14:paraId="6DE55A75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7.1 Upgrade</w:t>
            </w:r>
          </w:p>
          <w:p w14:paraId="6DE55A76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7.0.1 Support and Optimization</w:t>
            </w:r>
          </w:p>
          <w:p w14:paraId="6DE55A77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7.0.1 for Service Providers Implementation</w:t>
            </w:r>
          </w:p>
          <w:p w14:paraId="6DE55A78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b/>
              </w:rPr>
              <w:t>ChaRM 4.0 Rampup</w:t>
            </w:r>
          </w:p>
        </w:tc>
      </w:tr>
      <w:tr w:rsidR="006B7749" w:rsidRPr="00893A01" w14:paraId="6DE55A7C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7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7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Anwendungs- und Entwicklungsberater, Anwendungsbetreuer</w:t>
            </w:r>
          </w:p>
        </w:tc>
      </w:tr>
      <w:tr w:rsidR="006B7749" w:rsidRPr="00893A01" w14:paraId="6DE55A7F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7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7E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4.0, 7.0, 7.01, 7.1</w:t>
            </w:r>
          </w:p>
        </w:tc>
      </w:tr>
      <w:tr w:rsidR="006B7749" w:rsidRPr="00893A01" w14:paraId="6DE55A83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8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8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2006 – 2013</w:t>
            </w:r>
          </w:p>
          <w:p w14:paraId="6DE55A8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8 Jahre</w:t>
            </w:r>
          </w:p>
        </w:tc>
      </w:tr>
      <w:tr w:rsidR="00AA6E84" w:rsidRPr="00893A01" w14:paraId="6DE55A86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84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85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8B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87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8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RWE AG </w:t>
            </w:r>
          </w:p>
          <w:p w14:paraId="6DE55A8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envia Mitteldeutsche Energie AG</w:t>
            </w:r>
          </w:p>
          <w:p w14:paraId="6DE55A8A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A8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8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8D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Essen/Chemnitz/Halle, Deutschland</w:t>
            </w:r>
          </w:p>
        </w:tc>
      </w:tr>
      <w:tr w:rsidR="006B7749" w:rsidRPr="00893A01" w14:paraId="6DE55A91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8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9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Versorgungswirtschaft (Energie &amp; Gas),</w:t>
            </w:r>
            <w:r w:rsidRPr="00893A01">
              <w:rPr>
                <w:rFonts w:ascii="Calibri" w:hAnsi="Calibri" w:cs="Calibri"/>
              </w:rPr>
              <w:br/>
              <w:t>Informationstechnologie</w:t>
            </w:r>
          </w:p>
        </w:tc>
      </w:tr>
      <w:tr w:rsidR="006B7749" w:rsidRPr="00893A01" w14:paraId="6DE55A97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92" w14:textId="0F4DD2E7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93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Projektpläne, Konzepte, Konfigurationen</w:t>
            </w:r>
          </w:p>
          <w:p w14:paraId="6DE55A9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Kundenentwicklungen, Add-on Entwicklungen</w:t>
            </w:r>
          </w:p>
          <w:p w14:paraId="6DE55A9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Dokumentationen, Schulungen, Kundenbetreuung</w:t>
            </w:r>
          </w:p>
          <w:p w14:paraId="6DE55A9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Ursachenanalysen und Fehlerkorrekturen (Berechtigung, Transport, Customizing, Entwicklung, Bedienung/Betrieb)</w:t>
            </w:r>
          </w:p>
        </w:tc>
      </w:tr>
    </w:tbl>
    <w:p w14:paraId="0CE4C018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1F0F8FE7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98" w14:textId="3EAA1C61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99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A9C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9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9B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Change Request Management 7.1 Training</w:t>
            </w:r>
          </w:p>
        </w:tc>
      </w:tr>
      <w:tr w:rsidR="006B7749" w:rsidRPr="00893A01" w14:paraId="6DE55A9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9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9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Trainer (ChaRM)</w:t>
            </w:r>
          </w:p>
        </w:tc>
      </w:tr>
      <w:tr w:rsidR="006B7749" w:rsidRPr="00893A01" w14:paraId="6DE55AA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A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A1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7.1</w:t>
            </w:r>
          </w:p>
        </w:tc>
      </w:tr>
      <w:tr w:rsidR="006B7749" w:rsidRPr="00893A01" w14:paraId="6DE55AA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A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A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2011</w:t>
            </w:r>
          </w:p>
          <w:p w14:paraId="6DE55AA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 Tage</w:t>
            </w:r>
          </w:p>
        </w:tc>
      </w:tr>
      <w:tr w:rsidR="00AA6E84" w:rsidRPr="00893A01" w14:paraId="6DE55AA9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A7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A8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C92460" w14:paraId="6DE55AAD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A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AB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SHARP Electronics (Europe) GmbH</w:t>
            </w:r>
          </w:p>
          <w:p w14:paraId="6DE55AAC" w14:textId="77777777" w:rsidR="006B7749" w:rsidRPr="00D43BBD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GISA GmbH</w:t>
            </w:r>
          </w:p>
        </w:tc>
      </w:tr>
      <w:tr w:rsidR="006B7749" w:rsidRPr="00893A01" w14:paraId="6DE55AB0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A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AF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Hamburg, Deutschland</w:t>
            </w:r>
          </w:p>
        </w:tc>
      </w:tr>
      <w:tr w:rsidR="006B7749" w:rsidRPr="00893A01" w14:paraId="6DE55AB3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B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B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High-Tech- und Elektronikindustrie</w:t>
            </w:r>
          </w:p>
        </w:tc>
      </w:tr>
      <w:tr w:rsidR="006B7749" w:rsidRPr="00893A01" w14:paraId="6DE55AB7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B4" w14:textId="37A09613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B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Grundkonfiguration &amp; Live-Schulung SAP Solution Manager Change Request Management 7.1</w:t>
            </w:r>
          </w:p>
          <w:p w14:paraId="6DE55AB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Punktuelle Unterstützung / Beratung bei der Implementierung</w:t>
            </w:r>
          </w:p>
        </w:tc>
      </w:tr>
    </w:tbl>
    <w:p w14:paraId="7C951DF0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4AB611F4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B8" w14:textId="7FAA7E23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B9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883661" w:rsidRPr="00C92460" w14:paraId="6DE55ABC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AB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ABB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ChaRM 7.0.1 GoLive Support and Optimization</w:t>
            </w:r>
          </w:p>
        </w:tc>
      </w:tr>
      <w:tr w:rsidR="006B7749" w:rsidRPr="00893A01" w14:paraId="6DE55ABF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B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B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und -betreuer (ChaRM + TM)</w:t>
            </w:r>
          </w:p>
        </w:tc>
      </w:tr>
      <w:tr w:rsidR="006B7749" w:rsidRPr="00893A01" w14:paraId="6DE55AC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C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C1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7.0.1</w:t>
            </w:r>
          </w:p>
        </w:tc>
      </w:tr>
      <w:tr w:rsidR="006B7749" w:rsidRPr="00893A01" w14:paraId="6DE55AC6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C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C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2009 – 2011</w:t>
            </w:r>
          </w:p>
          <w:p w14:paraId="6DE55AC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3 Jahre</w:t>
            </w:r>
          </w:p>
        </w:tc>
      </w:tr>
      <w:tr w:rsidR="00AA6E84" w:rsidRPr="00893A01" w14:paraId="6DE55AC9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C7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C8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CD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C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CB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GASAG Berliner Gaswerke AG</w:t>
            </w:r>
          </w:p>
          <w:p w14:paraId="6DE55ACC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AD0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C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CF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Berlin, Deutschland</w:t>
            </w:r>
          </w:p>
        </w:tc>
      </w:tr>
      <w:tr w:rsidR="006B7749" w:rsidRPr="00893A01" w14:paraId="6DE55AD3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D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D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Versorgungswirtschaft (Gas)</w:t>
            </w:r>
          </w:p>
        </w:tc>
      </w:tr>
      <w:tr w:rsidR="006B7749" w:rsidRPr="00893A01" w14:paraId="6DE55AD8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D4" w14:textId="26AA2C8C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D5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Produktivsetzung, Anlaufbetreuung und kontinuierliche Weiterentwicklung von Change Request Management und Test Management</w:t>
            </w:r>
          </w:p>
          <w:p w14:paraId="6DE55AD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Weiterentwicklung Change Request Management: Feature-Aktivierung, Customizing, Kundenentwicklung, Add-on Entwicklung, Landschaftsanbindung, Leitfadenerstellung, Upgrade</w:t>
            </w:r>
          </w:p>
          <w:p w14:paraId="6DE55AD7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Weiterentwicklung Test Management: Add-on Entwicklung, Upgrade</w:t>
            </w:r>
          </w:p>
        </w:tc>
      </w:tr>
    </w:tbl>
    <w:p w14:paraId="627370F6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77E85CA6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D9" w14:textId="01C183C2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DA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C92460" w14:paraId="6DE55ADD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D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DC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Change Request Management 7.0.1 Template Rollout</w:t>
            </w:r>
          </w:p>
        </w:tc>
      </w:tr>
      <w:tr w:rsidR="006B7749" w:rsidRPr="00893A01" w14:paraId="6DE55AE0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AD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ADF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Anwendungsberater (ChaRM)</w:t>
            </w:r>
          </w:p>
        </w:tc>
      </w:tr>
      <w:tr w:rsidR="006B7749" w:rsidRPr="00893A01" w14:paraId="6DE55AE3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E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E2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7.0.1</w:t>
            </w:r>
          </w:p>
        </w:tc>
      </w:tr>
      <w:tr w:rsidR="006B7749" w:rsidRPr="00893A01" w14:paraId="6DE55AE7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E4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E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2010</w:t>
            </w:r>
          </w:p>
          <w:p w14:paraId="6DE55AE6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3 Monate</w:t>
            </w:r>
          </w:p>
        </w:tc>
      </w:tr>
      <w:tr w:rsidR="00AA6E84" w:rsidRPr="00893A01" w14:paraId="6DE55AEA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AE8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AE9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AEE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E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EC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Schenk Process GmbH</w:t>
            </w:r>
          </w:p>
          <w:p w14:paraId="6DE55AED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AF1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E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F0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Darmstadt, Deutschland</w:t>
            </w:r>
          </w:p>
        </w:tc>
      </w:tr>
      <w:tr w:rsidR="006B7749" w:rsidRPr="00893A01" w14:paraId="6DE55AF4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F2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F3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Maschinen-, Geräte- und Komponentenbau</w:t>
            </w:r>
          </w:p>
        </w:tc>
      </w:tr>
      <w:tr w:rsidR="006B7749" w:rsidRPr="00893A01" w14:paraId="6DE55AFA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AF5" w14:textId="697BC1EF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AF6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Grundkonfiguration ChaRM</w:t>
            </w:r>
          </w:p>
          <w:p w14:paraId="6DE55AF7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Transport von Customizing and Entwicklungen einer zentralen ChaRM-Template-Lösung</w:t>
            </w:r>
          </w:p>
          <w:p w14:paraId="6DE55AF8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Anpassung von Customizing und Entwicklungen</w:t>
            </w:r>
          </w:p>
          <w:p w14:paraId="6DE55AF9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Konzeption eines Template-Rollout-Szenarios für den SAP Solution Manager (Kontinuierliche Synchronisation von Fehlerkorrekturen und Optimierungen)</w:t>
            </w:r>
          </w:p>
        </w:tc>
      </w:tr>
    </w:tbl>
    <w:p w14:paraId="24CD2D7D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14362A82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AFB" w14:textId="6E56D4FF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AFC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893A01" w14:paraId="6DE55AFF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F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AFE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Change Request Management 7.0.1 Coaching</w:t>
            </w:r>
          </w:p>
        </w:tc>
      </w:tr>
      <w:tr w:rsidR="006B7749" w:rsidRPr="00893A01" w14:paraId="6DE55B0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B0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B0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Coach (ChaRM)</w:t>
            </w:r>
          </w:p>
        </w:tc>
      </w:tr>
      <w:tr w:rsidR="006B7749" w:rsidRPr="00893A01" w14:paraId="6DE55B05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0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04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Solution Manager 7.0.1</w:t>
            </w:r>
          </w:p>
        </w:tc>
      </w:tr>
      <w:tr w:rsidR="006B7749" w:rsidRPr="00893A01" w14:paraId="6DE55B09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0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0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2010</w:t>
            </w:r>
          </w:p>
          <w:p w14:paraId="6DE55B0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6 Monate</w:t>
            </w:r>
          </w:p>
        </w:tc>
      </w:tr>
      <w:tr w:rsidR="00AA6E84" w:rsidRPr="00893A01" w14:paraId="6DE55B0C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B0A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B0B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B10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0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0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REHAU AG</w:t>
            </w:r>
          </w:p>
          <w:p w14:paraId="6DE55B0F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B13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1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12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Rehau, Deutschland</w:t>
            </w:r>
          </w:p>
        </w:tc>
      </w:tr>
      <w:tr w:rsidR="006B7749" w:rsidRPr="00893A01" w14:paraId="6DE55B16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14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15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Maschinen-, Geräte- und Komponentenbau</w:t>
            </w:r>
          </w:p>
        </w:tc>
      </w:tr>
      <w:tr w:rsidR="006B7749" w:rsidRPr="00893A01" w14:paraId="6DE55B1D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17" w14:textId="4BCBEE2D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18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Coaching bei der Implementierung</w:t>
            </w:r>
          </w:p>
          <w:p w14:paraId="6DE55B19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eines ITIL-konformen Change- und Release Managements</w:t>
            </w:r>
          </w:p>
          <w:p w14:paraId="6DE55B1A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für Projekt und Betrieb</w:t>
            </w:r>
          </w:p>
          <w:p w14:paraId="6DE55B1B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der gesamten SAP-Lösungslandschaft</w:t>
            </w:r>
          </w:p>
          <w:p w14:paraId="6DE55B1C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mit Master-Lokalisierungs-Szenario</w:t>
            </w:r>
          </w:p>
        </w:tc>
      </w:tr>
    </w:tbl>
    <w:p w14:paraId="3518DFA6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7BBBB215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B1E" w14:textId="1648A3AC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B1F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883661" w:rsidRPr="00893A01" w14:paraId="6DE55B27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B2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B21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Solution Manager 7.0.1 Support and Optimization</w:t>
            </w:r>
          </w:p>
          <w:p w14:paraId="6DE55B22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Solution Manager 7.0.1 Implementation</w:t>
            </w:r>
          </w:p>
          <w:p w14:paraId="6DE55B23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CRM 4.0/5.0/7.0 Support and Optimization</w:t>
            </w:r>
          </w:p>
          <w:p w14:paraId="6DE55B24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Upgrade from SAP CRM 5.0 to SAP CRM 7.0.1</w:t>
            </w:r>
          </w:p>
          <w:p w14:paraId="6DE55B25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Upgrade from SAP CRM 4.0 to SAP CRM 5.0</w:t>
            </w:r>
          </w:p>
          <w:p w14:paraId="6DE55B26" w14:textId="77777777" w:rsidR="006B7749" w:rsidRPr="00893A01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b/>
                <w:lang w:val="de-DE"/>
              </w:rPr>
              <w:t>SAP CRM 4.0 Implementation</w:t>
            </w:r>
          </w:p>
        </w:tc>
      </w:tr>
      <w:tr w:rsidR="006B7749" w:rsidRPr="00893A01" w14:paraId="6DE55B2A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B2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B2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Projektleiter, Anwendungs- und Entwicklungsberater, Anwendungsbetreuer</w:t>
            </w:r>
          </w:p>
        </w:tc>
      </w:tr>
      <w:tr w:rsidR="006B7749" w:rsidRPr="00C92460" w14:paraId="6DE55B2E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2B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2C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Solution Manager 7.0.1</w:t>
            </w:r>
          </w:p>
          <w:p w14:paraId="6DE55B2D" w14:textId="77777777" w:rsidR="006B7749" w:rsidRPr="00D43BBD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D43BBD">
              <w:rPr>
                <w:rFonts w:ascii="Calibri" w:hAnsi="Calibri" w:cs="Calibri"/>
                <w:lang w:val="en-US"/>
              </w:rPr>
              <w:t>SAP CRM 4.0, 5.0, 7.0</w:t>
            </w:r>
          </w:p>
        </w:tc>
      </w:tr>
      <w:tr w:rsidR="006B7749" w:rsidRPr="00893A01" w14:paraId="6DE55B32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2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3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2005 – 2012</w:t>
            </w:r>
          </w:p>
          <w:p w14:paraId="6DE55B31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8 Jahre</w:t>
            </w:r>
          </w:p>
        </w:tc>
      </w:tr>
      <w:tr w:rsidR="00AA6E84" w:rsidRPr="00893A01" w14:paraId="6DE55B35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B33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B34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B39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36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3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Berliner Stadtreinigungsbetriebe AöR</w:t>
            </w:r>
          </w:p>
          <w:p w14:paraId="6DE55B3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B3C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3A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3B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Berlin, Deutschland</w:t>
            </w:r>
          </w:p>
        </w:tc>
      </w:tr>
      <w:tr w:rsidR="006B7749" w:rsidRPr="00893A01" w14:paraId="6DE55B3F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3D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3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Entsorgungswirtschaft (Abfall &amp; Recycling)</w:t>
            </w:r>
          </w:p>
        </w:tc>
      </w:tr>
      <w:tr w:rsidR="006B7749" w:rsidRPr="00893A01" w14:paraId="6DE55B45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40" w14:textId="697D13F4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41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Projektpläne, Konzepte, Konfigurationen</w:t>
            </w:r>
          </w:p>
          <w:p w14:paraId="6DE55B42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Kundenentwicklungen, Add-on Entwicklungen</w:t>
            </w:r>
          </w:p>
          <w:p w14:paraId="6DE55B43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Dokumentationen, Schulungen, Kundenbetreuung</w:t>
            </w:r>
          </w:p>
          <w:p w14:paraId="6DE55B44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Ursachenanalysen und Fehlerkorrekturen (Berechtigung, Transport, Customizing, Entwicklung, Bedienung/Betrieb)</w:t>
            </w:r>
          </w:p>
        </w:tc>
      </w:tr>
    </w:tbl>
    <w:p w14:paraId="08C6AB08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26EB96BB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B46" w14:textId="489C1557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B47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883661" w:rsidRPr="00C92460" w14:paraId="6DE55B4E" w14:textId="77777777" w:rsidTr="00775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B48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E55B49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CRM 2007 (6.0) System Harmonization</w:t>
            </w:r>
          </w:p>
          <w:p w14:paraId="6DE55B4A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CRM 2007 (6.0) Support Package Upgrade</w:t>
            </w:r>
          </w:p>
          <w:p w14:paraId="6DE55B4B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Upgrade from SAP CRM 4.0 to SAP CRM 2007 (6.0)</w:t>
            </w:r>
          </w:p>
          <w:p w14:paraId="6DE55B4C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CRM 2007 (6.0) Implementation</w:t>
            </w:r>
          </w:p>
          <w:p w14:paraId="6DE55B4D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D43BBD">
              <w:rPr>
                <w:rFonts w:ascii="Calibri" w:hAnsi="Calibri" w:cs="Calibri"/>
                <w:b/>
              </w:rPr>
              <w:t>SAP CRM 4.0 Rampup Implementation</w:t>
            </w:r>
          </w:p>
        </w:tc>
      </w:tr>
      <w:tr w:rsidR="006B7749" w:rsidRPr="00893A01" w14:paraId="6DE55B51" w14:textId="77777777" w:rsidTr="00775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B4F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B5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Entwicklungsberater, Entwicklungskoordinator</w:t>
            </w:r>
            <w:r w:rsidRPr="00893A01">
              <w:rPr>
                <w:rFonts w:ascii="Calibri" w:hAnsi="Calibri" w:cs="Calibri"/>
              </w:rPr>
              <w:br/>
              <w:t>SAP-Upgrade-Architekt</w:t>
            </w:r>
          </w:p>
        </w:tc>
      </w:tr>
      <w:tr w:rsidR="006B7749" w:rsidRPr="00893A01" w14:paraId="6DE55B54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52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53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CRM 4.0, 6.0</w:t>
            </w:r>
          </w:p>
        </w:tc>
      </w:tr>
      <w:tr w:rsidR="006B7749" w:rsidRPr="00893A01" w14:paraId="6DE55B58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5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56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2005 – 2012</w:t>
            </w:r>
          </w:p>
          <w:p w14:paraId="6DE55B57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8 Jahre</w:t>
            </w:r>
          </w:p>
        </w:tc>
      </w:tr>
      <w:tr w:rsidR="00AA6E84" w:rsidRPr="00893A01" w14:paraId="6DE55B5B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B59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B5A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B5F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5C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5D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envia Mitteldeutsche Energie AG </w:t>
            </w:r>
            <w:r w:rsidRPr="00893A01">
              <w:rPr>
                <w:rFonts w:ascii="Calibri" w:hAnsi="Calibri" w:cs="Calibri"/>
              </w:rPr>
              <w:br/>
              <w:t>MITGAS Mitteldeutsche Gasversorgung GmbH</w:t>
            </w:r>
          </w:p>
          <w:p w14:paraId="6DE55B5E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B62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60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61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Chemnitz/Kabelsketal, Deutschland</w:t>
            </w:r>
          </w:p>
        </w:tc>
      </w:tr>
      <w:tr w:rsidR="006B7749" w:rsidRPr="00893A01" w14:paraId="6DE55B65" w14:textId="77777777" w:rsidTr="00420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63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64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Versorgungswirtschaft (Energie &amp; Gas)</w:t>
            </w:r>
          </w:p>
        </w:tc>
      </w:tr>
      <w:tr w:rsidR="006B7749" w:rsidRPr="00893A01" w14:paraId="6DE55B6B" w14:textId="77777777" w:rsidTr="00420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66" w14:textId="7E736F26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67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Projektpläne, Konzepte, Konfigurationen</w:t>
            </w:r>
          </w:p>
          <w:p w14:paraId="6DE55B68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Kundenentwicklungen, Add-on Entwicklungen</w:t>
            </w:r>
          </w:p>
          <w:p w14:paraId="6DE55B69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Dokumentationen, Schulungen, Kundenbetreuung</w:t>
            </w:r>
          </w:p>
          <w:p w14:paraId="6DE55B6A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Ursachenanalysen und Fehlerkorrekturen</w:t>
            </w:r>
          </w:p>
        </w:tc>
      </w:tr>
    </w:tbl>
    <w:p w14:paraId="6848041E" w14:textId="77777777" w:rsidR="00932205" w:rsidRDefault="00932205" w:rsidP="00AA268C">
      <w:pPr>
        <w:pStyle w:val="berschrift1"/>
        <w:rPr>
          <w:rFonts w:ascii="Calibri" w:hAnsi="Calibri" w:cs="Calibri"/>
        </w:rPr>
      </w:pPr>
    </w:p>
    <w:p w14:paraId="100746A8" w14:textId="77777777" w:rsidR="00932205" w:rsidRDefault="00932205">
      <w:pPr>
        <w:spacing w:before="0"/>
        <w:jc w:val="left"/>
        <w:rPr>
          <w:rFonts w:ascii="Calibri" w:eastAsia="Times New Roman" w:hAnsi="Calibri" w:cs="Calibri"/>
          <w:b/>
          <w:iCs/>
        </w:rPr>
      </w:pPr>
      <w:r>
        <w:rPr>
          <w:rFonts w:ascii="Calibri" w:hAnsi="Calibri" w:cs="Calibri"/>
        </w:rPr>
        <w:br w:type="page"/>
      </w:r>
    </w:p>
    <w:p w14:paraId="6DE55B6C" w14:textId="2DD2EE28" w:rsidR="00AA6E84" w:rsidRPr="00893A01" w:rsidRDefault="00AA6E84" w:rsidP="00AA268C">
      <w:pPr>
        <w:pStyle w:val="berschrift1"/>
        <w:rPr>
          <w:rFonts w:ascii="Calibri" w:hAnsi="Calibri" w:cs="Calibri"/>
        </w:rPr>
      </w:pPr>
      <w:r w:rsidRPr="00893A01">
        <w:rPr>
          <w:rFonts w:ascii="Calibri" w:hAnsi="Calibri" w:cs="Calibri"/>
        </w:rPr>
        <w:lastRenderedPageBreak/>
        <w:t>Projektreferenz</w:t>
      </w:r>
    </w:p>
    <w:p w14:paraId="6DE55B6D" w14:textId="77777777" w:rsidR="0042080F" w:rsidRPr="00893A01" w:rsidRDefault="0042080F">
      <w:pPr>
        <w:spacing w:before="0"/>
        <w:jc w:val="left"/>
        <w:rPr>
          <w:rFonts w:ascii="Calibri" w:hAnsi="Calibri" w:cs="Calibri"/>
        </w:rPr>
      </w:pPr>
    </w:p>
    <w:tbl>
      <w:tblPr>
        <w:tblStyle w:val="EinfacheTabelle21"/>
        <w:tblW w:w="9272" w:type="dxa"/>
        <w:tblInd w:w="108" w:type="dxa"/>
        <w:tblBorders>
          <w:top w:val="none" w:sz="0" w:space="0" w:color="auto"/>
          <w:bottom w:val="none" w:sz="0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11"/>
        <w:gridCol w:w="6961"/>
      </w:tblGrid>
      <w:tr w:rsidR="006B7749" w:rsidRPr="00C92460" w14:paraId="6DE55B70" w14:textId="77777777" w:rsidTr="005B7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B6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5B6F" w14:textId="77777777" w:rsidR="006B7749" w:rsidRPr="00D43BBD" w:rsidRDefault="006B7749" w:rsidP="00840E42">
            <w:pPr>
              <w:pStyle w:val="TabelleTite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43BBD">
              <w:rPr>
                <w:rFonts w:ascii="Calibri" w:hAnsi="Calibri" w:cs="Calibri"/>
                <w:b/>
              </w:rPr>
              <w:t>SAP HCM 4.6c/6.0 Employee Self Service Implementation</w:t>
            </w:r>
          </w:p>
        </w:tc>
      </w:tr>
      <w:tr w:rsidR="006B7749" w:rsidRPr="00893A01" w14:paraId="6DE55B73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DE55B71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Rolle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E55B72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Entwicklungsberater, Entwicklercoach</w:t>
            </w:r>
          </w:p>
        </w:tc>
      </w:tr>
      <w:tr w:rsidR="006B7749" w:rsidRPr="00893A01" w14:paraId="6DE55B76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74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Produkt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75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SAP ERP HCM 4.6c, 6.0</w:t>
            </w:r>
          </w:p>
        </w:tc>
      </w:tr>
      <w:tr w:rsidR="006B7749" w:rsidRPr="00893A01" w14:paraId="6DE55B7A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77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Dauer 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78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2004 – 2008</w:t>
            </w:r>
          </w:p>
          <w:p w14:paraId="6DE55B79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4 Jahre</w:t>
            </w:r>
          </w:p>
        </w:tc>
      </w:tr>
      <w:tr w:rsidR="00AA6E84" w:rsidRPr="00893A01" w14:paraId="6DE55B7D" w14:textId="77777777" w:rsidTr="00DD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55B7B" w14:textId="77777777" w:rsidR="00AA6E84" w:rsidRPr="00893A01" w:rsidRDefault="00AA6E84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Projektsprache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5B7C" w14:textId="77777777" w:rsidR="00AA6E84" w:rsidRPr="00893A01" w:rsidRDefault="00AA6E84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Deutsch</w:t>
            </w:r>
          </w:p>
        </w:tc>
      </w:tr>
      <w:tr w:rsidR="006B7749" w:rsidRPr="00893A01" w14:paraId="6DE55B81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7E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Auftraggeber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7F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 xml:space="preserve">envia Mitteldeutsche Energie AG </w:t>
            </w:r>
          </w:p>
          <w:p w14:paraId="6DE55B80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GISA GmbH</w:t>
            </w:r>
          </w:p>
        </w:tc>
      </w:tr>
      <w:tr w:rsidR="006B7749" w:rsidRPr="00893A01" w14:paraId="6DE55B84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82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Ort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83" w14:textId="77777777" w:rsidR="006B7749" w:rsidRPr="00893A01" w:rsidRDefault="006B7749" w:rsidP="00AA268C">
            <w:pPr>
              <w:pStyle w:val="TabelleWer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Chemnitz, Halle</w:t>
            </w:r>
          </w:p>
        </w:tc>
      </w:tr>
      <w:tr w:rsidR="006B7749" w:rsidRPr="00893A01" w14:paraId="6DE55B87" w14:textId="77777777" w:rsidTr="005B7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85" w14:textId="77777777" w:rsidR="006B7749" w:rsidRPr="00893A01" w:rsidRDefault="006B7749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>Branche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86" w14:textId="77777777" w:rsidR="006B7749" w:rsidRPr="00893A01" w:rsidRDefault="006B7749" w:rsidP="00AA268C">
            <w:pPr>
              <w:pStyle w:val="TabelleW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893A01">
              <w:rPr>
                <w:rFonts w:ascii="Calibri" w:hAnsi="Calibri" w:cs="Calibri"/>
              </w:rPr>
              <w:t>Versorgungswirtschaft (Energie &amp; Gas)</w:t>
            </w:r>
          </w:p>
        </w:tc>
      </w:tr>
      <w:tr w:rsidR="006B7749" w:rsidRPr="00893A01" w14:paraId="6DE55B8C" w14:textId="77777777" w:rsidTr="005B78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E55B88" w14:textId="2D7BFA25" w:rsidR="006B7749" w:rsidRPr="00893A01" w:rsidRDefault="00255498" w:rsidP="00840E42">
            <w:pPr>
              <w:pStyle w:val="TabelleName"/>
              <w:rPr>
                <w:rFonts w:ascii="Calibri" w:hAnsi="Calibri" w:cs="Calibri"/>
                <w:b w:val="0"/>
                <w:sz w:val="24"/>
              </w:rPr>
            </w:pPr>
            <w:r w:rsidRPr="00893A01">
              <w:rPr>
                <w:rFonts w:ascii="Calibri" w:hAnsi="Calibri" w:cs="Calibri"/>
                <w:b w:val="0"/>
                <w:sz w:val="24"/>
              </w:rPr>
              <w:t xml:space="preserve">Tätigkeiten / 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t>Zuständigkeiten /</w:t>
            </w:r>
            <w:r w:rsidR="006B7749" w:rsidRPr="00893A01">
              <w:rPr>
                <w:rFonts w:ascii="Calibri" w:hAnsi="Calibri" w:cs="Calibri"/>
                <w:b w:val="0"/>
                <w:sz w:val="24"/>
              </w:rPr>
              <w:br/>
              <w:t>Ergebnisse</w:t>
            </w:r>
          </w:p>
        </w:tc>
        <w:tc>
          <w:tcPr>
            <w:tcW w:w="696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DE55B89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Konzeption und Entwicklung eines Mitarbeiterservices (Employee Self Service) als komplett eigenständige ESS-Portal-Lösung mit Direktanbindung an das SAP HR/HCM</w:t>
            </w:r>
          </w:p>
          <w:p w14:paraId="6DE55B8A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Upgrade von SAP HCM 4.6c auf SAP HCM 6.0 inkl. Durchführung von Unicode-Umstellungen und Programmoptimierungen</w:t>
            </w:r>
          </w:p>
          <w:p w14:paraId="6DE55B8B" w14:textId="77777777" w:rsidR="006B7749" w:rsidRPr="00893A01" w:rsidRDefault="006B7749" w:rsidP="00840E42">
            <w:pPr>
              <w:pStyle w:val="TabelleAufzhlu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de-DE"/>
              </w:rPr>
            </w:pPr>
            <w:r w:rsidRPr="00893A01">
              <w:rPr>
                <w:rFonts w:ascii="Calibri" w:hAnsi="Calibri" w:cs="Calibri"/>
                <w:sz w:val="24"/>
                <w:lang w:val="de-DE"/>
              </w:rPr>
              <w:t>Konzeption und Entwicklung eines SAP HCM/BI Add-ons “SAP HCM employee properties combination &amp; calculation”</w:t>
            </w:r>
          </w:p>
        </w:tc>
      </w:tr>
    </w:tbl>
    <w:p w14:paraId="6DE55B8D" w14:textId="7EC3DC00" w:rsidR="004F7FF8" w:rsidRDefault="004F7FF8" w:rsidP="00D850B9">
      <w:pPr>
        <w:rPr>
          <w:rFonts w:ascii="Calibri" w:hAnsi="Calibri" w:cs="Calibri"/>
        </w:rPr>
      </w:pPr>
    </w:p>
    <w:p w14:paraId="3ADBF6FE" w14:textId="77777777" w:rsidR="004F7FF8" w:rsidRDefault="004F7FF8">
      <w:pPr>
        <w:spacing w:befor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E755AFF" w14:textId="03D1B865" w:rsidR="00382992" w:rsidRPr="00893A01" w:rsidRDefault="00382992" w:rsidP="00382992">
      <w:pPr>
        <w:jc w:val="right"/>
        <w:rPr>
          <w:rFonts w:ascii="Calibri" w:hAnsi="Calibri" w:cs="Calibri"/>
        </w:rPr>
      </w:pPr>
      <w:r w:rsidRPr="00382992">
        <w:rPr>
          <w:rFonts w:ascii="Calibri" w:hAnsi="Calibri" w:cs="Calibri"/>
          <w:noProof/>
        </w:rPr>
        <w:lastRenderedPageBreak/>
        <w:drawing>
          <wp:inline distT="0" distB="0" distL="0" distR="0" wp14:anchorId="0C691678" wp14:editId="174CBDA9">
            <wp:extent cx="5939790" cy="8536839"/>
            <wp:effectExtent l="0" t="0" r="3810" b="0"/>
            <wp:docPr id="8" name="Grafik 8" descr="Peter Weigel (2014)" title="Peter Weigel (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OneDrive (Peter Weigel)\Stick\Peter Weigel Beratung\Profile\Peter Weigel\Fotos\2014 (nevento)\nevento_Foto_Weigel_Peter_Stehend_Sacko_Off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b="546"/>
                    <a:stretch/>
                  </pic:blipFill>
                  <pic:spPr bwMode="auto">
                    <a:xfrm>
                      <a:off x="0" y="0"/>
                      <a:ext cx="5940425" cy="85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2992" w:rsidRPr="00893A01" w:rsidSect="00946D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134" w:bottom="1418" w:left="1418" w:header="567" w:footer="9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A61D0" w14:textId="77777777" w:rsidR="007B1352" w:rsidRDefault="007B1352" w:rsidP="00D850B9">
      <w:r>
        <w:separator/>
      </w:r>
    </w:p>
    <w:p w14:paraId="4EF7343D" w14:textId="77777777" w:rsidR="007B1352" w:rsidRDefault="007B1352"/>
    <w:p w14:paraId="7C9BF387" w14:textId="77777777" w:rsidR="007B1352" w:rsidRDefault="007B1352"/>
  </w:endnote>
  <w:endnote w:type="continuationSeparator" w:id="0">
    <w:p w14:paraId="2C6FC94A" w14:textId="77777777" w:rsidR="007B1352" w:rsidRDefault="007B1352" w:rsidP="00D850B9">
      <w:r>
        <w:continuationSeparator/>
      </w:r>
    </w:p>
    <w:p w14:paraId="5789F50C" w14:textId="77777777" w:rsidR="007B1352" w:rsidRDefault="007B1352"/>
    <w:p w14:paraId="628AAD0B" w14:textId="77777777" w:rsidR="007B1352" w:rsidRDefault="007B13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738"/>
      <w:gridCol w:w="2095"/>
      <w:gridCol w:w="3738"/>
    </w:tblGrid>
    <w:tr w:rsidR="006246F9" w14:paraId="6DE55BAE" w14:textId="77777777" w:rsidTr="00BA2712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E55BAB" w14:textId="77777777" w:rsidR="006246F9" w:rsidRDefault="006246F9" w:rsidP="00D850B9">
          <w:pPr>
            <w:pStyle w:val="Kopfzeile"/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DE55BAC" w14:textId="77777777" w:rsidR="006246F9" w:rsidRDefault="007B1352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246F9">
                <w:rPr>
                  <w:rFonts w:ascii="Cambria" w:hAnsi="Cambria"/>
                  <w:color w:val="365F91" w:themeColor="accent1" w:themeShade="BF"/>
                  <w:lang w:val="de-DE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E55BAD" w14:textId="77777777" w:rsidR="006246F9" w:rsidRDefault="006246F9" w:rsidP="00D850B9">
          <w:pPr>
            <w:pStyle w:val="Kopfzeile"/>
          </w:pPr>
        </w:p>
      </w:tc>
    </w:tr>
    <w:tr w:rsidR="006246F9" w14:paraId="6DE55BB2" w14:textId="77777777" w:rsidTr="00BA2712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E55BAF" w14:textId="77777777" w:rsidR="006246F9" w:rsidRDefault="006246F9" w:rsidP="00D850B9">
          <w:pPr>
            <w:pStyle w:val="Kopfzeile"/>
          </w:pPr>
        </w:p>
      </w:tc>
      <w:tc>
        <w:tcPr>
          <w:tcW w:w="0" w:type="auto"/>
          <w:vMerge/>
          <w:vAlign w:val="center"/>
          <w:hideMark/>
        </w:tcPr>
        <w:p w14:paraId="6DE55BB0" w14:textId="77777777" w:rsidR="006246F9" w:rsidRDefault="006246F9" w:rsidP="00D850B9"/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E55BB1" w14:textId="77777777" w:rsidR="006246F9" w:rsidRDefault="006246F9" w:rsidP="00D850B9">
          <w:pPr>
            <w:pStyle w:val="Kopfzeile"/>
          </w:pPr>
        </w:p>
      </w:tc>
    </w:tr>
  </w:tbl>
  <w:p w14:paraId="6DE55BB3" w14:textId="77777777" w:rsidR="006246F9" w:rsidRDefault="006246F9" w:rsidP="00D850B9">
    <w:pPr>
      <w:pStyle w:val="Fuzeile"/>
    </w:pPr>
  </w:p>
  <w:p w14:paraId="6DE55BB4" w14:textId="77777777" w:rsidR="006246F9" w:rsidRDefault="006246F9"/>
  <w:p w14:paraId="6DE55BB5" w14:textId="77777777" w:rsidR="006246F9" w:rsidRDefault="006246F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55BB6" w14:textId="11B7C226" w:rsidR="006246F9" w:rsidRPr="005B0ADF" w:rsidRDefault="006246F9" w:rsidP="00D25E4F">
    <w:pPr>
      <w:pStyle w:val="FuzeileText"/>
      <w:rPr>
        <w:rFonts w:asciiTheme="majorHAnsi" w:hAnsiTheme="majorHAnsi" w:cstheme="majorHAnsi"/>
      </w:rPr>
    </w:pPr>
    <w:r w:rsidRPr="005B0ADF">
      <w:rPr>
        <w:rFonts w:asciiTheme="majorHAnsi" w:hAnsiTheme="majorHAnsi" w:cstheme="majorHAn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E55BBC" wp14:editId="2732F00D">
              <wp:simplePos x="0" y="0"/>
              <wp:positionH relativeFrom="rightMargin">
                <wp:posOffset>-5940425</wp:posOffset>
              </wp:positionH>
              <wp:positionV relativeFrom="page">
                <wp:posOffset>9792970</wp:posOffset>
              </wp:positionV>
              <wp:extent cx="6660000" cy="36000"/>
              <wp:effectExtent l="0" t="0" r="7620" b="254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0" cy="36000"/>
                      </a:xfrm>
                      <a:prstGeom prst="rect">
                        <a:avLst/>
                      </a:prstGeom>
                      <a:solidFill>
                        <a:srgbClr val="00CC99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31B5C" id="Rectangle 1" o:spid="_x0000_s1026" style="position:absolute;margin-left:-467.75pt;margin-top:771.1pt;width:524.4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" fillcolor="#0c9" stroked="f">
              <w10:wrap anchorx="margin" anchory="page"/>
            </v:rect>
          </w:pict>
        </mc:Fallback>
      </mc:AlternateContent>
    </w:r>
    <w:r w:rsidRPr="005B0ADF">
      <w:rPr>
        <w:rFonts w:asciiTheme="majorHAnsi" w:hAnsiTheme="majorHAnsi" w:cstheme="majorHAnsi"/>
      </w:rPr>
      <w:t xml:space="preserve">Beraterprofil | Peter Weigel | </w:t>
    </w:r>
    <w:r w:rsidR="00DD2196">
      <w:rPr>
        <w:rFonts w:asciiTheme="majorHAnsi" w:hAnsiTheme="majorHAnsi" w:cstheme="majorHAnsi"/>
      </w:rPr>
      <w:t>Jul</w:t>
    </w:r>
    <w:r>
      <w:rPr>
        <w:rFonts w:asciiTheme="majorHAnsi" w:hAnsiTheme="majorHAnsi" w:cstheme="majorHAnsi"/>
      </w:rPr>
      <w:t>i</w:t>
    </w:r>
    <w:r w:rsidRPr="005B0ADF">
      <w:rPr>
        <w:rFonts w:asciiTheme="majorHAnsi" w:hAnsiTheme="majorHAnsi" w:cstheme="majorHAnsi"/>
      </w:rPr>
      <w:t xml:space="preserve"> 2020</w:t>
    </w:r>
    <w:r w:rsidRPr="005B0ADF">
      <w:rPr>
        <w:rFonts w:asciiTheme="majorHAnsi" w:hAnsiTheme="majorHAnsi" w:cstheme="majorHAnsi"/>
      </w:rPr>
      <w:tab/>
      <w:t xml:space="preserve">Seite </w:t>
    </w:r>
    <w:r w:rsidRPr="005B0ADF">
      <w:rPr>
        <w:rFonts w:asciiTheme="majorHAnsi" w:hAnsiTheme="majorHAnsi" w:cstheme="majorHAnsi"/>
      </w:rPr>
      <w:fldChar w:fldCharType="begin"/>
    </w:r>
    <w:r w:rsidRPr="005B0ADF">
      <w:rPr>
        <w:rFonts w:asciiTheme="majorHAnsi" w:hAnsiTheme="majorHAnsi" w:cstheme="majorHAnsi"/>
      </w:rPr>
      <w:instrText xml:space="preserve"> PAGE </w:instrText>
    </w:r>
    <w:r w:rsidRPr="005B0ADF">
      <w:rPr>
        <w:rFonts w:asciiTheme="majorHAnsi" w:hAnsiTheme="majorHAnsi" w:cstheme="majorHAnsi"/>
      </w:rPr>
      <w:fldChar w:fldCharType="separate"/>
    </w:r>
    <w:r w:rsidR="00C92460">
      <w:rPr>
        <w:rFonts w:asciiTheme="majorHAnsi" w:hAnsiTheme="majorHAnsi" w:cstheme="majorHAnsi"/>
      </w:rPr>
      <w:t>6</w:t>
    </w:r>
    <w:r w:rsidRPr="005B0ADF">
      <w:rPr>
        <w:rFonts w:asciiTheme="majorHAnsi" w:hAnsiTheme="majorHAnsi" w:cstheme="majorHAnsi"/>
      </w:rPr>
      <w:fldChar w:fldCharType="end"/>
    </w:r>
    <w:r w:rsidRPr="005B0ADF">
      <w:rPr>
        <w:rFonts w:asciiTheme="majorHAnsi" w:hAnsiTheme="majorHAnsi" w:cstheme="majorHAnsi"/>
      </w:rPr>
      <w:t xml:space="preserve"> von </w:t>
    </w:r>
    <w:r w:rsidRPr="005B0ADF">
      <w:rPr>
        <w:rFonts w:asciiTheme="majorHAnsi" w:hAnsiTheme="majorHAnsi" w:cstheme="majorHAnsi"/>
      </w:rPr>
      <w:fldChar w:fldCharType="begin"/>
    </w:r>
    <w:r w:rsidRPr="005B0ADF">
      <w:rPr>
        <w:rFonts w:asciiTheme="majorHAnsi" w:hAnsiTheme="majorHAnsi" w:cstheme="majorHAnsi"/>
      </w:rPr>
      <w:instrText xml:space="preserve"> SECTIONPAGES   \* MERGEFORMAT </w:instrText>
    </w:r>
    <w:r w:rsidRPr="005B0ADF">
      <w:rPr>
        <w:rFonts w:asciiTheme="majorHAnsi" w:hAnsiTheme="majorHAnsi" w:cstheme="majorHAnsi"/>
      </w:rPr>
      <w:fldChar w:fldCharType="separate"/>
    </w:r>
    <w:r w:rsidR="00C92460">
      <w:rPr>
        <w:rFonts w:asciiTheme="majorHAnsi" w:hAnsiTheme="majorHAnsi" w:cstheme="majorHAnsi"/>
      </w:rPr>
      <w:t>36</w:t>
    </w:r>
    <w:r w:rsidRPr="005B0ADF">
      <w:rPr>
        <w:rFonts w:asciiTheme="majorHAnsi" w:hAnsiTheme="majorHAnsi" w:cstheme="majorHAns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55BB9" w14:textId="77777777" w:rsidR="006246F9" w:rsidRDefault="006246F9">
    <w:pPr>
      <w:pStyle w:val="Fuzeile"/>
    </w:pPr>
    <w:r w:rsidRPr="000F2383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E55BC0" wp14:editId="124405A5">
              <wp:simplePos x="0" y="0"/>
              <wp:positionH relativeFrom="rightMargin">
                <wp:posOffset>-3240405</wp:posOffset>
              </wp:positionH>
              <wp:positionV relativeFrom="page">
                <wp:posOffset>9792970</wp:posOffset>
              </wp:positionV>
              <wp:extent cx="3960000" cy="36000"/>
              <wp:effectExtent l="0" t="0" r="2540" b="254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0000" cy="36000"/>
                      </a:xfrm>
                      <a:prstGeom prst="rect">
                        <a:avLst/>
                      </a:prstGeom>
                      <a:solidFill>
                        <a:srgbClr val="00CC9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662196" id="Rectangle 11" o:spid="_x0000_s1026" style="position:absolute;margin-left:-255.15pt;margin-top:771.1pt;width:311.8pt;height:2.8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" fillcolor="#0c9" stroked="f">
              <w10:wrap anchorx="margin" anchory="page"/>
            </v:rect>
          </w:pict>
        </mc:Fallback>
      </mc:AlternateContent>
    </w:r>
    <w:r w:rsidRPr="00135325">
      <w:rPr>
        <w:rFonts w:cs="Times New Roman"/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DE55BC2" wp14:editId="56994A8E">
              <wp:simplePos x="0" y="0"/>
              <wp:positionH relativeFrom="rightMargin">
                <wp:posOffset>-4069080</wp:posOffset>
              </wp:positionH>
              <wp:positionV relativeFrom="page">
                <wp:posOffset>7753350</wp:posOffset>
              </wp:positionV>
              <wp:extent cx="4780915" cy="29559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0915" cy="29559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E55BC9" w14:textId="0212118D" w:rsidR="006246F9" w:rsidRPr="005B0ADF" w:rsidRDefault="006246F9" w:rsidP="00383E23">
                          <w:pPr>
                            <w:pStyle w:val="NormalLinksFett"/>
                            <w:spacing w:before="0"/>
                            <w:jc w:val="right"/>
                            <w:rPr>
                              <w:rStyle w:val="StandardBlauZchn"/>
                              <w:rFonts w:ascii="Calibri" w:hAnsi="Calibri" w:cs="Calibri"/>
                              <w:b w:val="0"/>
                              <w:color w:val="auto"/>
                            </w:rPr>
                          </w:pPr>
                          <w:r w:rsidRPr="005B0ADF">
                            <w:rPr>
                              <w:rFonts w:ascii="Calibri" w:hAnsi="Calibri" w:cs="Calibri"/>
                              <w:b w:val="0"/>
                              <w:color w:val="auto"/>
                            </w:rPr>
                            <w:t>Peter Weigel</w:t>
                          </w:r>
                          <w:r w:rsidRPr="005B0ADF">
                            <w:rPr>
                              <w:rFonts w:ascii="Calibri" w:hAnsi="Calibri" w:cs="Calibri"/>
                              <w:b w:val="0"/>
                              <w:color w:val="auto"/>
                            </w:rPr>
                            <w:br/>
                          </w:r>
                          <w:r w:rsidRPr="005B0ADF">
                            <w:rPr>
                              <w:rStyle w:val="StandardBlauZchn"/>
                              <w:rFonts w:ascii="Calibri" w:hAnsi="Calibri" w:cs="Calibri"/>
                              <w:b w:val="0"/>
                              <w:color w:val="auto"/>
                            </w:rPr>
                            <w:t>Johann-Andreas-Segner-Straße 1</w:t>
                          </w:r>
                        </w:p>
                        <w:p w14:paraId="6DE55BCA" w14:textId="64533C01" w:rsidR="006246F9" w:rsidRPr="005B0ADF" w:rsidRDefault="006246F9" w:rsidP="000F2383">
                          <w:pPr>
                            <w:spacing w:before="0"/>
                            <w:jc w:val="right"/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</w:pPr>
                          <w:r w:rsidRPr="005B0ADF"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  <w:t>06108 Halle (Saale)</w:t>
                          </w:r>
                          <w:r w:rsidRPr="005B0ADF"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  <w:br/>
                            <w:t>Deutschland</w:t>
                          </w:r>
                        </w:p>
                        <w:p w14:paraId="6DE55BCB" w14:textId="77777777" w:rsidR="006246F9" w:rsidRPr="005B0ADF" w:rsidRDefault="006246F9" w:rsidP="000F2383">
                          <w:pPr>
                            <w:spacing w:before="0"/>
                            <w:jc w:val="right"/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</w:pPr>
                        </w:p>
                        <w:p w14:paraId="6DE55BCC" w14:textId="42C383A3" w:rsidR="006246F9" w:rsidRPr="005B0ADF" w:rsidRDefault="006246F9" w:rsidP="00D04DCA">
                          <w:pPr>
                            <w:spacing w:before="0"/>
                            <w:jc w:val="right"/>
                            <w:rPr>
                              <w:rStyle w:val="StandardGrauChar"/>
                              <w:rFonts w:ascii="Calibri" w:hAnsi="Calibri" w:cs="Calibri"/>
                              <w:color w:val="auto"/>
                            </w:rPr>
                          </w:pPr>
                          <w:r w:rsidRPr="005B0ADF"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  <w:t>Telefon:</w:t>
                          </w:r>
                          <w:r w:rsidRPr="005B0ADF">
                            <w:rPr>
                              <w:rFonts w:ascii="Calibri" w:hAnsi="Calibri" w:cs="Calibri"/>
                              <w:lang w:val="it-IT"/>
                            </w:rPr>
                            <w:t xml:space="preserve"> </w:t>
                          </w:r>
                          <w:r w:rsidRPr="005B0ADF">
                            <w:rPr>
                              <w:rStyle w:val="StandardGrauChar"/>
                              <w:rFonts w:ascii="Calibri" w:hAnsi="Calibri" w:cs="Calibri"/>
                              <w:color w:val="auto"/>
                            </w:rPr>
                            <w:t>+49 170 5337567</w:t>
                          </w:r>
                        </w:p>
                        <w:p w14:paraId="6DE55BCD" w14:textId="62DE21D7" w:rsidR="006246F9" w:rsidRPr="005B0ADF" w:rsidRDefault="006246F9" w:rsidP="00D04DCA">
                          <w:pPr>
                            <w:spacing w:before="0"/>
                            <w:jc w:val="right"/>
                            <w:rPr>
                              <w:rStyle w:val="Hyperlink"/>
                              <w:rFonts w:ascii="Calibri" w:hAnsi="Calibri" w:cs="Calibri"/>
                              <w:color w:val="auto"/>
                              <w:u w:val="none"/>
                              <w:lang w:val="it-IT"/>
                            </w:rPr>
                          </w:pPr>
                          <w:r w:rsidRPr="005B0ADF">
                            <w:rPr>
                              <w:rStyle w:val="StandardBlauZchn"/>
                              <w:rFonts w:ascii="Calibri" w:hAnsi="Calibri" w:cs="Calibri"/>
                              <w:color w:val="auto"/>
                            </w:rPr>
                            <w:t>E-Mail:</w:t>
                          </w:r>
                          <w:r w:rsidRPr="005B0ADF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5B0ADF">
                            <w:rPr>
                              <w:rFonts w:ascii="Calibri" w:hAnsi="Calibri" w:cs="Calibri"/>
                              <w:lang w:val="it-IT"/>
                            </w:rPr>
                            <w:fldChar w:fldCharType="begin"/>
                          </w:r>
                          <w:r w:rsidRPr="005B0ADF">
                            <w:rPr>
                              <w:rFonts w:ascii="Calibri" w:hAnsi="Calibri" w:cs="Calibri"/>
                              <w:lang w:val="it-IT"/>
                            </w:rPr>
                            <w:instrText>HYPERLINK "mailto:peter.weigel@hybrid-eichhoernchen.de"</w:instrText>
                          </w:r>
                          <w:r w:rsidRPr="005B0ADF">
                            <w:rPr>
                              <w:rFonts w:ascii="Calibri" w:hAnsi="Calibri" w:cs="Calibri"/>
                              <w:lang w:val="it-IT"/>
                            </w:rPr>
                            <w:fldChar w:fldCharType="separate"/>
                          </w:r>
                          <w:r w:rsidRPr="005B0ADF">
                            <w:rPr>
                              <w:rStyle w:val="Hyperlink"/>
                              <w:rFonts w:ascii="Calibri" w:hAnsi="Calibri" w:cs="Calibri"/>
                              <w:color w:val="auto"/>
                              <w:u w:val="none"/>
                              <w:lang w:val="it-IT"/>
                            </w:rPr>
                            <w:t>peter.weigel@hybrid-eichhörnchen.de</w:t>
                          </w:r>
                        </w:p>
                        <w:p w14:paraId="6DE55BCE" w14:textId="5E494FE0" w:rsidR="006246F9" w:rsidRPr="005B0ADF" w:rsidRDefault="006246F9" w:rsidP="00D04DCA">
                          <w:pPr>
                            <w:spacing w:before="0"/>
                            <w:jc w:val="right"/>
                            <w:rPr>
                              <w:rStyle w:val="Hyperlink"/>
                              <w:rFonts w:ascii="Calibri" w:hAnsi="Calibri" w:cs="Calibri"/>
                              <w:color w:val="auto"/>
                              <w:u w:val="none"/>
                              <w:lang w:val="it-IT"/>
                            </w:rPr>
                          </w:pPr>
                          <w:r w:rsidRPr="005B0ADF">
                            <w:rPr>
                              <w:rFonts w:ascii="Calibri" w:hAnsi="Calibri" w:cs="Calibri"/>
                              <w:lang w:val="it-IT"/>
                            </w:rPr>
                            <w:fldChar w:fldCharType="end"/>
                          </w:r>
                          <w:r w:rsidRPr="005B0ADF">
                            <w:rPr>
                              <w:rStyle w:val="StandardGrauChar"/>
                              <w:rFonts w:ascii="Calibri" w:hAnsi="Calibri" w:cs="Calibri"/>
                              <w:color w:val="auto"/>
                            </w:rPr>
                            <w:t xml:space="preserve">Web: </w:t>
                          </w:r>
                          <w:hyperlink r:id="rId1" w:history="1">
                            <w:r w:rsidRPr="005B0ADF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u w:val="none"/>
                                <w:lang w:val="it-IT"/>
                              </w:rPr>
                              <w:t>www.hybrid-eichhörnchen.de</w:t>
                            </w:r>
                          </w:hyperlink>
                        </w:p>
                        <w:p w14:paraId="6DE55BCF" w14:textId="77777777" w:rsidR="006246F9" w:rsidRPr="005B0ADF" w:rsidRDefault="006246F9" w:rsidP="00D04DCA">
                          <w:pPr>
                            <w:spacing w:before="0"/>
                            <w:jc w:val="right"/>
                            <w:rPr>
                              <w:rStyle w:val="Hyperlink"/>
                              <w:rFonts w:ascii="Calibri" w:hAnsi="Calibri" w:cs="Calibri"/>
                              <w:color w:val="auto"/>
                              <w:u w:val="none"/>
                              <w:lang w:val="it-IT"/>
                            </w:rPr>
                          </w:pPr>
                        </w:p>
                        <w:p w14:paraId="6DE55BD0" w14:textId="77777777" w:rsidR="006246F9" w:rsidRPr="005B0ADF" w:rsidRDefault="006246F9" w:rsidP="00D04DCA">
                          <w:pPr>
                            <w:spacing w:before="0"/>
                            <w:jc w:val="right"/>
                            <w:rPr>
                              <w:rStyle w:val="StandardGrauChar"/>
                              <w:rFonts w:ascii="Calibri" w:hAnsi="Calibri" w:cs="Calibri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720000" tIns="0" rIns="720000" bIns="63000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55B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20.4pt;margin-top:610.5pt;width:376.45pt;height:23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" filled="f" stroked="f" strokeweight="1pt">
              <v:textbox inset="20mm,0,20mm,17.5mm">
                <w:txbxContent>
                  <w:p w14:paraId="6DE55BC9" w14:textId="0212118D" w:rsidR="006246F9" w:rsidRPr="005B0ADF" w:rsidRDefault="006246F9" w:rsidP="00383E23">
                    <w:pPr>
                      <w:pStyle w:val="NormalLinksFett"/>
                      <w:spacing w:before="0"/>
                      <w:jc w:val="right"/>
                      <w:rPr>
                        <w:rStyle w:val="StandardBlauZchn"/>
                        <w:rFonts w:ascii="Calibri" w:hAnsi="Calibri" w:cs="Calibri"/>
                        <w:b w:val="0"/>
                        <w:color w:val="auto"/>
                      </w:rPr>
                    </w:pPr>
                    <w:r w:rsidRPr="005B0ADF">
                      <w:rPr>
                        <w:rFonts w:ascii="Calibri" w:hAnsi="Calibri" w:cs="Calibri"/>
                        <w:b w:val="0"/>
                        <w:color w:val="auto"/>
                      </w:rPr>
                      <w:t>Peter Weigel</w:t>
                    </w:r>
                    <w:r w:rsidRPr="005B0ADF">
                      <w:rPr>
                        <w:rFonts w:ascii="Calibri" w:hAnsi="Calibri" w:cs="Calibri"/>
                        <w:b w:val="0"/>
                        <w:color w:val="auto"/>
                      </w:rPr>
                      <w:br/>
                    </w:r>
                    <w:r w:rsidRPr="005B0ADF">
                      <w:rPr>
                        <w:rStyle w:val="StandardBlauZchn"/>
                        <w:rFonts w:ascii="Calibri" w:hAnsi="Calibri" w:cs="Calibri"/>
                        <w:b w:val="0"/>
                        <w:color w:val="auto"/>
                      </w:rPr>
                      <w:t>Johann-Andreas-Segner-Straße 1</w:t>
                    </w:r>
                  </w:p>
                  <w:p w14:paraId="6DE55BCA" w14:textId="64533C01" w:rsidR="006246F9" w:rsidRPr="005B0ADF" w:rsidRDefault="006246F9" w:rsidP="000F2383">
                    <w:pPr>
                      <w:spacing w:before="0"/>
                      <w:jc w:val="right"/>
                      <w:rPr>
                        <w:rStyle w:val="StandardBlauZchn"/>
                        <w:rFonts w:ascii="Calibri" w:hAnsi="Calibri" w:cs="Calibri"/>
                        <w:color w:val="auto"/>
                      </w:rPr>
                    </w:pPr>
                    <w:r w:rsidRPr="005B0ADF">
                      <w:rPr>
                        <w:rStyle w:val="StandardBlauZchn"/>
                        <w:rFonts w:ascii="Calibri" w:hAnsi="Calibri" w:cs="Calibri"/>
                        <w:color w:val="auto"/>
                      </w:rPr>
                      <w:t>06108 Halle (Saale)</w:t>
                    </w:r>
                    <w:r w:rsidRPr="005B0ADF">
                      <w:rPr>
                        <w:rStyle w:val="StandardBlauZchn"/>
                        <w:rFonts w:ascii="Calibri" w:hAnsi="Calibri" w:cs="Calibri"/>
                        <w:color w:val="auto"/>
                      </w:rPr>
                      <w:br/>
                      <w:t>Deutschland</w:t>
                    </w:r>
                  </w:p>
                  <w:p w14:paraId="6DE55BCB" w14:textId="77777777" w:rsidR="006246F9" w:rsidRPr="005B0ADF" w:rsidRDefault="006246F9" w:rsidP="000F2383">
                    <w:pPr>
                      <w:spacing w:before="0"/>
                      <w:jc w:val="right"/>
                      <w:rPr>
                        <w:rStyle w:val="StandardBlauZchn"/>
                        <w:rFonts w:ascii="Calibri" w:hAnsi="Calibri" w:cs="Calibri"/>
                        <w:color w:val="auto"/>
                      </w:rPr>
                    </w:pPr>
                  </w:p>
                  <w:p w14:paraId="6DE55BCC" w14:textId="42C383A3" w:rsidR="006246F9" w:rsidRPr="005B0ADF" w:rsidRDefault="006246F9" w:rsidP="00D04DCA">
                    <w:pPr>
                      <w:spacing w:before="0"/>
                      <w:jc w:val="right"/>
                      <w:rPr>
                        <w:rStyle w:val="StandardGrauChar"/>
                        <w:rFonts w:ascii="Calibri" w:hAnsi="Calibri" w:cs="Calibri"/>
                        <w:color w:val="auto"/>
                      </w:rPr>
                    </w:pPr>
                    <w:r w:rsidRPr="005B0ADF">
                      <w:rPr>
                        <w:rStyle w:val="StandardBlauZchn"/>
                        <w:rFonts w:ascii="Calibri" w:hAnsi="Calibri" w:cs="Calibri"/>
                        <w:color w:val="auto"/>
                      </w:rPr>
                      <w:t>Telefon:</w:t>
                    </w:r>
                    <w:r w:rsidRPr="005B0ADF">
                      <w:rPr>
                        <w:rFonts w:ascii="Calibri" w:hAnsi="Calibri" w:cs="Calibri"/>
                        <w:lang w:val="it-IT"/>
                      </w:rPr>
                      <w:t xml:space="preserve"> </w:t>
                    </w:r>
                    <w:r w:rsidRPr="005B0ADF">
                      <w:rPr>
                        <w:rStyle w:val="StandardGrauChar"/>
                        <w:rFonts w:ascii="Calibri" w:hAnsi="Calibri" w:cs="Calibri"/>
                        <w:color w:val="auto"/>
                      </w:rPr>
                      <w:t>+49 170 5337567</w:t>
                    </w:r>
                  </w:p>
                  <w:p w14:paraId="6DE55BCD" w14:textId="62DE21D7" w:rsidR="006246F9" w:rsidRPr="005B0ADF" w:rsidRDefault="006246F9" w:rsidP="00D04DCA">
                    <w:pPr>
                      <w:spacing w:before="0"/>
                      <w:jc w:val="right"/>
                      <w:rPr>
                        <w:rStyle w:val="Hyperlink"/>
                        <w:rFonts w:ascii="Calibri" w:hAnsi="Calibri" w:cs="Calibri"/>
                        <w:color w:val="auto"/>
                        <w:u w:val="none"/>
                        <w:lang w:val="it-IT"/>
                      </w:rPr>
                    </w:pPr>
                    <w:r w:rsidRPr="005B0ADF">
                      <w:rPr>
                        <w:rStyle w:val="StandardBlauZchn"/>
                        <w:rFonts w:ascii="Calibri" w:hAnsi="Calibri" w:cs="Calibri"/>
                        <w:color w:val="auto"/>
                      </w:rPr>
                      <w:t>E-Mail:</w:t>
                    </w:r>
                    <w:r w:rsidRPr="005B0ADF">
                      <w:rPr>
                        <w:rFonts w:ascii="Calibri" w:hAnsi="Calibri" w:cs="Calibri"/>
                      </w:rPr>
                      <w:t xml:space="preserve"> </w:t>
                    </w:r>
                    <w:r w:rsidRPr="005B0ADF">
                      <w:rPr>
                        <w:rFonts w:ascii="Calibri" w:hAnsi="Calibri" w:cs="Calibri"/>
                        <w:lang w:val="it-IT"/>
                      </w:rPr>
                      <w:fldChar w:fldCharType="begin"/>
                    </w:r>
                    <w:r w:rsidRPr="005B0ADF">
                      <w:rPr>
                        <w:rFonts w:ascii="Calibri" w:hAnsi="Calibri" w:cs="Calibri"/>
                        <w:lang w:val="it-IT"/>
                      </w:rPr>
                      <w:instrText>HYPERLINK "mailto:peter.weigel@hybrid-eichhoernchen.de"</w:instrText>
                    </w:r>
                    <w:r w:rsidRPr="005B0ADF">
                      <w:rPr>
                        <w:rFonts w:ascii="Calibri" w:hAnsi="Calibri" w:cs="Calibri"/>
                        <w:lang w:val="it-IT"/>
                      </w:rPr>
                      <w:fldChar w:fldCharType="separate"/>
                    </w:r>
                    <w:r w:rsidRPr="005B0ADF">
                      <w:rPr>
                        <w:rStyle w:val="Hyperlink"/>
                        <w:rFonts w:ascii="Calibri" w:hAnsi="Calibri" w:cs="Calibri"/>
                        <w:color w:val="auto"/>
                        <w:u w:val="none"/>
                        <w:lang w:val="it-IT"/>
                      </w:rPr>
                      <w:t>peter.weigel@hybrid-eichhörnchen.de</w:t>
                    </w:r>
                  </w:p>
                  <w:p w14:paraId="6DE55BCE" w14:textId="5E494FE0" w:rsidR="006246F9" w:rsidRPr="005B0ADF" w:rsidRDefault="006246F9" w:rsidP="00D04DCA">
                    <w:pPr>
                      <w:spacing w:before="0"/>
                      <w:jc w:val="right"/>
                      <w:rPr>
                        <w:rStyle w:val="Hyperlink"/>
                        <w:rFonts w:ascii="Calibri" w:hAnsi="Calibri" w:cs="Calibri"/>
                        <w:color w:val="auto"/>
                        <w:u w:val="none"/>
                        <w:lang w:val="it-IT"/>
                      </w:rPr>
                    </w:pPr>
                    <w:r w:rsidRPr="005B0ADF">
                      <w:rPr>
                        <w:rFonts w:ascii="Calibri" w:hAnsi="Calibri" w:cs="Calibri"/>
                        <w:lang w:val="it-IT"/>
                      </w:rPr>
                      <w:fldChar w:fldCharType="end"/>
                    </w:r>
                    <w:r w:rsidRPr="005B0ADF">
                      <w:rPr>
                        <w:rStyle w:val="StandardGrauChar"/>
                        <w:rFonts w:ascii="Calibri" w:hAnsi="Calibri" w:cs="Calibri"/>
                        <w:color w:val="auto"/>
                      </w:rPr>
                      <w:t xml:space="preserve">Web: </w:t>
                    </w:r>
                    <w:hyperlink r:id="rId2" w:history="1">
                      <w:r w:rsidRPr="005B0ADF">
                        <w:rPr>
                          <w:rStyle w:val="Hyperlink"/>
                          <w:rFonts w:ascii="Calibri" w:hAnsi="Calibri" w:cs="Calibri"/>
                          <w:color w:val="auto"/>
                          <w:u w:val="none"/>
                          <w:lang w:val="it-IT"/>
                        </w:rPr>
                        <w:t>www.hybrid-eichhörnchen.de</w:t>
                      </w:r>
                    </w:hyperlink>
                  </w:p>
                  <w:p w14:paraId="6DE55BCF" w14:textId="77777777" w:rsidR="006246F9" w:rsidRPr="005B0ADF" w:rsidRDefault="006246F9" w:rsidP="00D04DCA">
                    <w:pPr>
                      <w:spacing w:before="0"/>
                      <w:jc w:val="right"/>
                      <w:rPr>
                        <w:rStyle w:val="Hyperlink"/>
                        <w:rFonts w:ascii="Calibri" w:hAnsi="Calibri" w:cs="Calibri"/>
                        <w:color w:val="auto"/>
                        <w:u w:val="none"/>
                        <w:lang w:val="it-IT"/>
                      </w:rPr>
                    </w:pPr>
                  </w:p>
                  <w:p w14:paraId="6DE55BD0" w14:textId="77777777" w:rsidR="006246F9" w:rsidRPr="005B0ADF" w:rsidRDefault="006246F9" w:rsidP="00D04DCA">
                    <w:pPr>
                      <w:spacing w:before="0"/>
                      <w:jc w:val="right"/>
                      <w:rPr>
                        <w:rStyle w:val="StandardGrauChar"/>
                        <w:rFonts w:ascii="Calibri" w:hAnsi="Calibri" w:cs="Calibri"/>
                        <w:color w:val="auto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B7BB0" w14:textId="77777777" w:rsidR="007B1352" w:rsidRDefault="007B1352" w:rsidP="00D850B9">
      <w:r>
        <w:separator/>
      </w:r>
    </w:p>
    <w:p w14:paraId="1304F465" w14:textId="77777777" w:rsidR="007B1352" w:rsidRDefault="007B1352"/>
    <w:p w14:paraId="402077EB" w14:textId="77777777" w:rsidR="007B1352" w:rsidRDefault="007B1352"/>
  </w:footnote>
  <w:footnote w:type="continuationSeparator" w:id="0">
    <w:p w14:paraId="3A5ACEEB" w14:textId="77777777" w:rsidR="007B1352" w:rsidRDefault="007B1352" w:rsidP="00D850B9">
      <w:r>
        <w:continuationSeparator/>
      </w:r>
    </w:p>
    <w:p w14:paraId="48C0D05B" w14:textId="77777777" w:rsidR="007B1352" w:rsidRDefault="007B1352"/>
    <w:p w14:paraId="28061BBC" w14:textId="77777777" w:rsidR="007B1352" w:rsidRDefault="007B13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82"/>
      <w:gridCol w:w="2095"/>
      <w:gridCol w:w="3573"/>
    </w:tblGrid>
    <w:tr w:rsidR="006246F9" w:rsidRPr="008E0D90" w14:paraId="6DE55BA1" w14:textId="77777777" w:rsidTr="00BA2712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E55B9E" w14:textId="77777777" w:rsidR="006246F9" w:rsidRDefault="006246F9" w:rsidP="00D850B9">
          <w:pPr>
            <w:pStyle w:val="Kopfzeile"/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DE55B9F" w14:textId="77777777" w:rsidR="006246F9" w:rsidRDefault="007B1352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CA1770E21C6F4043B0BBA4987960DC35"/>
              </w:placeholder>
              <w:temporary/>
              <w:showingPlcHdr/>
            </w:sdtPr>
            <w:sdtEndPr/>
            <w:sdtContent>
              <w:r w:rsidR="006246F9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E55BA0" w14:textId="77777777" w:rsidR="006246F9" w:rsidRDefault="006246F9" w:rsidP="00D850B9">
          <w:pPr>
            <w:pStyle w:val="Kopfzeile"/>
          </w:pPr>
        </w:p>
      </w:tc>
    </w:tr>
    <w:tr w:rsidR="006246F9" w:rsidRPr="008E0D90" w14:paraId="6DE55BA5" w14:textId="77777777" w:rsidTr="00BA2712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E55BA2" w14:textId="77777777" w:rsidR="006246F9" w:rsidRDefault="006246F9" w:rsidP="00D850B9">
          <w:pPr>
            <w:pStyle w:val="Kopfzeile"/>
          </w:pPr>
        </w:p>
      </w:tc>
      <w:tc>
        <w:tcPr>
          <w:tcW w:w="0" w:type="auto"/>
          <w:vMerge/>
          <w:vAlign w:val="center"/>
          <w:hideMark/>
        </w:tcPr>
        <w:p w14:paraId="6DE55BA3" w14:textId="77777777" w:rsidR="006246F9" w:rsidRDefault="006246F9" w:rsidP="00D850B9"/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E55BA4" w14:textId="77777777" w:rsidR="006246F9" w:rsidRDefault="006246F9" w:rsidP="00D850B9">
          <w:pPr>
            <w:pStyle w:val="Kopfzeile"/>
          </w:pPr>
        </w:p>
      </w:tc>
    </w:tr>
  </w:tbl>
  <w:p w14:paraId="6DE55BA6" w14:textId="77777777" w:rsidR="006246F9" w:rsidRDefault="006246F9" w:rsidP="00D850B9">
    <w:pPr>
      <w:pStyle w:val="Kopfzeile"/>
    </w:pPr>
  </w:p>
  <w:p w14:paraId="6DE55BA7" w14:textId="77777777" w:rsidR="006246F9" w:rsidRDefault="006246F9"/>
  <w:p w14:paraId="6DE55BA8" w14:textId="77777777" w:rsidR="006246F9" w:rsidRDefault="006246F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55BAA" w14:textId="466C2481" w:rsidR="006246F9" w:rsidRDefault="006246F9" w:rsidP="008B34AB">
    <w:pPr>
      <w:pStyle w:val="KopfzeileText"/>
      <w:rPr>
        <w:lang w:val="fr-CH"/>
      </w:rPr>
    </w:pPr>
    <w:r w:rsidRPr="0028409B">
      <w:rPr>
        <w:noProof/>
      </w:rPr>
      <w:drawing>
        <wp:inline distT="0" distB="0" distL="0" distR="0" wp14:anchorId="4661F424" wp14:editId="1C940393">
          <wp:extent cx="2235600" cy="900000"/>
          <wp:effectExtent l="0" t="0" r="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6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55BB8" w14:textId="1EAA3EAF" w:rsidR="006246F9" w:rsidRDefault="006246F9" w:rsidP="00893A01">
    <w:pPr>
      <w:pStyle w:val="KopfzeileText"/>
      <w:rPr>
        <w:lang w:val="fr-CH"/>
      </w:rPr>
    </w:pPr>
    <w:r w:rsidRPr="0028409B">
      <w:rPr>
        <w:noProof/>
      </w:rPr>
      <w:drawing>
        <wp:inline distT="0" distB="0" distL="0" distR="0" wp14:anchorId="16800324" wp14:editId="480533AD">
          <wp:extent cx="2235600" cy="900000"/>
          <wp:effectExtent l="0" t="0" r="0" b="0"/>
          <wp:docPr id="3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6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925AFF7C"/>
    <w:lvl w:ilvl="0">
      <w:start w:val="1"/>
      <w:numFmt w:val="bullet"/>
      <w:pStyle w:val="Listennummer2"/>
      <w:lvlText w:val=""/>
      <w:lvlJc w:val="left"/>
      <w:pPr>
        <w:ind w:left="643" w:hanging="360"/>
      </w:pPr>
      <w:rPr>
        <w:rFonts w:ascii="Symbol" w:hAnsi="Symbol" w:hint="default"/>
        <w:color w:val="EEECE1" w:themeColor="background2"/>
      </w:rPr>
    </w:lvl>
  </w:abstractNum>
  <w:abstractNum w:abstractNumId="1">
    <w:nsid w:val="FFFFFF83"/>
    <w:multiLevelType w:val="singleLevel"/>
    <w:tmpl w:val="8F10F90E"/>
    <w:lvl w:ilvl="0">
      <w:start w:val="1"/>
      <w:numFmt w:val="lowerLetter"/>
      <w:pStyle w:val="Aufzhlungszeichen2"/>
      <w:lvlText w:val="%1)"/>
      <w:lvlJc w:val="left"/>
      <w:pPr>
        <w:ind w:left="644" w:hanging="360"/>
      </w:pPr>
      <w:rPr>
        <w:rFonts w:hint="default"/>
        <w:color w:val="auto"/>
      </w:rPr>
    </w:lvl>
  </w:abstractNum>
  <w:abstractNum w:abstractNumId="2">
    <w:nsid w:val="FFFFFF88"/>
    <w:multiLevelType w:val="singleLevel"/>
    <w:tmpl w:val="0E4E41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0108DFB0"/>
    <w:lvl w:ilvl="0">
      <w:start w:val="1"/>
      <w:numFmt w:val="decimal"/>
      <w:pStyle w:val="Aufzhlungszeichen"/>
      <w:lvlText w:val="%1."/>
      <w:lvlJc w:val="left"/>
      <w:pPr>
        <w:ind w:left="360" w:hanging="360"/>
      </w:pPr>
      <w:rPr>
        <w:rFonts w:hint="default"/>
      </w:rPr>
    </w:lvl>
  </w:abstractNum>
  <w:abstractNum w:abstractNumId="4">
    <w:nsid w:val="00EA3F8E"/>
    <w:multiLevelType w:val="multilevel"/>
    <w:tmpl w:val="D9BECD42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val="de-D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hint="default"/>
        <w:b w:val="0"/>
        <w:i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7E02B5A"/>
    <w:multiLevelType w:val="hybridMultilevel"/>
    <w:tmpl w:val="8FC05594"/>
    <w:lvl w:ilvl="0" w:tplc="68AC0D14">
      <w:start w:val="1"/>
      <w:numFmt w:val="bullet"/>
      <w:pStyle w:val="Aufzhlung-Eben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CC99"/>
        <w:lang w:val="de-DE"/>
      </w:rPr>
    </w:lvl>
    <w:lvl w:ilvl="1" w:tplc="BC0A79D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val="en-US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E67E0A"/>
    <w:multiLevelType w:val="hybridMultilevel"/>
    <w:tmpl w:val="A58EBAF8"/>
    <w:lvl w:ilvl="0" w:tplc="AFDAEA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CA3"/>
        <w:lang w:val="de-DE"/>
      </w:rPr>
    </w:lvl>
    <w:lvl w:ilvl="1" w:tplc="5FA4924C">
      <w:start w:val="1"/>
      <w:numFmt w:val="bullet"/>
      <w:pStyle w:val="Aufzhlung-Ebene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666666"/>
        <w:lang w:val="en-US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82A578B"/>
    <w:multiLevelType w:val="hybridMultilevel"/>
    <w:tmpl w:val="65EA5562"/>
    <w:lvl w:ilvl="0" w:tplc="AB6CC2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EEECE1" w:themeColor="background2"/>
        <w:sz w:val="16"/>
        <w:szCs w:val="20"/>
        <w:lang w:val="en-US"/>
      </w:rPr>
    </w:lvl>
    <w:lvl w:ilvl="1" w:tplc="F2C28618">
      <w:start w:val="1"/>
      <w:numFmt w:val="bullet"/>
      <w:pStyle w:val="TabelleAufzhlung"/>
      <w:lvlText w:val=""/>
      <w:lvlJc w:val="left"/>
      <w:pPr>
        <w:ind w:left="1440" w:hanging="360"/>
      </w:pPr>
      <w:rPr>
        <w:rFonts w:ascii="Wingdings" w:hAnsi="Wingdings" w:hint="default"/>
        <w:color w:val="666666"/>
        <w:sz w:val="24"/>
        <w:lang w:val="de-DE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A2812"/>
    <w:multiLevelType w:val="hybridMultilevel"/>
    <w:tmpl w:val="EBDAB2CC"/>
    <w:lvl w:ilvl="0" w:tplc="AFDAEAB8">
      <w:start w:val="1"/>
      <w:numFmt w:val="bullet"/>
      <w:pStyle w:val="Inhaltsverzeichnisberschrif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CA3"/>
        <w:lang w:val="de-DE"/>
      </w:rPr>
    </w:lvl>
    <w:lvl w:ilvl="1" w:tplc="BC3A9C0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8FC2"/>
        <w:lang w:val="en-US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131078" w:nlCheck="1" w:checkStyle="1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41"/>
    <w:rsid w:val="00012198"/>
    <w:rsid w:val="00015346"/>
    <w:rsid w:val="00023BD9"/>
    <w:rsid w:val="00055000"/>
    <w:rsid w:val="000602F9"/>
    <w:rsid w:val="000649C1"/>
    <w:rsid w:val="000678D4"/>
    <w:rsid w:val="000719DD"/>
    <w:rsid w:val="00086158"/>
    <w:rsid w:val="000A510A"/>
    <w:rsid w:val="000A661C"/>
    <w:rsid w:val="000A7D5C"/>
    <w:rsid w:val="000C52F1"/>
    <w:rsid w:val="000D3F09"/>
    <w:rsid w:val="000D6322"/>
    <w:rsid w:val="000D6850"/>
    <w:rsid w:val="000F2383"/>
    <w:rsid w:val="00115515"/>
    <w:rsid w:val="00122348"/>
    <w:rsid w:val="00136996"/>
    <w:rsid w:val="00151AB3"/>
    <w:rsid w:val="001727C2"/>
    <w:rsid w:val="00177E41"/>
    <w:rsid w:val="00191C65"/>
    <w:rsid w:val="001958A8"/>
    <w:rsid w:val="001A37B8"/>
    <w:rsid w:val="001B0970"/>
    <w:rsid w:val="001B5317"/>
    <w:rsid w:val="001C2AF0"/>
    <w:rsid w:val="001D7D88"/>
    <w:rsid w:val="001E1F86"/>
    <w:rsid w:val="001E5F51"/>
    <w:rsid w:val="00200A15"/>
    <w:rsid w:val="00214667"/>
    <w:rsid w:val="00230856"/>
    <w:rsid w:val="0024032C"/>
    <w:rsid w:val="0024218F"/>
    <w:rsid w:val="002443A0"/>
    <w:rsid w:val="00252639"/>
    <w:rsid w:val="00255498"/>
    <w:rsid w:val="00262FED"/>
    <w:rsid w:val="002A1593"/>
    <w:rsid w:val="002B0EDB"/>
    <w:rsid w:val="002B3029"/>
    <w:rsid w:val="002B7B0A"/>
    <w:rsid w:val="002D08A4"/>
    <w:rsid w:val="002E05F4"/>
    <w:rsid w:val="002E4A85"/>
    <w:rsid w:val="002F2B5B"/>
    <w:rsid w:val="002F6B6D"/>
    <w:rsid w:val="00300C43"/>
    <w:rsid w:val="00313674"/>
    <w:rsid w:val="00314781"/>
    <w:rsid w:val="00327C96"/>
    <w:rsid w:val="00334119"/>
    <w:rsid w:val="00345329"/>
    <w:rsid w:val="00353ABE"/>
    <w:rsid w:val="0035679E"/>
    <w:rsid w:val="00361231"/>
    <w:rsid w:val="0036590B"/>
    <w:rsid w:val="00365FE8"/>
    <w:rsid w:val="003667B3"/>
    <w:rsid w:val="00367F79"/>
    <w:rsid w:val="0037196D"/>
    <w:rsid w:val="00382055"/>
    <w:rsid w:val="00382992"/>
    <w:rsid w:val="00383E23"/>
    <w:rsid w:val="003860DB"/>
    <w:rsid w:val="003A1BF0"/>
    <w:rsid w:val="003A1DF9"/>
    <w:rsid w:val="003A2A76"/>
    <w:rsid w:val="003A52B4"/>
    <w:rsid w:val="003A56C7"/>
    <w:rsid w:val="003B584C"/>
    <w:rsid w:val="003C2D9A"/>
    <w:rsid w:val="003C3C18"/>
    <w:rsid w:val="003C4ADD"/>
    <w:rsid w:val="003D251E"/>
    <w:rsid w:val="003F0A7F"/>
    <w:rsid w:val="00405474"/>
    <w:rsid w:val="004070B4"/>
    <w:rsid w:val="0042080F"/>
    <w:rsid w:val="00426E60"/>
    <w:rsid w:val="004301F7"/>
    <w:rsid w:val="00456E97"/>
    <w:rsid w:val="004620F7"/>
    <w:rsid w:val="00462A28"/>
    <w:rsid w:val="00467049"/>
    <w:rsid w:val="00473E04"/>
    <w:rsid w:val="0048621D"/>
    <w:rsid w:val="004A000F"/>
    <w:rsid w:val="004A6D31"/>
    <w:rsid w:val="004B0831"/>
    <w:rsid w:val="004B3E67"/>
    <w:rsid w:val="004B3F57"/>
    <w:rsid w:val="004B73C8"/>
    <w:rsid w:val="004D6F25"/>
    <w:rsid w:val="004F3695"/>
    <w:rsid w:val="004F5A5A"/>
    <w:rsid w:val="004F7519"/>
    <w:rsid w:val="004F7FF8"/>
    <w:rsid w:val="00500755"/>
    <w:rsid w:val="00503D78"/>
    <w:rsid w:val="005231F6"/>
    <w:rsid w:val="00541E7B"/>
    <w:rsid w:val="005423BD"/>
    <w:rsid w:val="005528F4"/>
    <w:rsid w:val="005613E2"/>
    <w:rsid w:val="00571F89"/>
    <w:rsid w:val="00583EB9"/>
    <w:rsid w:val="005B0AC5"/>
    <w:rsid w:val="005B0ADF"/>
    <w:rsid w:val="005B34E8"/>
    <w:rsid w:val="005B781D"/>
    <w:rsid w:val="005C4248"/>
    <w:rsid w:val="005D7A96"/>
    <w:rsid w:val="005F01C4"/>
    <w:rsid w:val="006056FB"/>
    <w:rsid w:val="00607FD5"/>
    <w:rsid w:val="00610E2E"/>
    <w:rsid w:val="00612638"/>
    <w:rsid w:val="00614095"/>
    <w:rsid w:val="006246F9"/>
    <w:rsid w:val="00651667"/>
    <w:rsid w:val="00654687"/>
    <w:rsid w:val="006626CE"/>
    <w:rsid w:val="00685228"/>
    <w:rsid w:val="006B7749"/>
    <w:rsid w:val="006C21E1"/>
    <w:rsid w:val="006D35E9"/>
    <w:rsid w:val="006F3669"/>
    <w:rsid w:val="006F3FC0"/>
    <w:rsid w:val="006F47B1"/>
    <w:rsid w:val="00703221"/>
    <w:rsid w:val="00703E0C"/>
    <w:rsid w:val="0071436C"/>
    <w:rsid w:val="00732249"/>
    <w:rsid w:val="00750724"/>
    <w:rsid w:val="00760CFC"/>
    <w:rsid w:val="0077559B"/>
    <w:rsid w:val="00794528"/>
    <w:rsid w:val="007B1352"/>
    <w:rsid w:val="007C1939"/>
    <w:rsid w:val="007C2E6B"/>
    <w:rsid w:val="007F503D"/>
    <w:rsid w:val="00803839"/>
    <w:rsid w:val="00805343"/>
    <w:rsid w:val="0082383B"/>
    <w:rsid w:val="008277E4"/>
    <w:rsid w:val="00831905"/>
    <w:rsid w:val="00840E42"/>
    <w:rsid w:val="00855AAC"/>
    <w:rsid w:val="008721C3"/>
    <w:rsid w:val="00880FA2"/>
    <w:rsid w:val="00883661"/>
    <w:rsid w:val="00893A01"/>
    <w:rsid w:val="008B2339"/>
    <w:rsid w:val="008B2AE1"/>
    <w:rsid w:val="008B34AB"/>
    <w:rsid w:val="008B35A9"/>
    <w:rsid w:val="008B426A"/>
    <w:rsid w:val="008C0311"/>
    <w:rsid w:val="008D668E"/>
    <w:rsid w:val="009157A9"/>
    <w:rsid w:val="009176D9"/>
    <w:rsid w:val="00920EE5"/>
    <w:rsid w:val="00922318"/>
    <w:rsid w:val="009229A8"/>
    <w:rsid w:val="00932205"/>
    <w:rsid w:val="00940FF7"/>
    <w:rsid w:val="00945FDD"/>
    <w:rsid w:val="00946D69"/>
    <w:rsid w:val="009566CA"/>
    <w:rsid w:val="009757CB"/>
    <w:rsid w:val="009808EC"/>
    <w:rsid w:val="00980A74"/>
    <w:rsid w:val="00997ED2"/>
    <w:rsid w:val="009B7A8E"/>
    <w:rsid w:val="009C1539"/>
    <w:rsid w:val="009D6CF5"/>
    <w:rsid w:val="009E56A4"/>
    <w:rsid w:val="009F0E45"/>
    <w:rsid w:val="00A45BDE"/>
    <w:rsid w:val="00A51846"/>
    <w:rsid w:val="00A931D2"/>
    <w:rsid w:val="00AA268C"/>
    <w:rsid w:val="00AA51D3"/>
    <w:rsid w:val="00AA6E84"/>
    <w:rsid w:val="00AB6A8C"/>
    <w:rsid w:val="00AC0F9B"/>
    <w:rsid w:val="00AC12BE"/>
    <w:rsid w:val="00B071F5"/>
    <w:rsid w:val="00B34B22"/>
    <w:rsid w:val="00B45D06"/>
    <w:rsid w:val="00B57E63"/>
    <w:rsid w:val="00B62675"/>
    <w:rsid w:val="00B63AF0"/>
    <w:rsid w:val="00B74630"/>
    <w:rsid w:val="00B75DD2"/>
    <w:rsid w:val="00B81259"/>
    <w:rsid w:val="00B84E41"/>
    <w:rsid w:val="00B85521"/>
    <w:rsid w:val="00B876E7"/>
    <w:rsid w:val="00B94B1E"/>
    <w:rsid w:val="00BA2712"/>
    <w:rsid w:val="00BA750B"/>
    <w:rsid w:val="00BB6E90"/>
    <w:rsid w:val="00BC2A32"/>
    <w:rsid w:val="00BD332A"/>
    <w:rsid w:val="00BE2940"/>
    <w:rsid w:val="00BE3F0C"/>
    <w:rsid w:val="00C10C6C"/>
    <w:rsid w:val="00C350C6"/>
    <w:rsid w:val="00C35BDA"/>
    <w:rsid w:val="00C36BE4"/>
    <w:rsid w:val="00C37933"/>
    <w:rsid w:val="00C64280"/>
    <w:rsid w:val="00C77904"/>
    <w:rsid w:val="00C85FBF"/>
    <w:rsid w:val="00C92460"/>
    <w:rsid w:val="00CB442C"/>
    <w:rsid w:val="00CB6241"/>
    <w:rsid w:val="00CD18E5"/>
    <w:rsid w:val="00CD5325"/>
    <w:rsid w:val="00CD7D39"/>
    <w:rsid w:val="00CF01D5"/>
    <w:rsid w:val="00CF1873"/>
    <w:rsid w:val="00CF1986"/>
    <w:rsid w:val="00CF5675"/>
    <w:rsid w:val="00CF57AA"/>
    <w:rsid w:val="00D04DCA"/>
    <w:rsid w:val="00D11AB7"/>
    <w:rsid w:val="00D207B0"/>
    <w:rsid w:val="00D2233F"/>
    <w:rsid w:val="00D25E4F"/>
    <w:rsid w:val="00D268A4"/>
    <w:rsid w:val="00D33830"/>
    <w:rsid w:val="00D369B5"/>
    <w:rsid w:val="00D43BBD"/>
    <w:rsid w:val="00D46910"/>
    <w:rsid w:val="00D6202C"/>
    <w:rsid w:val="00D662D8"/>
    <w:rsid w:val="00D850B9"/>
    <w:rsid w:val="00D90E1A"/>
    <w:rsid w:val="00DA7B96"/>
    <w:rsid w:val="00DD05E5"/>
    <w:rsid w:val="00DD2196"/>
    <w:rsid w:val="00DF751E"/>
    <w:rsid w:val="00E22417"/>
    <w:rsid w:val="00E26E7C"/>
    <w:rsid w:val="00E27FAB"/>
    <w:rsid w:val="00E31829"/>
    <w:rsid w:val="00E3656E"/>
    <w:rsid w:val="00E44B7F"/>
    <w:rsid w:val="00E57A3B"/>
    <w:rsid w:val="00E646FB"/>
    <w:rsid w:val="00E750DF"/>
    <w:rsid w:val="00E81BEC"/>
    <w:rsid w:val="00EC3D5B"/>
    <w:rsid w:val="00ED4900"/>
    <w:rsid w:val="00EF0EE5"/>
    <w:rsid w:val="00EF209C"/>
    <w:rsid w:val="00EF7FD4"/>
    <w:rsid w:val="00F260AB"/>
    <w:rsid w:val="00F273AA"/>
    <w:rsid w:val="00F711EA"/>
    <w:rsid w:val="00F76A36"/>
    <w:rsid w:val="00F85E2F"/>
    <w:rsid w:val="00F874F3"/>
    <w:rsid w:val="00FD37F0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55835"/>
  <w14:defaultImageDpi w14:val="330"/>
  <w15:docId w15:val="{97B04730-B7C5-492A-A3E3-3A8D9312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202C"/>
    <w:pPr>
      <w:spacing w:before="120"/>
      <w:jc w:val="both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qFormat/>
    <w:rsid w:val="00AA268C"/>
    <w:pPr>
      <w:keepNext/>
      <w:overflowPunct w:val="0"/>
      <w:autoSpaceDE w:val="0"/>
      <w:autoSpaceDN w:val="0"/>
      <w:adjustRightInd w:val="0"/>
      <w:spacing w:before="360" w:after="60"/>
      <w:jc w:val="left"/>
      <w:outlineLvl w:val="0"/>
    </w:pPr>
    <w:rPr>
      <w:rFonts w:eastAsia="Times New Roman"/>
      <w:b/>
      <w:iCs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D369B5"/>
    <w:pPr>
      <w:keepNext/>
      <w:tabs>
        <w:tab w:val="num" w:pos="851"/>
      </w:tabs>
      <w:overflowPunct w:val="0"/>
      <w:autoSpaceDE w:val="0"/>
      <w:autoSpaceDN w:val="0"/>
      <w:adjustRightInd w:val="0"/>
      <w:spacing w:beforeLines="200" w:before="480" w:afterLines="100" w:after="240"/>
      <w:ind w:left="851" w:hanging="851"/>
      <w:jc w:val="left"/>
      <w:textAlignment w:val="baseline"/>
      <w:outlineLvl w:val="1"/>
    </w:pPr>
    <w:rPr>
      <w:rFonts w:eastAsiaTheme="majorEastAsia"/>
      <w:b/>
      <w:color w:val="00CC9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D369B5"/>
    <w:pPr>
      <w:keepNext/>
      <w:tabs>
        <w:tab w:val="num" w:pos="851"/>
      </w:tabs>
      <w:overflowPunct w:val="0"/>
      <w:autoSpaceDE w:val="0"/>
      <w:autoSpaceDN w:val="0"/>
      <w:adjustRightInd w:val="0"/>
      <w:spacing w:beforeLines="200" w:before="480" w:afterLines="100" w:after="240"/>
      <w:ind w:left="851" w:hanging="851"/>
      <w:jc w:val="left"/>
      <w:textAlignment w:val="baseline"/>
      <w:outlineLvl w:val="2"/>
    </w:pPr>
    <w:rPr>
      <w:rFonts w:eastAsiaTheme="majorEastAsia"/>
      <w:b/>
      <w:color w:val="00CC99"/>
      <w:sz w:val="28"/>
      <w:szCs w:val="28"/>
    </w:rPr>
  </w:style>
  <w:style w:type="paragraph" w:styleId="berschrift4">
    <w:name w:val="heading 4"/>
    <w:basedOn w:val="Standard"/>
    <w:next w:val="Textkrper"/>
    <w:link w:val="berschrift4Zchn"/>
    <w:qFormat/>
    <w:rsid w:val="00D369B5"/>
    <w:pPr>
      <w:keepNext/>
      <w:numPr>
        <w:ilvl w:val="3"/>
        <w:numId w:val="9"/>
      </w:numPr>
      <w:spacing w:before="240" w:after="60"/>
      <w:jc w:val="left"/>
      <w:outlineLvl w:val="3"/>
    </w:pPr>
    <w:rPr>
      <w:rFonts w:eastAsia="Times New Roman" w:cs="Times New Roman"/>
      <w:b/>
      <w:color w:val="00CC99"/>
      <w:sz w:val="28"/>
      <w:szCs w:val="22"/>
      <w:lang w:eastAsia="en-US"/>
    </w:rPr>
  </w:style>
  <w:style w:type="paragraph" w:styleId="berschrift5">
    <w:name w:val="heading 5"/>
    <w:aliases w:val="Anlage,Gliederung5,1.1.1.1.1 Überschrift 5"/>
    <w:basedOn w:val="Standard"/>
    <w:next w:val="Standard"/>
    <w:link w:val="berschrift5Zchn"/>
    <w:unhideWhenUsed/>
    <w:rsid w:val="00D369B5"/>
    <w:pPr>
      <w:numPr>
        <w:ilvl w:val="4"/>
        <w:numId w:val="9"/>
      </w:numPr>
      <w:spacing w:before="200"/>
      <w:jc w:val="left"/>
      <w:outlineLvl w:val="4"/>
    </w:pPr>
    <w:rPr>
      <w:rFonts w:asciiTheme="minorHAnsi" w:hAnsiTheme="minorHAnsi" w:cstheme="minorBidi"/>
      <w:smallCaps/>
      <w:color w:val="943634" w:themeColor="accent2" w:themeShade="BF"/>
      <w:spacing w:val="10"/>
      <w:sz w:val="22"/>
      <w:szCs w:val="26"/>
      <w:lang w:val="en-US" w:eastAsia="en-US" w:bidi="en-US"/>
    </w:rPr>
  </w:style>
  <w:style w:type="paragraph" w:styleId="berschrift6">
    <w:name w:val="heading 6"/>
    <w:aliases w:val="Gliederung6"/>
    <w:basedOn w:val="Standard"/>
    <w:next w:val="Standard"/>
    <w:link w:val="berschrift6Zchn"/>
    <w:unhideWhenUsed/>
    <w:rsid w:val="00D369B5"/>
    <w:pPr>
      <w:numPr>
        <w:ilvl w:val="5"/>
        <w:numId w:val="9"/>
      </w:numPr>
      <w:spacing w:before="0"/>
      <w:jc w:val="left"/>
      <w:outlineLvl w:val="5"/>
    </w:pPr>
    <w:rPr>
      <w:rFonts w:asciiTheme="minorHAnsi" w:hAnsiTheme="minorHAnsi" w:cstheme="minorBidi"/>
      <w:smallCaps/>
      <w:color w:val="C0504D" w:themeColor="accent2"/>
      <w:spacing w:val="5"/>
      <w:sz w:val="22"/>
      <w:szCs w:val="22"/>
      <w:lang w:val="en-US" w:eastAsia="en-US" w:bidi="en-US"/>
    </w:rPr>
  </w:style>
  <w:style w:type="paragraph" w:styleId="berschrift7">
    <w:name w:val="heading 7"/>
    <w:basedOn w:val="Standard"/>
    <w:next w:val="Standard"/>
    <w:link w:val="berschrift7Zchn"/>
    <w:unhideWhenUsed/>
    <w:rsid w:val="00D369B5"/>
    <w:pPr>
      <w:numPr>
        <w:ilvl w:val="6"/>
        <w:numId w:val="9"/>
      </w:numPr>
      <w:spacing w:before="0"/>
      <w:jc w:val="left"/>
      <w:outlineLvl w:val="6"/>
    </w:pPr>
    <w:rPr>
      <w:rFonts w:asciiTheme="minorHAnsi" w:hAnsiTheme="minorHAnsi" w:cstheme="minorBidi"/>
      <w:b/>
      <w:smallCaps/>
      <w:color w:val="C0504D" w:themeColor="accent2"/>
      <w:spacing w:val="10"/>
      <w:sz w:val="22"/>
      <w:szCs w:val="22"/>
      <w:lang w:val="en-US" w:eastAsia="en-US" w:bidi="en-US"/>
    </w:rPr>
  </w:style>
  <w:style w:type="paragraph" w:styleId="berschrift8">
    <w:name w:val="heading 8"/>
    <w:basedOn w:val="Standard"/>
    <w:next w:val="Standard"/>
    <w:link w:val="berschrift8Zchn"/>
    <w:unhideWhenUsed/>
    <w:rsid w:val="00D369B5"/>
    <w:pPr>
      <w:numPr>
        <w:ilvl w:val="7"/>
        <w:numId w:val="9"/>
      </w:numPr>
      <w:spacing w:before="0"/>
      <w:jc w:val="left"/>
      <w:outlineLvl w:val="7"/>
    </w:pPr>
    <w:rPr>
      <w:rFonts w:asciiTheme="minorHAnsi" w:hAnsiTheme="minorHAnsi" w:cstheme="minorBidi"/>
      <w:b/>
      <w:i/>
      <w:smallCaps/>
      <w:color w:val="943634" w:themeColor="accent2" w:themeShade="BF"/>
      <w:sz w:val="22"/>
      <w:szCs w:val="22"/>
      <w:lang w:val="en-US" w:eastAsia="en-US" w:bidi="en-US"/>
    </w:rPr>
  </w:style>
  <w:style w:type="paragraph" w:styleId="berschrift9">
    <w:name w:val="heading 9"/>
    <w:basedOn w:val="Standard"/>
    <w:next w:val="Standard"/>
    <w:link w:val="berschrift9Zchn"/>
    <w:unhideWhenUsed/>
    <w:rsid w:val="00D369B5"/>
    <w:pPr>
      <w:numPr>
        <w:ilvl w:val="8"/>
        <w:numId w:val="9"/>
      </w:numPr>
      <w:spacing w:before="0"/>
      <w:jc w:val="left"/>
      <w:outlineLvl w:val="8"/>
    </w:pPr>
    <w:rPr>
      <w:rFonts w:asciiTheme="minorHAnsi" w:hAnsiTheme="minorHAnsi" w:cstheme="minorBidi"/>
      <w:b/>
      <w:i/>
      <w:smallCaps/>
      <w:color w:val="622423" w:themeColor="accent2" w:themeShade="7F"/>
      <w:sz w:val="22"/>
      <w:szCs w:val="22"/>
      <w:lang w:val="en-US" w:eastAsia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7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7E41"/>
  </w:style>
  <w:style w:type="paragraph" w:styleId="Fuzeile">
    <w:name w:val="footer"/>
    <w:basedOn w:val="Standard"/>
    <w:link w:val="FuzeileZchn"/>
    <w:unhideWhenUsed/>
    <w:rsid w:val="00177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77E41"/>
  </w:style>
  <w:style w:type="paragraph" w:styleId="KeinLeerraum">
    <w:name w:val="No Spacing"/>
    <w:link w:val="KeinLeerraumZchn"/>
    <w:uiPriority w:val="1"/>
    <w:rsid w:val="00177E41"/>
    <w:rPr>
      <w:rFonts w:ascii="PMingLiU" w:hAnsi="PMingLiU"/>
      <w:sz w:val="22"/>
      <w:szCs w:val="22"/>
      <w:lang w:val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77E41"/>
    <w:rPr>
      <w:rFonts w:ascii="PMingLiU" w:hAnsi="PMingLiU"/>
      <w:sz w:val="22"/>
      <w:szCs w:val="22"/>
      <w:lang w:val="de-AT"/>
    </w:rPr>
  </w:style>
  <w:style w:type="paragraph" w:styleId="Sprechblasentext">
    <w:name w:val="Balloon Text"/>
    <w:basedOn w:val="Standard"/>
    <w:link w:val="SprechblasentextZchn"/>
    <w:uiPriority w:val="99"/>
    <w:unhideWhenUsed/>
    <w:rsid w:val="00177E4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177E41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AA268C"/>
    <w:rPr>
      <w:rFonts w:ascii="Arial" w:eastAsia="Times New Roman" w:hAnsi="Arial" w:cs="Arial"/>
      <w:b/>
      <w:iCs/>
    </w:rPr>
  </w:style>
  <w:style w:type="character" w:styleId="Hyperlink">
    <w:name w:val="Hyperlink"/>
    <w:basedOn w:val="Absatz-Standardschriftart"/>
    <w:uiPriority w:val="99"/>
    <w:unhideWhenUsed/>
    <w:rsid w:val="00BA2712"/>
    <w:rPr>
      <w:color w:val="0000FF"/>
      <w:u w:val="single"/>
    </w:rPr>
  </w:style>
  <w:style w:type="paragraph" w:customStyle="1" w:styleId="3SeiteDatumTitel">
    <w:name w:val="3. Seite (Datum + Titel)"/>
    <w:rsid w:val="00BA2712"/>
    <w:pPr>
      <w:snapToGrid w:val="0"/>
      <w:spacing w:before="480" w:after="240"/>
      <w:ind w:left="2778" w:hanging="2778"/>
      <w:jc w:val="both"/>
    </w:pPr>
    <w:rPr>
      <w:rFonts w:ascii="Arial" w:eastAsia="Times New Roman" w:hAnsi="Arial" w:cs="Arial"/>
      <w:b/>
      <w:color w:val="565656"/>
      <w:sz w:val="22"/>
      <w:szCs w:val="22"/>
    </w:rPr>
  </w:style>
  <w:style w:type="paragraph" w:customStyle="1" w:styleId="Absender-Text">
    <w:name w:val="Absender-Text"/>
    <w:basedOn w:val="Standard"/>
    <w:rsid w:val="00BA2712"/>
    <w:pPr>
      <w:tabs>
        <w:tab w:val="left" w:pos="425"/>
        <w:tab w:val="left" w:pos="567"/>
      </w:tabs>
      <w:spacing w:line="264" w:lineRule="auto"/>
      <w:ind w:right="51"/>
    </w:pPr>
    <w:rPr>
      <w:rFonts w:eastAsia="Times New Roman"/>
      <w:position w:val="2"/>
      <w:sz w:val="14"/>
      <w:szCs w:val="14"/>
      <w:lang w:val="it-IT"/>
    </w:rPr>
  </w:style>
  <w:style w:type="character" w:customStyle="1" w:styleId="IndividualtextZchn">
    <w:name w:val="Individualtext Zchn"/>
    <w:basedOn w:val="Absatz-Standardschriftart"/>
    <w:link w:val="Individualtext"/>
    <w:locked/>
    <w:rsid w:val="00BA2712"/>
    <w:rPr>
      <w:rFonts w:asciiTheme="majorHAnsi" w:hAnsiTheme="majorHAnsi"/>
      <w:sz w:val="22"/>
    </w:rPr>
  </w:style>
  <w:style w:type="paragraph" w:customStyle="1" w:styleId="Individualtext">
    <w:name w:val="Individualtext"/>
    <w:basedOn w:val="Standard"/>
    <w:link w:val="IndividualtextZchn"/>
    <w:rsid w:val="00BA2712"/>
    <w:pPr>
      <w:tabs>
        <w:tab w:val="left" w:pos="2013"/>
        <w:tab w:val="left" w:pos="2296"/>
        <w:tab w:val="left" w:pos="2580"/>
        <w:tab w:val="left" w:pos="2863"/>
        <w:tab w:val="left" w:pos="3147"/>
        <w:tab w:val="left" w:pos="3430"/>
        <w:tab w:val="left" w:pos="3714"/>
        <w:tab w:val="left" w:pos="3997"/>
        <w:tab w:val="left" w:pos="4281"/>
        <w:tab w:val="left" w:pos="4564"/>
        <w:tab w:val="left" w:pos="4848"/>
        <w:tab w:val="left" w:pos="5131"/>
        <w:tab w:val="left" w:pos="5415"/>
        <w:tab w:val="left" w:pos="5698"/>
        <w:tab w:val="left" w:pos="5982"/>
      </w:tabs>
      <w:spacing w:before="255" w:line="255" w:lineRule="exact"/>
      <w:ind w:left="1729"/>
    </w:pPr>
    <w:rPr>
      <w:rFonts w:asciiTheme="majorHAnsi" w:hAnsiTheme="majorHAnsi"/>
      <w:sz w:val="22"/>
    </w:rPr>
  </w:style>
  <w:style w:type="character" w:customStyle="1" w:styleId="StandardBlauZchn">
    <w:name w:val="Standard Blau Zchn"/>
    <w:basedOn w:val="Absatz-Standardschriftart"/>
    <w:link w:val="StandardBlau"/>
    <w:locked/>
    <w:rsid w:val="00D6202C"/>
    <w:rPr>
      <w:rFonts w:ascii="Arial" w:hAnsi="Arial" w:cs="Arial"/>
      <w:color w:val="00CC99"/>
    </w:rPr>
  </w:style>
  <w:style w:type="paragraph" w:customStyle="1" w:styleId="StandardBlau">
    <w:name w:val="Standard Blau"/>
    <w:link w:val="StandardBlauZchn"/>
    <w:rsid w:val="00D6202C"/>
    <w:rPr>
      <w:rFonts w:ascii="Arial" w:hAnsi="Arial" w:cs="Arial"/>
      <w:color w:val="00CC99"/>
    </w:rPr>
  </w:style>
  <w:style w:type="character" w:customStyle="1" w:styleId="TabelleNameZchn">
    <w:name w:val="Tabelle Name Zchn"/>
    <w:basedOn w:val="IndividualtextZchn"/>
    <w:link w:val="TabelleName"/>
    <w:locked/>
    <w:rsid w:val="00840E42"/>
    <w:rPr>
      <w:rFonts w:ascii="Arial" w:eastAsiaTheme="minorHAnsi" w:hAnsi="Arial" w:cs="Arial"/>
      <w:bCs/>
      <w:sz w:val="22"/>
      <w:szCs w:val="22"/>
      <w:lang w:eastAsia="en-US"/>
    </w:rPr>
  </w:style>
  <w:style w:type="paragraph" w:customStyle="1" w:styleId="TabelleName">
    <w:name w:val="Tabelle Name"/>
    <w:link w:val="TabelleNameZchn"/>
    <w:qFormat/>
    <w:rsid w:val="00840E42"/>
    <w:pPr>
      <w:keepNext/>
      <w:keepLines/>
      <w:jc w:val="right"/>
    </w:pPr>
    <w:rPr>
      <w:rFonts w:ascii="Arial" w:eastAsiaTheme="minorHAnsi" w:hAnsi="Arial" w:cs="Arial"/>
      <w:bCs/>
      <w:szCs w:val="22"/>
      <w:lang w:eastAsia="en-US"/>
    </w:rPr>
  </w:style>
  <w:style w:type="character" w:customStyle="1" w:styleId="TabelleWertZchn">
    <w:name w:val="Tabelle Wert Zchn"/>
    <w:basedOn w:val="IndividualtextZchn"/>
    <w:link w:val="TabelleWert"/>
    <w:locked/>
    <w:rsid w:val="00AA268C"/>
    <w:rPr>
      <w:rFonts w:ascii="Arial" w:eastAsiaTheme="minorHAnsi" w:hAnsi="Arial" w:cs="Arial"/>
      <w:sz w:val="22"/>
      <w:lang w:eastAsia="en-US"/>
    </w:rPr>
  </w:style>
  <w:style w:type="paragraph" w:customStyle="1" w:styleId="TabelleWert">
    <w:name w:val="Tabelle Wert"/>
    <w:basedOn w:val="Individualtext"/>
    <w:link w:val="TabelleWertZchn"/>
    <w:qFormat/>
    <w:rsid w:val="00AA268C"/>
    <w:pPr>
      <w:keepNext/>
      <w:keepLines/>
      <w:tabs>
        <w:tab w:val="clear" w:pos="2013"/>
        <w:tab w:val="clear" w:pos="2296"/>
        <w:tab w:val="clear" w:pos="2580"/>
        <w:tab w:val="clear" w:pos="2863"/>
        <w:tab w:val="clear" w:pos="3147"/>
        <w:tab w:val="clear" w:pos="3430"/>
        <w:tab w:val="clear" w:pos="3714"/>
        <w:tab w:val="clear" w:pos="3997"/>
        <w:tab w:val="clear" w:pos="4281"/>
        <w:tab w:val="clear" w:pos="4564"/>
        <w:tab w:val="clear" w:pos="4848"/>
        <w:tab w:val="clear" w:pos="5131"/>
        <w:tab w:val="clear" w:pos="5415"/>
        <w:tab w:val="clear" w:pos="5698"/>
        <w:tab w:val="clear" w:pos="5982"/>
      </w:tabs>
      <w:spacing w:before="0" w:line="240" w:lineRule="auto"/>
      <w:ind w:left="0"/>
      <w:jc w:val="left"/>
    </w:pPr>
    <w:rPr>
      <w:rFonts w:ascii="Arial" w:eastAsiaTheme="minorHAnsi" w:hAnsi="Arial"/>
      <w:sz w:val="24"/>
      <w:lang w:eastAsia="en-US"/>
    </w:rPr>
  </w:style>
  <w:style w:type="character" w:customStyle="1" w:styleId="TabelleTitelZchn">
    <w:name w:val="Tabelle Titel Zchn"/>
    <w:basedOn w:val="IndividualtextZchn"/>
    <w:link w:val="TabelleTitel"/>
    <w:locked/>
    <w:rsid w:val="00840E42"/>
    <w:rPr>
      <w:rFonts w:ascii="Arial" w:eastAsiaTheme="minorHAnsi" w:hAnsi="Arial" w:cs="Arial"/>
      <w:b/>
      <w:sz w:val="22"/>
      <w:szCs w:val="22"/>
      <w:lang w:val="en-US" w:eastAsia="en-US"/>
    </w:rPr>
  </w:style>
  <w:style w:type="paragraph" w:customStyle="1" w:styleId="TabelleTitel">
    <w:name w:val="Tabelle Titel"/>
    <w:basedOn w:val="Individualtext"/>
    <w:link w:val="TabelleTitelZchn"/>
    <w:qFormat/>
    <w:rsid w:val="00840E42"/>
    <w:pPr>
      <w:keepNext/>
      <w:keepLines/>
      <w:tabs>
        <w:tab w:val="clear" w:pos="2013"/>
        <w:tab w:val="clear" w:pos="2296"/>
        <w:tab w:val="clear" w:pos="2580"/>
        <w:tab w:val="clear" w:pos="2863"/>
        <w:tab w:val="clear" w:pos="3147"/>
        <w:tab w:val="clear" w:pos="3430"/>
        <w:tab w:val="clear" w:pos="3714"/>
        <w:tab w:val="clear" w:pos="3997"/>
        <w:tab w:val="clear" w:pos="4281"/>
        <w:tab w:val="clear" w:pos="4564"/>
        <w:tab w:val="clear" w:pos="4848"/>
        <w:tab w:val="clear" w:pos="5131"/>
        <w:tab w:val="clear" w:pos="5415"/>
        <w:tab w:val="clear" w:pos="5698"/>
        <w:tab w:val="clear" w:pos="5982"/>
      </w:tabs>
      <w:spacing w:before="0" w:line="240" w:lineRule="auto"/>
      <w:ind w:left="0"/>
      <w:jc w:val="left"/>
    </w:pPr>
    <w:rPr>
      <w:rFonts w:ascii="Arial" w:eastAsiaTheme="minorHAnsi" w:hAnsi="Arial"/>
      <w:b/>
      <w:sz w:val="24"/>
      <w:szCs w:val="22"/>
      <w:lang w:val="en-US" w:eastAsia="en-US"/>
    </w:rPr>
  </w:style>
  <w:style w:type="character" w:customStyle="1" w:styleId="TabelleAufzhlungZchn">
    <w:name w:val="Tabelle Aufzählung Zchn"/>
    <w:basedOn w:val="Absatz-Standardschriftart"/>
    <w:link w:val="TabelleAufzhlung"/>
    <w:locked/>
    <w:rsid w:val="00840E42"/>
    <w:rPr>
      <w:rFonts w:ascii="Arial" w:eastAsiaTheme="minorHAnsi" w:hAnsi="Arial" w:cs="Arial"/>
      <w:lang w:val="en-US" w:eastAsia="en-US"/>
    </w:rPr>
  </w:style>
  <w:style w:type="paragraph" w:customStyle="1" w:styleId="TabelleAufzhlung">
    <w:name w:val="Tabelle Aufzählung"/>
    <w:link w:val="TabelleAufzhlungZchn"/>
    <w:qFormat/>
    <w:rsid w:val="00840E42"/>
    <w:pPr>
      <w:keepNext/>
      <w:keepLines/>
      <w:widowControl w:val="0"/>
      <w:numPr>
        <w:ilvl w:val="1"/>
        <w:numId w:val="4"/>
      </w:numPr>
      <w:overflowPunct w:val="0"/>
      <w:autoSpaceDE w:val="0"/>
      <w:autoSpaceDN w:val="0"/>
      <w:adjustRightInd w:val="0"/>
      <w:spacing w:before="60" w:after="60"/>
      <w:ind w:left="284" w:hanging="284"/>
    </w:pPr>
    <w:rPr>
      <w:rFonts w:ascii="Arial" w:eastAsiaTheme="minorHAnsi" w:hAnsi="Arial" w:cs="Arial"/>
      <w:lang w:val="en-US" w:eastAsia="en-US"/>
    </w:rPr>
  </w:style>
  <w:style w:type="character" w:customStyle="1" w:styleId="Aufzhlung-Ebene1Zchn">
    <w:name w:val="Aufzählung - Ebene 1 Zchn"/>
    <w:basedOn w:val="Absatz-Standardschriftart"/>
    <w:link w:val="Aufzhlung-Ebene1"/>
    <w:locked/>
    <w:rsid w:val="00AA268C"/>
    <w:rPr>
      <w:rFonts w:ascii="Arial" w:hAnsi="Arial" w:cs="Arial"/>
    </w:rPr>
  </w:style>
  <w:style w:type="paragraph" w:customStyle="1" w:styleId="Aufzhlung-Ebene1">
    <w:name w:val="Aufzählung - Ebene 1"/>
    <w:basedOn w:val="Standard"/>
    <w:link w:val="Aufzhlung-Ebene1Zchn"/>
    <w:qFormat/>
    <w:rsid w:val="00AA268C"/>
    <w:pPr>
      <w:numPr>
        <w:numId w:val="2"/>
      </w:numPr>
      <w:tabs>
        <w:tab w:val="clear" w:pos="360"/>
      </w:tabs>
      <w:overflowPunct w:val="0"/>
      <w:autoSpaceDE w:val="0"/>
      <w:autoSpaceDN w:val="0"/>
      <w:adjustRightInd w:val="0"/>
      <w:spacing w:before="0" w:afterLines="50" w:after="120"/>
      <w:ind w:left="284" w:hanging="284"/>
      <w:jc w:val="left"/>
    </w:pPr>
  </w:style>
  <w:style w:type="character" w:customStyle="1" w:styleId="Aufzhlung-Ebene2Zchn">
    <w:name w:val="Aufzählung - Ebene 2 Zchn"/>
    <w:basedOn w:val="Aufzhlung-Ebene1Zchn"/>
    <w:link w:val="Aufzhlung-Ebene2"/>
    <w:locked/>
    <w:rsid w:val="00D369B5"/>
    <w:rPr>
      <w:rFonts w:ascii="Arial" w:hAnsi="Arial" w:cs="Arial"/>
      <w:color w:val="666666"/>
      <w:lang w:val="en-US"/>
    </w:rPr>
  </w:style>
  <w:style w:type="paragraph" w:customStyle="1" w:styleId="Aufzhlung-Ebene2">
    <w:name w:val="Aufzählung - Ebene 2"/>
    <w:basedOn w:val="Aufzhlung-Ebene1"/>
    <w:link w:val="Aufzhlung-Ebene2Zchn"/>
    <w:qFormat/>
    <w:rsid w:val="00D369B5"/>
    <w:pPr>
      <w:numPr>
        <w:ilvl w:val="1"/>
        <w:numId w:val="3"/>
      </w:numPr>
      <w:tabs>
        <w:tab w:val="clear" w:pos="1080"/>
      </w:tabs>
      <w:ind w:left="568" w:hanging="284"/>
    </w:pPr>
    <w:rPr>
      <w:lang w:val="en-US"/>
    </w:rPr>
  </w:style>
  <w:style w:type="character" w:customStyle="1" w:styleId="Aufzhlung-Ebene3Zchn">
    <w:name w:val="Aufzählung - Ebene 3 Zchn"/>
    <w:basedOn w:val="Absatz-Standardschriftart"/>
    <w:link w:val="Aufzhlung-Ebene3"/>
    <w:locked/>
    <w:rsid w:val="00D2233F"/>
    <w:rPr>
      <w:rFonts w:ascii="Arial" w:hAnsi="Arial" w:cs="Arial"/>
      <w:color w:val="666666"/>
    </w:rPr>
  </w:style>
  <w:style w:type="paragraph" w:customStyle="1" w:styleId="Aufzhlung-Ebene3">
    <w:name w:val="Aufzählung - Ebene 3"/>
    <w:basedOn w:val="Standard"/>
    <w:link w:val="Aufzhlung-Ebene3Zchn"/>
    <w:qFormat/>
    <w:rsid w:val="00D2233F"/>
    <w:pPr>
      <w:overflowPunct w:val="0"/>
      <w:autoSpaceDE w:val="0"/>
      <w:autoSpaceDN w:val="0"/>
      <w:adjustRightInd w:val="0"/>
      <w:spacing w:before="0"/>
      <w:ind w:left="851"/>
      <w:jc w:val="left"/>
    </w:pPr>
    <w:rPr>
      <w:color w:val="666666"/>
    </w:rPr>
  </w:style>
  <w:style w:type="table" w:customStyle="1" w:styleId="EinfacheTabelle21">
    <w:name w:val="Einfache Tabelle 21"/>
    <w:basedOn w:val="NormaleTabelle"/>
    <w:uiPriority w:val="42"/>
    <w:rsid w:val="00BA2712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enabsatz">
    <w:name w:val="List Paragraph"/>
    <w:basedOn w:val="Standard"/>
    <w:link w:val="ListenabsatzZchn"/>
    <w:uiPriority w:val="34"/>
    <w:rsid w:val="00BA2712"/>
    <w:pPr>
      <w:ind w:left="720"/>
      <w:contextualSpacing/>
    </w:pPr>
  </w:style>
  <w:style w:type="paragraph" w:customStyle="1" w:styleId="NormalLinksFett">
    <w:name w:val="Normal Links+Fett"/>
    <w:basedOn w:val="Standard"/>
    <w:link w:val="NormalLinksFettChar"/>
    <w:rsid w:val="00D2233F"/>
    <w:pPr>
      <w:jc w:val="left"/>
    </w:pPr>
    <w:rPr>
      <w:b/>
      <w:color w:val="666666"/>
    </w:rPr>
  </w:style>
  <w:style w:type="paragraph" w:customStyle="1" w:styleId="DeckblattName">
    <w:name w:val="Deckblatt Name"/>
    <w:basedOn w:val="Standard"/>
    <w:link w:val="DeckblattNameChar"/>
    <w:rsid w:val="00D2233F"/>
    <w:pPr>
      <w:jc w:val="left"/>
    </w:pPr>
    <w:rPr>
      <w:b/>
      <w:noProof/>
      <w:color w:val="666666"/>
      <w:sz w:val="56"/>
    </w:rPr>
  </w:style>
  <w:style w:type="character" w:customStyle="1" w:styleId="NormalLinksFettChar">
    <w:name w:val="Normal Links+Fett Char"/>
    <w:basedOn w:val="Absatz-Standardschriftart"/>
    <w:link w:val="NormalLinksFett"/>
    <w:rsid w:val="00D2233F"/>
    <w:rPr>
      <w:rFonts w:ascii="Arial" w:hAnsi="Arial" w:cs="Arial"/>
      <w:b/>
      <w:color w:val="666666"/>
    </w:rPr>
  </w:style>
  <w:style w:type="paragraph" w:customStyle="1" w:styleId="DeckblattTitel">
    <w:name w:val="Deckblatt Titel"/>
    <w:basedOn w:val="Standard"/>
    <w:link w:val="DeckblattTitelChar"/>
    <w:rsid w:val="00D2233F"/>
    <w:pPr>
      <w:jc w:val="left"/>
    </w:pPr>
    <w:rPr>
      <w:noProof/>
      <w:color w:val="666666"/>
      <w:sz w:val="40"/>
    </w:rPr>
  </w:style>
  <w:style w:type="character" w:customStyle="1" w:styleId="DeckblattNameChar">
    <w:name w:val="Deckblatt Name Char"/>
    <w:basedOn w:val="Absatz-Standardschriftart"/>
    <w:link w:val="DeckblattName"/>
    <w:rsid w:val="00D2233F"/>
    <w:rPr>
      <w:rFonts w:ascii="Arial" w:hAnsi="Arial" w:cs="Arial"/>
      <w:b/>
      <w:noProof/>
      <w:color w:val="666666"/>
      <w:sz w:val="56"/>
    </w:rPr>
  </w:style>
  <w:style w:type="paragraph" w:customStyle="1" w:styleId="TabelleLeerraum2">
    <w:name w:val="Tabelle Leerraum 2"/>
    <w:link w:val="TabelleLeerraum2Char"/>
    <w:rsid w:val="009F0E45"/>
    <w:pPr>
      <w:keepNext/>
      <w:keepLines/>
    </w:pPr>
    <w:rPr>
      <w:rFonts w:ascii="Arial" w:eastAsiaTheme="minorHAnsi" w:hAnsi="Arial" w:cs="Arial"/>
      <w:b/>
      <w:color w:val="008FC2"/>
      <w:sz w:val="2"/>
      <w:szCs w:val="2"/>
      <w:lang w:eastAsia="en-US"/>
    </w:rPr>
  </w:style>
  <w:style w:type="character" w:customStyle="1" w:styleId="DeckblattTitelChar">
    <w:name w:val="Deckblatt Titel Char"/>
    <w:basedOn w:val="Absatz-Standardschriftart"/>
    <w:link w:val="DeckblattTitel"/>
    <w:rsid w:val="00D2233F"/>
    <w:rPr>
      <w:rFonts w:ascii="Arial" w:hAnsi="Arial" w:cs="Arial"/>
      <w:noProof/>
      <w:color w:val="666666"/>
      <w:sz w:val="40"/>
    </w:rPr>
  </w:style>
  <w:style w:type="paragraph" w:customStyle="1" w:styleId="TabelleLeerraum1">
    <w:name w:val="Tabelle Leerraum 1"/>
    <w:link w:val="TabelleLeerraum1Char"/>
    <w:rsid w:val="009F0E45"/>
    <w:rPr>
      <w:rFonts w:ascii="Arial" w:eastAsiaTheme="minorHAnsi" w:hAnsi="Arial" w:cs="Arial"/>
      <w:bCs/>
      <w:color w:val="62626C"/>
      <w:sz w:val="2"/>
      <w:szCs w:val="2"/>
      <w:lang w:eastAsia="en-US"/>
    </w:rPr>
  </w:style>
  <w:style w:type="character" w:customStyle="1" w:styleId="TabelleLeerraum2Char">
    <w:name w:val="Tabelle Leerraum 2 Char"/>
    <w:basedOn w:val="TabelleNameZchn"/>
    <w:link w:val="TabelleLeerraum2"/>
    <w:rsid w:val="009F0E45"/>
    <w:rPr>
      <w:rFonts w:ascii="Arial" w:eastAsiaTheme="minorHAnsi" w:hAnsi="Arial" w:cs="Arial"/>
      <w:b/>
      <w:bCs/>
      <w:color w:val="008FC2"/>
      <w:sz w:val="2"/>
      <w:szCs w:val="2"/>
      <w:lang w:eastAsia="en-US"/>
    </w:rPr>
  </w:style>
  <w:style w:type="paragraph" w:customStyle="1" w:styleId="StandardGrau">
    <w:name w:val="Standard Grau"/>
    <w:link w:val="StandardGrauChar"/>
    <w:rsid w:val="00D6202C"/>
    <w:rPr>
      <w:rFonts w:ascii="Arial" w:hAnsi="Arial" w:cs="Arial"/>
      <w:color w:val="666666"/>
      <w:lang w:val="it-IT"/>
    </w:rPr>
  </w:style>
  <w:style w:type="character" w:customStyle="1" w:styleId="TabelleLeerraum1Char">
    <w:name w:val="Tabelle Leerraum 1 Char"/>
    <w:basedOn w:val="Absatz-Standardschriftart"/>
    <w:link w:val="TabelleLeerraum1"/>
    <w:rsid w:val="009F0E45"/>
    <w:rPr>
      <w:rFonts w:ascii="Arial" w:eastAsiaTheme="minorHAnsi" w:hAnsi="Arial" w:cs="Arial"/>
      <w:bCs/>
      <w:color w:val="62626C"/>
      <w:sz w:val="2"/>
      <w:szCs w:val="2"/>
      <w:lang w:eastAsia="en-US"/>
    </w:rPr>
  </w:style>
  <w:style w:type="character" w:customStyle="1" w:styleId="StandardGrauChar">
    <w:name w:val="Standard Grau Char"/>
    <w:basedOn w:val="Absatz-Standardschriftart"/>
    <w:link w:val="StandardGrau"/>
    <w:rsid w:val="00D6202C"/>
    <w:rPr>
      <w:rFonts w:ascii="Arial" w:hAnsi="Arial" w:cs="Arial"/>
      <w:color w:val="666666"/>
      <w:lang w:val="it-IT"/>
    </w:rPr>
  </w:style>
  <w:style w:type="paragraph" w:customStyle="1" w:styleId="KopfzeileText">
    <w:name w:val="Kopfzeile Text"/>
    <w:basedOn w:val="Kopfzeile"/>
    <w:link w:val="KopfzeileTextZchn"/>
    <w:qFormat/>
    <w:rsid w:val="00D369B5"/>
    <w:pPr>
      <w:tabs>
        <w:tab w:val="clear" w:pos="4536"/>
        <w:tab w:val="clear" w:pos="9072"/>
        <w:tab w:val="right" w:pos="9356"/>
      </w:tabs>
      <w:spacing w:before="0"/>
      <w:jc w:val="right"/>
    </w:pPr>
  </w:style>
  <w:style w:type="character" w:customStyle="1" w:styleId="KopfzeileTextZchn">
    <w:name w:val="Kopfzeile Text Zchn"/>
    <w:basedOn w:val="KopfzeileZchn"/>
    <w:link w:val="KopfzeileText"/>
    <w:rsid w:val="00D369B5"/>
    <w:rPr>
      <w:rFonts w:ascii="Arial" w:hAnsi="Arial" w:cs="Arial"/>
    </w:rPr>
  </w:style>
  <w:style w:type="character" w:customStyle="1" w:styleId="berschrift2Zchn">
    <w:name w:val="Überschrift 2 Zchn"/>
    <w:basedOn w:val="Absatz-Standardschriftart"/>
    <w:link w:val="berschrift2"/>
    <w:rsid w:val="00D369B5"/>
    <w:rPr>
      <w:rFonts w:ascii="Arial" w:eastAsiaTheme="majorEastAsia" w:hAnsi="Arial" w:cs="Arial"/>
      <w:b/>
      <w:color w:val="00CC99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D369B5"/>
    <w:rPr>
      <w:rFonts w:ascii="Arial" w:eastAsiaTheme="majorEastAsia" w:hAnsi="Arial" w:cs="Arial"/>
      <w:b/>
      <w:color w:val="00CC99"/>
      <w:sz w:val="28"/>
      <w:szCs w:val="28"/>
    </w:rPr>
  </w:style>
  <w:style w:type="paragraph" w:customStyle="1" w:styleId="Zwischenberschrift">
    <w:name w:val="Zwischenüberschrift"/>
    <w:basedOn w:val="Textkrper"/>
    <w:link w:val="ZwischenberschriftZchn"/>
    <w:qFormat/>
    <w:rsid w:val="00D369B5"/>
    <w:pPr>
      <w:tabs>
        <w:tab w:val="left" w:pos="4111"/>
      </w:tabs>
      <w:spacing w:beforeLines="100" w:before="240" w:afterLines="100" w:after="240"/>
      <w:jc w:val="left"/>
    </w:pPr>
    <w:rPr>
      <w:rFonts w:eastAsia="Calibri"/>
      <w:b/>
      <w:lang w:eastAsia="en-US" w:bidi="en-US"/>
    </w:rPr>
  </w:style>
  <w:style w:type="character" w:customStyle="1" w:styleId="ZwischenberschriftZchn">
    <w:name w:val="Zwischenüberschrift Zchn"/>
    <w:basedOn w:val="TextkrperZchn"/>
    <w:link w:val="Zwischenberschrift"/>
    <w:rsid w:val="00D369B5"/>
    <w:rPr>
      <w:rFonts w:ascii="Arial" w:eastAsia="Calibri" w:hAnsi="Arial" w:cs="Arial"/>
      <w:b/>
      <w:color w:val="666666"/>
      <w:lang w:eastAsia="en-US" w:bidi="en-US"/>
    </w:rPr>
  </w:style>
  <w:style w:type="paragraph" w:styleId="Textkrper">
    <w:name w:val="Body Text"/>
    <w:basedOn w:val="Standard"/>
    <w:link w:val="TextkrperZchn"/>
    <w:unhideWhenUsed/>
    <w:qFormat/>
    <w:rsid w:val="00AA268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AA268C"/>
    <w:rPr>
      <w:rFonts w:ascii="Arial" w:hAnsi="Arial" w:cs="Arial"/>
    </w:rPr>
  </w:style>
  <w:style w:type="character" w:customStyle="1" w:styleId="berschrift4Zchn">
    <w:name w:val="Überschrift 4 Zchn"/>
    <w:basedOn w:val="Absatz-Standardschriftart"/>
    <w:link w:val="berschrift4"/>
    <w:rsid w:val="00D369B5"/>
    <w:rPr>
      <w:rFonts w:ascii="Arial" w:eastAsia="Times New Roman" w:hAnsi="Arial" w:cs="Times New Roman"/>
      <w:b/>
      <w:color w:val="00CC99"/>
      <w:sz w:val="28"/>
      <w:szCs w:val="22"/>
      <w:lang w:eastAsia="en-US"/>
    </w:rPr>
  </w:style>
  <w:style w:type="character" w:customStyle="1" w:styleId="berschrift5Zchn">
    <w:name w:val="Überschrift 5 Zchn"/>
    <w:aliases w:val="Anlage Zchn,Gliederung5 Zchn,1.1.1.1.1 Überschrift 5 Zchn"/>
    <w:basedOn w:val="Absatz-Standardschriftart"/>
    <w:link w:val="berschrift5"/>
    <w:rsid w:val="00D369B5"/>
    <w:rPr>
      <w:smallCaps/>
      <w:color w:val="943634" w:themeColor="accent2" w:themeShade="BF"/>
      <w:spacing w:val="10"/>
      <w:sz w:val="22"/>
      <w:szCs w:val="26"/>
      <w:lang w:val="en-US" w:eastAsia="en-US" w:bidi="en-US"/>
    </w:rPr>
  </w:style>
  <w:style w:type="character" w:customStyle="1" w:styleId="berschrift6Zchn">
    <w:name w:val="Überschrift 6 Zchn"/>
    <w:aliases w:val="Gliederung6 Zchn"/>
    <w:basedOn w:val="Absatz-Standardschriftart"/>
    <w:link w:val="berschrift6"/>
    <w:rsid w:val="00D369B5"/>
    <w:rPr>
      <w:smallCaps/>
      <w:color w:val="C0504D" w:themeColor="accent2"/>
      <w:spacing w:val="5"/>
      <w:sz w:val="22"/>
      <w:szCs w:val="22"/>
      <w:lang w:val="en-US" w:eastAsia="en-US" w:bidi="en-US"/>
    </w:rPr>
  </w:style>
  <w:style w:type="character" w:customStyle="1" w:styleId="berschrift7Zchn">
    <w:name w:val="Überschrift 7 Zchn"/>
    <w:basedOn w:val="Absatz-Standardschriftart"/>
    <w:link w:val="berschrift7"/>
    <w:rsid w:val="00D369B5"/>
    <w:rPr>
      <w:b/>
      <w:smallCaps/>
      <w:color w:val="C0504D" w:themeColor="accent2"/>
      <w:spacing w:val="10"/>
      <w:sz w:val="22"/>
      <w:szCs w:val="22"/>
      <w:lang w:val="en-US" w:eastAsia="en-US" w:bidi="en-US"/>
    </w:rPr>
  </w:style>
  <w:style w:type="character" w:customStyle="1" w:styleId="berschrift8Zchn">
    <w:name w:val="Überschrift 8 Zchn"/>
    <w:basedOn w:val="Absatz-Standardschriftart"/>
    <w:link w:val="berschrift8"/>
    <w:rsid w:val="00D369B5"/>
    <w:rPr>
      <w:b/>
      <w:i/>
      <w:smallCaps/>
      <w:color w:val="943634" w:themeColor="accent2" w:themeShade="BF"/>
      <w:sz w:val="22"/>
      <w:szCs w:val="22"/>
      <w:lang w:val="en-US" w:eastAsia="en-US" w:bidi="en-US"/>
    </w:rPr>
  </w:style>
  <w:style w:type="character" w:customStyle="1" w:styleId="berschrift9Zchn">
    <w:name w:val="Überschrift 9 Zchn"/>
    <w:basedOn w:val="Absatz-Standardschriftart"/>
    <w:link w:val="berschrift9"/>
    <w:rsid w:val="00D369B5"/>
    <w:rPr>
      <w:b/>
      <w:i/>
      <w:smallCaps/>
      <w:color w:val="622423" w:themeColor="accent2" w:themeShade="7F"/>
      <w:sz w:val="22"/>
      <w:szCs w:val="22"/>
      <w:lang w:val="en-US" w:eastAsia="en-US" w:bidi="en-US"/>
    </w:rPr>
  </w:style>
  <w:style w:type="paragraph" w:customStyle="1" w:styleId="DeckblattTitel1">
    <w:name w:val="Deckblatt Titel 1"/>
    <w:basedOn w:val="Standard"/>
    <w:link w:val="DeckblattTitel1Zchn"/>
    <w:qFormat/>
    <w:rsid w:val="00D369B5"/>
    <w:pPr>
      <w:jc w:val="left"/>
    </w:pPr>
    <w:rPr>
      <w:b/>
      <w:color w:val="666666"/>
      <w:sz w:val="48"/>
      <w:szCs w:val="48"/>
    </w:rPr>
  </w:style>
  <w:style w:type="paragraph" w:customStyle="1" w:styleId="DeckblattTitel2">
    <w:name w:val="Deckblatt Titel 2"/>
    <w:basedOn w:val="Standard"/>
    <w:link w:val="DeckblattTitel2Zchn"/>
    <w:qFormat/>
    <w:rsid w:val="00D369B5"/>
    <w:pPr>
      <w:jc w:val="left"/>
    </w:pPr>
    <w:rPr>
      <w:noProof/>
      <w:color w:val="666666"/>
      <w:sz w:val="40"/>
    </w:rPr>
  </w:style>
  <w:style w:type="character" w:customStyle="1" w:styleId="DeckblattTitel1Zchn">
    <w:name w:val="Deckblatt Titel 1 Zchn"/>
    <w:basedOn w:val="Absatz-Standardschriftart"/>
    <w:link w:val="DeckblattTitel1"/>
    <w:rsid w:val="00D369B5"/>
    <w:rPr>
      <w:rFonts w:ascii="Arial" w:hAnsi="Arial" w:cs="Arial"/>
      <w:b/>
      <w:color w:val="666666"/>
      <w:sz w:val="48"/>
      <w:szCs w:val="48"/>
    </w:rPr>
  </w:style>
  <w:style w:type="character" w:customStyle="1" w:styleId="DeckblattTitel2Zchn">
    <w:name w:val="Deckblatt Titel 2 Zchn"/>
    <w:basedOn w:val="Absatz-Standardschriftart"/>
    <w:link w:val="DeckblattTitel2"/>
    <w:rsid w:val="00D369B5"/>
    <w:rPr>
      <w:rFonts w:ascii="Arial" w:hAnsi="Arial" w:cs="Arial"/>
      <w:noProof/>
      <w:color w:val="666666"/>
      <w:sz w:val="40"/>
    </w:rPr>
  </w:style>
  <w:style w:type="paragraph" w:customStyle="1" w:styleId="DeckblattTitel3">
    <w:name w:val="Deckblatt Titel 3"/>
    <w:basedOn w:val="Standard"/>
    <w:link w:val="DeckblattTitel3Zchn"/>
    <w:qFormat/>
    <w:rsid w:val="00D369B5"/>
    <w:pPr>
      <w:jc w:val="left"/>
    </w:pPr>
    <w:rPr>
      <w:color w:val="666666"/>
    </w:rPr>
  </w:style>
  <w:style w:type="character" w:customStyle="1" w:styleId="DeckblattTitel3Zchn">
    <w:name w:val="Deckblatt Titel 3 Zchn"/>
    <w:basedOn w:val="Absatz-Standardschriftart"/>
    <w:link w:val="DeckblattTitel3"/>
    <w:rsid w:val="00D369B5"/>
    <w:rPr>
      <w:rFonts w:ascii="Arial" w:hAnsi="Arial" w:cs="Arial"/>
      <w:color w:val="666666"/>
    </w:rPr>
  </w:style>
  <w:style w:type="paragraph" w:styleId="Titel">
    <w:name w:val="Title"/>
    <w:basedOn w:val="Standard"/>
    <w:next w:val="Standard"/>
    <w:link w:val="TitelZchn"/>
    <w:uiPriority w:val="10"/>
    <w:rsid w:val="00D369B5"/>
    <w:pPr>
      <w:spacing w:before="480" w:after="120"/>
      <w:jc w:val="center"/>
    </w:pPr>
    <w:rPr>
      <w:rFonts w:asciiTheme="majorHAnsi" w:hAnsiTheme="majorHAnsi" w:cstheme="minorBidi"/>
      <w:b/>
      <w:smallCaps/>
      <w:color w:val="EEECE1" w:themeColor="background2"/>
      <w:sz w:val="48"/>
      <w:szCs w:val="48"/>
      <w:u w:color="99CC00"/>
      <w:lang w:val="en-US" w:eastAsia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D369B5"/>
    <w:rPr>
      <w:rFonts w:asciiTheme="majorHAnsi" w:hAnsiTheme="majorHAnsi"/>
      <w:b/>
      <w:smallCaps/>
      <w:color w:val="EEECE1" w:themeColor="background2"/>
      <w:sz w:val="48"/>
      <w:szCs w:val="48"/>
      <w:u w:color="99CC00"/>
      <w:lang w:val="en-US" w:eastAsia="en-US" w:bidi="en-US"/>
    </w:rPr>
  </w:style>
  <w:style w:type="paragraph" w:styleId="Textkrper-Zeileneinzug">
    <w:name w:val="Body Text Indent"/>
    <w:basedOn w:val="Standard"/>
    <w:link w:val="Textkrper-ZeileneinzugZchn"/>
    <w:rsid w:val="00D369B5"/>
    <w:pPr>
      <w:spacing w:before="0" w:after="120" w:line="240" w:lineRule="atLeast"/>
      <w:ind w:left="624"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369B5"/>
    <w:rPr>
      <w:sz w:val="22"/>
      <w:szCs w:val="22"/>
      <w:lang w:val="en-US" w:eastAsia="en-US" w:bidi="en-US"/>
    </w:rPr>
  </w:style>
  <w:style w:type="paragraph" w:styleId="Textkrper-Einzug2">
    <w:name w:val="Body Text Indent 2"/>
    <w:basedOn w:val="Standard"/>
    <w:link w:val="Textkrper-Einzug2Zchn"/>
    <w:rsid w:val="00D369B5"/>
    <w:pPr>
      <w:spacing w:before="0" w:after="120" w:line="480" w:lineRule="auto"/>
      <w:ind w:left="283"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character" w:customStyle="1" w:styleId="Textkrper-Einzug2Zchn">
    <w:name w:val="Textkörper-Einzug 2 Zchn"/>
    <w:basedOn w:val="Absatz-Standardschriftart"/>
    <w:link w:val="Textkrper-Einzug2"/>
    <w:rsid w:val="00D369B5"/>
    <w:rPr>
      <w:sz w:val="22"/>
      <w:szCs w:val="22"/>
      <w:lang w:val="en-US" w:eastAsia="en-US" w:bidi="en-US"/>
    </w:rPr>
  </w:style>
  <w:style w:type="paragraph" w:styleId="Kommentartext">
    <w:name w:val="annotation text"/>
    <w:basedOn w:val="Standard"/>
    <w:link w:val="KommentartextZchn"/>
    <w:semiHidden/>
    <w:rsid w:val="00D369B5"/>
    <w:pPr>
      <w:spacing w:before="0" w:after="120"/>
      <w:jc w:val="left"/>
    </w:pPr>
    <w:rPr>
      <w:rFonts w:ascii="Univers (W1)" w:hAnsi="Univers (W1)" w:cstheme="minorBidi"/>
      <w:sz w:val="22"/>
      <w:szCs w:val="22"/>
      <w:lang w:val="en-US" w:eastAsia="en-US" w:bidi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D369B5"/>
    <w:rPr>
      <w:rFonts w:ascii="Univers (W1)" w:hAnsi="Univers (W1)"/>
      <w:sz w:val="22"/>
      <w:szCs w:val="22"/>
      <w:lang w:val="en-US" w:eastAsia="en-US" w:bidi="en-US"/>
    </w:rPr>
  </w:style>
  <w:style w:type="paragraph" w:styleId="NurText">
    <w:name w:val="Plain Text"/>
    <w:basedOn w:val="Standard"/>
    <w:link w:val="NurTextZchn"/>
    <w:uiPriority w:val="99"/>
    <w:rsid w:val="00D369B5"/>
    <w:pPr>
      <w:spacing w:before="0" w:after="120"/>
      <w:jc w:val="left"/>
    </w:pPr>
    <w:rPr>
      <w:rFonts w:ascii="Courier New" w:hAnsi="Courier New" w:cs="Courier New"/>
      <w:sz w:val="22"/>
      <w:szCs w:val="22"/>
      <w:lang w:val="en-US" w:eastAsia="en-US" w:bidi="en-US"/>
    </w:rPr>
  </w:style>
  <w:style w:type="character" w:customStyle="1" w:styleId="NurTextZchn">
    <w:name w:val="Nur Text Zchn"/>
    <w:basedOn w:val="Absatz-Standardschriftart"/>
    <w:link w:val="NurText"/>
    <w:uiPriority w:val="99"/>
    <w:rsid w:val="00D369B5"/>
    <w:rPr>
      <w:rFonts w:ascii="Courier New" w:hAnsi="Courier New" w:cs="Courier New"/>
      <w:sz w:val="22"/>
      <w:szCs w:val="22"/>
      <w:lang w:val="en-US" w:eastAsia="en-US" w:bidi="en-US"/>
    </w:rPr>
  </w:style>
  <w:style w:type="paragraph" w:styleId="Beschriftung">
    <w:name w:val="caption"/>
    <w:basedOn w:val="Standard"/>
    <w:next w:val="Standard"/>
    <w:unhideWhenUsed/>
    <w:rsid w:val="00D369B5"/>
    <w:pPr>
      <w:spacing w:before="0" w:after="120"/>
      <w:jc w:val="left"/>
    </w:pPr>
    <w:rPr>
      <w:rFonts w:asciiTheme="minorHAnsi" w:hAnsiTheme="minorHAnsi" w:cstheme="minorBidi"/>
      <w:b/>
      <w:bCs/>
      <w:caps/>
      <w:sz w:val="16"/>
      <w:szCs w:val="18"/>
      <w:lang w:val="en-US" w:eastAsia="en-US" w:bidi="en-US"/>
    </w:rPr>
  </w:style>
  <w:style w:type="paragraph" w:styleId="Untertitel">
    <w:name w:val="Subtitle"/>
    <w:basedOn w:val="Standard"/>
    <w:next w:val="Standard"/>
    <w:link w:val="UntertitelZchn"/>
    <w:uiPriority w:val="11"/>
    <w:rsid w:val="00D369B5"/>
    <w:pPr>
      <w:spacing w:before="100" w:beforeAutospacing="1" w:after="100" w:afterAutospacing="1"/>
      <w:jc w:val="center"/>
    </w:pPr>
    <w:rPr>
      <w:rFonts w:asciiTheme="minorHAnsi" w:eastAsiaTheme="majorEastAsia" w:hAnsiTheme="minorHAnsi" w:cstheme="majorBidi"/>
      <w:color w:val="EEECE1" w:themeColor="background2"/>
      <w:sz w:val="32"/>
      <w:szCs w:val="22"/>
      <w:lang w:val="en-US" w:eastAsia="en-US" w:bidi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369B5"/>
    <w:rPr>
      <w:rFonts w:eastAsiaTheme="majorEastAsia" w:cstheme="majorBidi"/>
      <w:color w:val="EEECE1" w:themeColor="background2"/>
      <w:sz w:val="32"/>
      <w:szCs w:val="22"/>
      <w:lang w:val="en-US" w:eastAsia="en-US" w:bidi="en-US"/>
    </w:rPr>
  </w:style>
  <w:style w:type="character" w:styleId="Fett">
    <w:name w:val="Strong"/>
    <w:uiPriority w:val="22"/>
    <w:rsid w:val="00D369B5"/>
    <w:rPr>
      <w:b/>
      <w:color w:val="666666"/>
    </w:rPr>
  </w:style>
  <w:style w:type="character" w:styleId="Hervorhebung">
    <w:name w:val="Emphasis"/>
    <w:uiPriority w:val="20"/>
    <w:rsid w:val="00D369B5"/>
    <w:rPr>
      <w:b/>
      <w:i/>
      <w:spacing w:val="10"/>
    </w:rPr>
  </w:style>
  <w:style w:type="paragraph" w:styleId="Zitat">
    <w:name w:val="Quote"/>
    <w:basedOn w:val="Standard"/>
    <w:next w:val="Standard"/>
    <w:link w:val="ZitatZchn"/>
    <w:uiPriority w:val="29"/>
    <w:rsid w:val="00D369B5"/>
    <w:pPr>
      <w:spacing w:before="0" w:after="120"/>
      <w:jc w:val="left"/>
    </w:pPr>
    <w:rPr>
      <w:rFonts w:asciiTheme="minorHAnsi" w:hAnsiTheme="minorHAnsi" w:cstheme="minorBidi"/>
      <w:i/>
      <w:sz w:val="22"/>
      <w:szCs w:val="22"/>
      <w:lang w:val="en-US" w:eastAsia="en-US" w:bidi="en-US"/>
    </w:rPr>
  </w:style>
  <w:style w:type="character" w:customStyle="1" w:styleId="ZitatZchn">
    <w:name w:val="Zitat Zchn"/>
    <w:basedOn w:val="Absatz-Standardschriftart"/>
    <w:link w:val="Zitat"/>
    <w:uiPriority w:val="29"/>
    <w:rsid w:val="00D369B5"/>
    <w:rPr>
      <w:i/>
      <w:sz w:val="22"/>
      <w:szCs w:val="22"/>
      <w:lang w:val="en-US" w:eastAsia="en-US" w:bidi="en-US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369B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  <w:jc w:val="left"/>
    </w:pPr>
    <w:rPr>
      <w:rFonts w:asciiTheme="minorHAnsi" w:hAnsiTheme="minorHAnsi" w:cstheme="minorBidi"/>
      <w:b/>
      <w:i/>
      <w:color w:val="FFFFFF" w:themeColor="background1"/>
      <w:sz w:val="22"/>
      <w:szCs w:val="22"/>
      <w:lang w:val="en-US" w:eastAsia="en-US" w:bidi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369B5"/>
    <w:rPr>
      <w:b/>
      <w:i/>
      <w:color w:val="FFFFFF" w:themeColor="background1"/>
      <w:sz w:val="22"/>
      <w:szCs w:val="22"/>
      <w:shd w:val="clear" w:color="auto" w:fill="C0504D" w:themeFill="accent2"/>
      <w:lang w:val="en-US" w:eastAsia="en-US" w:bidi="en-US"/>
    </w:rPr>
  </w:style>
  <w:style w:type="character" w:styleId="SchwacheHervorhebung">
    <w:name w:val="Subtle Emphasis"/>
    <w:uiPriority w:val="19"/>
    <w:rsid w:val="00D369B5"/>
    <w:rPr>
      <w:i/>
    </w:rPr>
  </w:style>
  <w:style w:type="character" w:styleId="IntensiveHervorhebung">
    <w:name w:val="Intense Emphasis"/>
    <w:uiPriority w:val="21"/>
    <w:rsid w:val="00D369B5"/>
    <w:rPr>
      <w:b/>
      <w:i/>
      <w:color w:val="C0504D" w:themeColor="accent2"/>
      <w:spacing w:val="10"/>
    </w:rPr>
  </w:style>
  <w:style w:type="character" w:styleId="SchwacherVerweis">
    <w:name w:val="Subtle Reference"/>
    <w:uiPriority w:val="31"/>
    <w:rsid w:val="00D369B5"/>
    <w:rPr>
      <w:b/>
    </w:rPr>
  </w:style>
  <w:style w:type="character" w:styleId="IntensiverVerweis">
    <w:name w:val="Intense Reference"/>
    <w:uiPriority w:val="32"/>
    <w:rsid w:val="00D369B5"/>
    <w:rPr>
      <w:b/>
      <w:bCs/>
      <w:smallCaps/>
      <w:spacing w:val="5"/>
      <w:sz w:val="22"/>
      <w:szCs w:val="22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369B5"/>
    <w:pPr>
      <w:keepLines/>
      <w:pageBreakBefore/>
      <w:numPr>
        <w:numId w:val="1"/>
      </w:numPr>
      <w:tabs>
        <w:tab w:val="clear" w:pos="360"/>
      </w:tabs>
      <w:spacing w:beforeLines="200" w:before="480" w:afterLines="100" w:after="240" w:line="276" w:lineRule="auto"/>
      <w:textAlignment w:val="baseline"/>
      <w:outlineLvl w:val="9"/>
    </w:pPr>
    <w:rPr>
      <w:bCs/>
      <w:iCs w:val="0"/>
      <w:sz w:val="28"/>
      <w:szCs w:val="28"/>
      <w:lang w:val="en-US" w:eastAsia="en-US" w:bidi="en-US"/>
    </w:rPr>
  </w:style>
  <w:style w:type="character" w:styleId="Kommentarzeichen">
    <w:name w:val="annotation reference"/>
    <w:basedOn w:val="Absatz-Standardschriftart"/>
    <w:rsid w:val="00D369B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rsid w:val="00D369B5"/>
    <w:rPr>
      <w:rFonts w:asciiTheme="minorHAnsi" w:hAnsiTheme="minorHAnsi"/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369B5"/>
    <w:rPr>
      <w:rFonts w:ascii="Univers (W1)" w:hAnsi="Univers (W1)"/>
      <w:b/>
      <w:bCs/>
      <w:sz w:val="22"/>
      <w:szCs w:val="22"/>
      <w:lang w:val="en-US" w:eastAsia="en-US" w:bidi="en-US"/>
    </w:rPr>
  </w:style>
  <w:style w:type="paragraph" w:customStyle="1" w:styleId="Titel-Angebotsnummer">
    <w:name w:val="Titel-Angebotsnummer"/>
    <w:basedOn w:val="Standard"/>
    <w:link w:val="Titel-AngebotsnummerZchn"/>
    <w:rsid w:val="00D369B5"/>
    <w:pPr>
      <w:spacing w:before="360"/>
      <w:jc w:val="center"/>
    </w:pPr>
    <w:rPr>
      <w:rFonts w:asciiTheme="majorHAnsi" w:hAnsiTheme="majorHAnsi" w:cstheme="minorBidi"/>
      <w:smallCaps/>
      <w:sz w:val="32"/>
      <w:szCs w:val="22"/>
      <w:lang w:val="en-US" w:eastAsia="en-US" w:bidi="en-US"/>
    </w:rPr>
  </w:style>
  <w:style w:type="character" w:customStyle="1" w:styleId="Titel-AngebotsnummerZchn">
    <w:name w:val="Titel-Angebotsnummer Zchn"/>
    <w:basedOn w:val="Absatz-Standardschriftart"/>
    <w:link w:val="Titel-Angebotsnummer"/>
    <w:rsid w:val="00D369B5"/>
    <w:rPr>
      <w:rFonts w:asciiTheme="majorHAnsi" w:hAnsiTheme="majorHAnsi"/>
      <w:smallCaps/>
      <w:sz w:val="32"/>
      <w:szCs w:val="22"/>
      <w:lang w:val="en-US" w:eastAsia="en-US" w:bidi="en-US"/>
    </w:rPr>
  </w:style>
  <w:style w:type="paragraph" w:customStyle="1" w:styleId="Titel-nevento">
    <w:name w:val="Titel-nevento"/>
    <w:basedOn w:val="Untertitel"/>
    <w:link w:val="Titel-neventoZchn"/>
    <w:rsid w:val="00D369B5"/>
    <w:pPr>
      <w:spacing w:before="0" w:beforeAutospacing="0" w:after="120" w:afterAutospacing="0"/>
      <w:jc w:val="left"/>
    </w:pPr>
    <w:rPr>
      <w:rFonts w:cs="Tahoma"/>
    </w:rPr>
  </w:style>
  <w:style w:type="character" w:customStyle="1" w:styleId="Titel-neventoZchn">
    <w:name w:val="Titel-nevento Zchn"/>
    <w:basedOn w:val="UntertitelZchn"/>
    <w:link w:val="Titel-nevento"/>
    <w:rsid w:val="00D369B5"/>
    <w:rPr>
      <w:rFonts w:eastAsiaTheme="majorEastAsia" w:cs="Tahoma"/>
      <w:color w:val="EEECE1" w:themeColor="background2"/>
      <w:sz w:val="32"/>
      <w:szCs w:val="22"/>
      <w:lang w:val="en-US" w:eastAsia="en-US" w:bidi="en-US"/>
    </w:rPr>
  </w:style>
  <w:style w:type="paragraph" w:customStyle="1" w:styleId="TitelAnsprechpartner">
    <w:name w:val="Titel_Ansprechpartner"/>
    <w:basedOn w:val="Standard"/>
    <w:rsid w:val="00D369B5"/>
    <w:pPr>
      <w:tabs>
        <w:tab w:val="left" w:pos="1985"/>
        <w:tab w:val="left" w:pos="3901"/>
      </w:tabs>
      <w:spacing w:before="0" w:after="120" w:line="264" w:lineRule="auto"/>
      <w:jc w:val="left"/>
    </w:pPr>
    <w:rPr>
      <w:rFonts w:asciiTheme="minorHAnsi" w:hAnsiTheme="minorHAnsi" w:cs="Tahoma"/>
      <w:noProof/>
      <w:szCs w:val="22"/>
      <w:lang w:eastAsia="en-US" w:bidi="en-US"/>
    </w:rPr>
  </w:style>
  <w:style w:type="table" w:styleId="Tabellenraster">
    <w:name w:val="Table Grid"/>
    <w:basedOn w:val="NormaleTabelle"/>
    <w:uiPriority w:val="59"/>
    <w:rsid w:val="00D369B5"/>
    <w:pPr>
      <w:jc w:val="both"/>
    </w:pPr>
    <w:rPr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rschrift-Nicht-Im-Inhaltsverzeichnis">
    <w:name w:val="Überschrift-Nicht-Im-Inhaltsverzeichnis"/>
    <w:basedOn w:val="berschrift1"/>
    <w:rsid w:val="00D369B5"/>
    <w:pPr>
      <w:pageBreakBefore/>
      <w:spacing w:beforeLines="200" w:before="480" w:afterLines="100" w:after="240"/>
      <w:ind w:left="851" w:hanging="851"/>
      <w:textAlignment w:val="baseline"/>
    </w:pPr>
    <w:rPr>
      <w:rFonts w:asciiTheme="minorHAnsi" w:hAnsiTheme="minorHAnsi" w:cs="Times New Roman"/>
      <w:iCs w:val="0"/>
      <w:sz w:val="28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qFormat/>
    <w:rsid w:val="00980A74"/>
    <w:pPr>
      <w:tabs>
        <w:tab w:val="left" w:pos="851"/>
        <w:tab w:val="right" w:leader="underscore" w:pos="9070"/>
      </w:tabs>
      <w:spacing w:beforeLines="100" w:before="240"/>
      <w:jc w:val="left"/>
    </w:pPr>
    <w:rPr>
      <w:rFonts w:eastAsiaTheme="minorHAnsi"/>
      <w:b/>
      <w:i/>
      <w:noProof/>
      <w:color w:val="00CC99"/>
      <w:sz w:val="22"/>
      <w:szCs w:val="22"/>
      <w:lang w:val="de-CH" w:eastAsia="en-US"/>
    </w:rPr>
  </w:style>
  <w:style w:type="paragraph" w:styleId="Verzeichnis2">
    <w:name w:val="toc 2"/>
    <w:basedOn w:val="Standard"/>
    <w:next w:val="Standard"/>
    <w:autoRedefine/>
    <w:uiPriority w:val="39"/>
    <w:qFormat/>
    <w:rsid w:val="00D369B5"/>
    <w:pPr>
      <w:tabs>
        <w:tab w:val="left" w:pos="851"/>
        <w:tab w:val="right" w:pos="9070"/>
      </w:tabs>
      <w:spacing w:before="0"/>
      <w:jc w:val="left"/>
    </w:pPr>
    <w:rPr>
      <w:rFonts w:eastAsiaTheme="minorHAnsi"/>
      <w:b/>
      <w:noProof/>
      <w:color w:val="666666"/>
      <w:sz w:val="22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qFormat/>
    <w:rsid w:val="00D369B5"/>
    <w:pPr>
      <w:tabs>
        <w:tab w:val="left" w:pos="1134"/>
        <w:tab w:val="right" w:pos="9070"/>
      </w:tabs>
      <w:spacing w:before="0"/>
      <w:jc w:val="left"/>
    </w:pPr>
    <w:rPr>
      <w:rFonts w:eastAsiaTheme="minorHAnsi"/>
      <w:noProof/>
      <w:color w:val="666666"/>
      <w:sz w:val="22"/>
      <w:szCs w:val="22"/>
      <w:lang w:eastAsia="en-US"/>
    </w:rPr>
  </w:style>
  <w:style w:type="paragraph" w:styleId="Verzeichnis4">
    <w:name w:val="toc 4"/>
    <w:basedOn w:val="Standard"/>
    <w:next w:val="Standard"/>
    <w:autoRedefine/>
    <w:uiPriority w:val="39"/>
    <w:qFormat/>
    <w:rsid w:val="00D369B5"/>
    <w:pPr>
      <w:spacing w:before="0"/>
      <w:ind w:left="660"/>
      <w:jc w:val="left"/>
    </w:pPr>
    <w:rPr>
      <w:rFonts w:eastAsia="Times New Roman" w:cs="Times New Roman"/>
      <w:color w:val="666666"/>
      <w:sz w:val="22"/>
      <w:szCs w:val="22"/>
      <w:lang w:eastAsia="en-US"/>
    </w:rPr>
  </w:style>
  <w:style w:type="paragraph" w:customStyle="1" w:styleId="zwberschrift">
    <w:name w:val="zwÜberschrift"/>
    <w:basedOn w:val="Standard"/>
    <w:next w:val="Textkrper"/>
    <w:rsid w:val="00D369B5"/>
    <w:pPr>
      <w:keepNext/>
      <w:keepLines/>
      <w:spacing w:before="240" w:after="60"/>
      <w:jc w:val="left"/>
    </w:pPr>
    <w:rPr>
      <w:rFonts w:asciiTheme="majorHAnsi" w:eastAsia="Times New Roman" w:hAnsiTheme="majorHAnsi" w:cs="Times New Roman"/>
      <w:b/>
      <w:sz w:val="22"/>
      <w:szCs w:val="22"/>
      <w:lang w:eastAsia="en-US"/>
    </w:rPr>
  </w:style>
  <w:style w:type="paragraph" w:styleId="Aufzhlungszeichen">
    <w:name w:val="List Bullet"/>
    <w:basedOn w:val="Standard"/>
    <w:rsid w:val="00D369B5"/>
    <w:pPr>
      <w:numPr>
        <w:numId w:val="5"/>
      </w:numPr>
      <w:spacing w:before="0" w:after="120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paragraph" w:styleId="Listennummer">
    <w:name w:val="List Number"/>
    <w:basedOn w:val="Standard"/>
    <w:rsid w:val="00D369B5"/>
    <w:pPr>
      <w:numPr>
        <w:numId w:val="7"/>
      </w:numPr>
      <w:spacing w:before="0" w:after="120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paragraph" w:styleId="Listenfortsetzung2">
    <w:name w:val="List Continue 2"/>
    <w:basedOn w:val="Standard"/>
    <w:rsid w:val="00D369B5"/>
    <w:pPr>
      <w:spacing w:before="0" w:after="120"/>
      <w:ind w:left="566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paragraph" w:styleId="Listenfortsetzung">
    <w:name w:val="List Continue"/>
    <w:basedOn w:val="Standard"/>
    <w:rsid w:val="00D369B5"/>
    <w:pPr>
      <w:spacing w:before="0" w:after="120"/>
      <w:ind w:left="283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paragraph" w:styleId="Listennummer2">
    <w:name w:val="List Number 2"/>
    <w:basedOn w:val="Standard"/>
    <w:rsid w:val="00D369B5"/>
    <w:pPr>
      <w:numPr>
        <w:numId w:val="8"/>
      </w:numPr>
      <w:spacing w:before="0" w:after="120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paragraph" w:styleId="Aufzhlungszeichen2">
    <w:name w:val="List Bullet 2"/>
    <w:basedOn w:val="Standard"/>
    <w:rsid w:val="00D369B5"/>
    <w:pPr>
      <w:numPr>
        <w:numId w:val="6"/>
      </w:numPr>
      <w:spacing w:before="0" w:after="120"/>
      <w:contextualSpacing/>
      <w:jc w:val="left"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table" w:customStyle="1" w:styleId="Tabellengitternetz">
    <w:name w:val="Tabellengitternetz"/>
    <w:basedOn w:val="NormaleTabelle"/>
    <w:uiPriority w:val="59"/>
    <w:rsid w:val="00D369B5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zeichnisberschrift">
    <w:name w:val="Verzeichnisüberschrift"/>
    <w:basedOn w:val="Standard"/>
    <w:next w:val="Standard"/>
    <w:rsid w:val="00D369B5"/>
    <w:pPr>
      <w:spacing w:before="240" w:after="480"/>
    </w:pPr>
    <w:rPr>
      <w:rFonts w:eastAsia="Times New Roman" w:cs="Times New Roman"/>
      <w:b/>
      <w:sz w:val="28"/>
      <w:szCs w:val="20"/>
    </w:rPr>
  </w:style>
  <w:style w:type="paragraph" w:customStyle="1" w:styleId="Abkrzungsverzeichnis">
    <w:name w:val="Abkürzungsverzeichnis"/>
    <w:basedOn w:val="Standard"/>
    <w:autoRedefine/>
    <w:rsid w:val="00D369B5"/>
    <w:pPr>
      <w:tabs>
        <w:tab w:val="left" w:pos="1276"/>
      </w:tabs>
      <w:spacing w:before="0"/>
      <w:ind w:left="1276" w:hanging="1276"/>
    </w:pPr>
    <w:rPr>
      <w:rFonts w:eastAsia="Times New Roman" w:cs="Times New Roman"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unhideWhenUsed/>
    <w:rsid w:val="00D369B5"/>
    <w:pPr>
      <w:spacing w:before="0"/>
    </w:pPr>
    <w:rPr>
      <w:rFonts w:eastAsia="Times New Roman" w:cs="Times New Roman"/>
      <w:sz w:val="22"/>
      <w:szCs w:val="20"/>
    </w:rPr>
  </w:style>
  <w:style w:type="paragraph" w:customStyle="1" w:styleId="Text">
    <w:name w:val="Text"/>
    <w:basedOn w:val="Standard"/>
    <w:rsid w:val="00D369B5"/>
    <w:pPr>
      <w:spacing w:before="60"/>
    </w:pPr>
    <w:rPr>
      <w:rFonts w:eastAsia="Times New Roman" w:cs="Times New Roman"/>
      <w:sz w:val="22"/>
      <w:szCs w:val="20"/>
    </w:rPr>
  </w:style>
  <w:style w:type="table" w:customStyle="1" w:styleId="HelleSchattierung-Akzent11">
    <w:name w:val="Helle Schattierung - Akzent 11"/>
    <w:basedOn w:val="NormaleTabelle"/>
    <w:uiPriority w:val="60"/>
    <w:rsid w:val="00D369B5"/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postbody1">
    <w:name w:val="postbody1"/>
    <w:basedOn w:val="Absatz-Standardschriftart"/>
    <w:rsid w:val="00D369B5"/>
    <w:rPr>
      <w:sz w:val="18"/>
      <w:szCs w:val="18"/>
    </w:rPr>
  </w:style>
  <w:style w:type="paragraph" w:styleId="Verzeichnis5">
    <w:name w:val="toc 5"/>
    <w:basedOn w:val="Standard"/>
    <w:next w:val="Standard"/>
    <w:uiPriority w:val="39"/>
    <w:unhideWhenUsed/>
    <w:rsid w:val="00D369B5"/>
    <w:pPr>
      <w:tabs>
        <w:tab w:val="left" w:pos="2268"/>
        <w:tab w:val="right" w:leader="dot" w:pos="9062"/>
      </w:tabs>
      <w:spacing w:before="0" w:after="100"/>
      <w:ind w:left="2127" w:hanging="851"/>
    </w:pPr>
    <w:rPr>
      <w:rFonts w:eastAsia="Times New Roman" w:cs="Times New Roman"/>
      <w:noProof/>
      <w:sz w:val="22"/>
      <w:szCs w:val="20"/>
    </w:rPr>
  </w:style>
  <w:style w:type="paragraph" w:styleId="StandardWeb">
    <w:name w:val="Normal (Web)"/>
    <w:basedOn w:val="Standard"/>
    <w:uiPriority w:val="99"/>
    <w:unhideWhenUsed/>
    <w:rsid w:val="00D369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paragraph" w:styleId="Verzeichnis6">
    <w:name w:val="toc 6"/>
    <w:basedOn w:val="Standard"/>
    <w:next w:val="Standard"/>
    <w:autoRedefine/>
    <w:uiPriority w:val="39"/>
    <w:unhideWhenUsed/>
    <w:rsid w:val="00D369B5"/>
    <w:pPr>
      <w:spacing w:before="0" w:after="100" w:line="276" w:lineRule="auto"/>
      <w:ind w:left="1100"/>
      <w:jc w:val="left"/>
    </w:pPr>
    <w:rPr>
      <w:rFonts w:ascii="Calibri" w:eastAsia="Times New Roman" w:hAnsi="Calibri" w:cs="Times New Roman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D369B5"/>
    <w:pPr>
      <w:spacing w:before="0" w:after="100" w:line="276" w:lineRule="auto"/>
      <w:ind w:left="1320"/>
      <w:jc w:val="left"/>
    </w:pPr>
    <w:rPr>
      <w:rFonts w:ascii="Calibri" w:eastAsia="Times New Roman" w:hAnsi="Calibri" w:cs="Times New Roman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D369B5"/>
    <w:pPr>
      <w:spacing w:before="0" w:after="100" w:line="276" w:lineRule="auto"/>
      <w:ind w:left="1540"/>
      <w:jc w:val="left"/>
    </w:pPr>
    <w:rPr>
      <w:rFonts w:ascii="Calibri" w:eastAsia="Times New Roman" w:hAnsi="Calibri" w:cs="Times New Roman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D369B5"/>
    <w:pPr>
      <w:spacing w:before="0" w:after="100" w:line="276" w:lineRule="auto"/>
      <w:ind w:left="1760"/>
      <w:jc w:val="left"/>
    </w:pPr>
    <w:rPr>
      <w:rFonts w:ascii="Calibri" w:eastAsia="Times New Roman" w:hAnsi="Calibri" w:cs="Times New Roman"/>
      <w:sz w:val="22"/>
      <w:szCs w:val="22"/>
    </w:rPr>
  </w:style>
  <w:style w:type="table" w:customStyle="1" w:styleId="HelleListe-Akzent11">
    <w:name w:val="Helle Liste - Akzent 11"/>
    <w:basedOn w:val="NormaleTabelle"/>
    <w:uiPriority w:val="61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fault">
    <w:name w:val="Default"/>
    <w:rsid w:val="00D369B5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table" w:styleId="HelleListe">
    <w:name w:val="Light List"/>
    <w:basedOn w:val="NormaleTabelle"/>
    <w:uiPriority w:val="61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HinweisURL">
    <w:name w:val="Hinweis / URL"/>
    <w:basedOn w:val="Textkrper"/>
    <w:link w:val="HinweisURLZchn"/>
    <w:qFormat/>
    <w:rsid w:val="00D369B5"/>
    <w:pPr>
      <w:tabs>
        <w:tab w:val="left" w:pos="4111"/>
      </w:tabs>
      <w:spacing w:before="0" w:afterLines="100" w:after="240"/>
    </w:pPr>
    <w:rPr>
      <w:rFonts w:eastAsia="Calibri"/>
      <w:color w:val="00CC99"/>
      <w:u w:val="single"/>
      <w:lang w:eastAsia="en-US" w:bidi="en-US"/>
    </w:rPr>
  </w:style>
  <w:style w:type="character" w:customStyle="1" w:styleId="HinweisURLZchn">
    <w:name w:val="Hinweis / URL Zchn"/>
    <w:basedOn w:val="Absatz-Standardschriftart"/>
    <w:link w:val="HinweisURL"/>
    <w:rsid w:val="00D369B5"/>
    <w:rPr>
      <w:rFonts w:ascii="Arial" w:eastAsia="Calibri" w:hAnsi="Arial" w:cs="Arial"/>
      <w:color w:val="00CC99"/>
      <w:u w:val="single"/>
      <w:lang w:eastAsia="en-US" w:bidi="en-US"/>
    </w:rPr>
  </w:style>
  <w:style w:type="table" w:customStyle="1" w:styleId="HelleListe2">
    <w:name w:val="Helle Liste2"/>
    <w:basedOn w:val="NormaleTabelle"/>
    <w:next w:val="HelleListe"/>
    <w:uiPriority w:val="61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3E3E3E"/>
        <w:left w:val="single" w:sz="8" w:space="0" w:color="3E3E3E"/>
        <w:bottom w:val="single" w:sz="8" w:space="0" w:color="3E3E3E"/>
        <w:right w:val="single" w:sz="8" w:space="0" w:color="3E3E3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8F8F8"/>
      </w:rPr>
      <w:tblPr/>
      <w:tcPr>
        <w:shd w:val="clear" w:color="auto" w:fill="3E3E3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  <w:tblStylePr w:type="band1Horz">
      <w:tblPr/>
      <w:tcPr>
        <w:tcBorders>
          <w:top w:val="single" w:sz="8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</w:style>
  <w:style w:type="paragraph" w:customStyle="1" w:styleId="Anmerkung">
    <w:name w:val="Anmerkung"/>
    <w:basedOn w:val="Textkrper"/>
    <w:link w:val="AnmerkungZchn"/>
    <w:rsid w:val="00D369B5"/>
    <w:pPr>
      <w:tabs>
        <w:tab w:val="left" w:pos="4111"/>
      </w:tabs>
      <w:spacing w:before="0" w:afterLines="100" w:after="240"/>
    </w:pPr>
    <w:rPr>
      <w:rFonts w:eastAsia="Calibri"/>
      <w:color w:val="C00000"/>
      <w:lang w:eastAsia="en-US" w:bidi="en-US"/>
    </w:rPr>
  </w:style>
  <w:style w:type="character" w:customStyle="1" w:styleId="AnmerkungZchn">
    <w:name w:val="Anmerkung Zchn"/>
    <w:basedOn w:val="TextkrperZchn"/>
    <w:link w:val="Anmerkung"/>
    <w:rsid w:val="00D369B5"/>
    <w:rPr>
      <w:rFonts w:ascii="Arial" w:eastAsia="Calibri" w:hAnsi="Arial" w:cs="Arial"/>
      <w:color w:val="C00000"/>
      <w:lang w:eastAsia="en-US" w:bidi="en-US"/>
    </w:rPr>
  </w:style>
  <w:style w:type="paragraph" w:customStyle="1" w:styleId="Absender-berschrift">
    <w:name w:val="Absender-Überschrift"/>
    <w:basedOn w:val="Standard"/>
    <w:rsid w:val="00D369B5"/>
    <w:pPr>
      <w:spacing w:before="0" w:line="288" w:lineRule="auto"/>
      <w:ind w:right="51"/>
      <w:jc w:val="left"/>
    </w:pPr>
    <w:rPr>
      <w:rFonts w:asciiTheme="minorHAnsi" w:eastAsia="Times New Roman" w:hAnsiTheme="minorHAnsi"/>
      <w:b/>
      <w:color w:val="EEECE1" w:themeColor="background2"/>
      <w:position w:val="2"/>
      <w:sz w:val="14"/>
      <w:szCs w:val="14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D369B5"/>
    <w:rPr>
      <w:rFonts w:ascii="Arial" w:hAnsi="Arial" w:cs="Arial"/>
    </w:rPr>
  </w:style>
  <w:style w:type="numbering" w:customStyle="1" w:styleId="KeineListe1">
    <w:name w:val="Keine Liste1"/>
    <w:next w:val="KeineListe"/>
    <w:uiPriority w:val="99"/>
    <w:semiHidden/>
    <w:unhideWhenUsed/>
    <w:rsid w:val="00D369B5"/>
  </w:style>
  <w:style w:type="paragraph" w:customStyle="1" w:styleId="Inhaltsverzeichnisberschrift1">
    <w:name w:val="Inhaltsverzeichnisüberschrift1"/>
    <w:basedOn w:val="berschrift1"/>
    <w:next w:val="Standard"/>
    <w:uiPriority w:val="39"/>
    <w:unhideWhenUsed/>
    <w:rsid w:val="00D369B5"/>
    <w:pPr>
      <w:keepLines/>
      <w:pageBreakBefore/>
      <w:spacing w:beforeLines="200" w:before="480" w:afterLines="100" w:after="0"/>
      <w:ind w:left="851" w:hanging="851"/>
      <w:jc w:val="both"/>
      <w:textAlignment w:val="baseline"/>
      <w:outlineLvl w:val="9"/>
    </w:pPr>
    <w:rPr>
      <w:rFonts w:ascii="Cambria" w:eastAsia="SimSun" w:hAnsi="Cambria" w:cs="Times New Roman"/>
      <w:bCs/>
      <w:iCs w:val="0"/>
      <w:color w:val="9E2229"/>
      <w:sz w:val="28"/>
      <w:szCs w:val="28"/>
      <w:lang w:val="en-US" w:eastAsia="ja-JP"/>
    </w:rPr>
  </w:style>
  <w:style w:type="table" w:customStyle="1" w:styleId="Tabellenraster1">
    <w:name w:val="Tabellenraster1"/>
    <w:basedOn w:val="NormaleTabelle"/>
    <w:next w:val="Tabellengitternetz"/>
    <w:uiPriority w:val="59"/>
    <w:rsid w:val="00D369B5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Liste-Akzent12">
    <w:name w:val="Helle Liste - Akzent 12"/>
    <w:basedOn w:val="NormaleTabelle"/>
    <w:next w:val="HelleListe-Akzent1"/>
    <w:uiPriority w:val="61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D22F38"/>
        <w:left w:val="single" w:sz="8" w:space="0" w:color="D22F38"/>
        <w:bottom w:val="single" w:sz="8" w:space="0" w:color="D22F38"/>
        <w:right w:val="single" w:sz="8" w:space="0" w:color="D22F3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8F8F8"/>
      </w:rPr>
      <w:tblPr/>
      <w:tcPr>
        <w:shd w:val="clear" w:color="auto" w:fill="D22F3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2F38"/>
          <w:left w:val="single" w:sz="8" w:space="0" w:color="D22F38"/>
          <w:bottom w:val="single" w:sz="8" w:space="0" w:color="D22F38"/>
          <w:right w:val="single" w:sz="8" w:space="0" w:color="D22F3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2F38"/>
          <w:left w:val="single" w:sz="8" w:space="0" w:color="D22F38"/>
          <w:bottom w:val="single" w:sz="8" w:space="0" w:color="D22F38"/>
          <w:right w:val="single" w:sz="8" w:space="0" w:color="D22F38"/>
        </w:tcBorders>
      </w:tcPr>
    </w:tblStylePr>
    <w:tblStylePr w:type="band1Horz">
      <w:tblPr/>
      <w:tcPr>
        <w:tcBorders>
          <w:top w:val="single" w:sz="8" w:space="0" w:color="D22F38"/>
          <w:left w:val="single" w:sz="8" w:space="0" w:color="D22F38"/>
          <w:bottom w:val="single" w:sz="8" w:space="0" w:color="D22F38"/>
          <w:right w:val="single" w:sz="8" w:space="0" w:color="D22F38"/>
        </w:tcBorders>
      </w:tcPr>
    </w:tblStylePr>
  </w:style>
  <w:style w:type="table" w:customStyle="1" w:styleId="MittleresRaster3-Akzent11">
    <w:name w:val="Mittleres Raster 3 - Akzent 11"/>
    <w:basedOn w:val="NormaleTabelle"/>
    <w:next w:val="MittleresRaster3-Akzent1"/>
    <w:uiPriority w:val="69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8F8F8"/>
        <w:left w:val="single" w:sz="8" w:space="0" w:color="F8F8F8"/>
        <w:bottom w:val="single" w:sz="8" w:space="0" w:color="F8F8F8"/>
        <w:right w:val="single" w:sz="8" w:space="0" w:color="F8F8F8"/>
        <w:insideH w:val="single" w:sz="6" w:space="0" w:color="F8F8F8"/>
        <w:insideV w:val="single" w:sz="6" w:space="0" w:color="F8F8F8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CBCD"/>
    </w:tcPr>
    <w:tblStylePr w:type="firstRow">
      <w:rPr>
        <w:b/>
        <w:bCs/>
        <w:i w:val="0"/>
        <w:iCs w:val="0"/>
        <w:color w:val="F8F8F8"/>
      </w:rPr>
      <w:tblPr/>
      <w:tcPr>
        <w:tcBorders>
          <w:top w:val="single" w:sz="8" w:space="0" w:color="F8F8F8"/>
          <w:left w:val="single" w:sz="8" w:space="0" w:color="F8F8F8"/>
          <w:bottom w:val="single" w:sz="24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D22F38"/>
      </w:tcPr>
    </w:tblStylePr>
    <w:tblStylePr w:type="lastRow">
      <w:rPr>
        <w:b/>
        <w:bCs/>
        <w:i w:val="0"/>
        <w:iCs w:val="0"/>
        <w:color w:val="F8F8F8"/>
      </w:rPr>
      <w:tblPr/>
      <w:tcPr>
        <w:tcBorders>
          <w:top w:val="single" w:sz="24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D22F38"/>
      </w:tcPr>
    </w:tblStylePr>
    <w:tblStylePr w:type="firstCol">
      <w:rPr>
        <w:b/>
        <w:bCs/>
        <w:i w:val="0"/>
        <w:iCs w:val="0"/>
        <w:color w:val="F8F8F8"/>
      </w:rPr>
      <w:tblPr/>
      <w:tcPr>
        <w:tcBorders>
          <w:left w:val="single" w:sz="8" w:space="0" w:color="F8F8F8"/>
          <w:right w:val="single" w:sz="24" w:space="0" w:color="F8F8F8"/>
          <w:insideH w:val="nil"/>
          <w:insideV w:val="nil"/>
        </w:tcBorders>
        <w:shd w:val="clear" w:color="auto" w:fill="D22F38"/>
      </w:tcPr>
    </w:tblStylePr>
    <w:tblStylePr w:type="lastCol">
      <w:rPr>
        <w:b/>
        <w:bCs/>
        <w:i w:val="0"/>
        <w:iCs w:val="0"/>
        <w:color w:val="F8F8F8"/>
      </w:rPr>
      <w:tblPr/>
      <w:tcPr>
        <w:tcBorders>
          <w:top w:val="nil"/>
          <w:left w:val="single" w:sz="24" w:space="0" w:color="F8F8F8"/>
          <w:bottom w:val="nil"/>
          <w:right w:val="nil"/>
          <w:insideH w:val="nil"/>
          <w:insideV w:val="nil"/>
        </w:tcBorders>
        <w:shd w:val="clear" w:color="auto" w:fill="D22F38"/>
      </w:tcPr>
    </w:tblStylePr>
    <w:tblStylePr w:type="band1Vert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nil"/>
        </w:tcBorders>
        <w:shd w:val="clear" w:color="auto" w:fill="E8979B"/>
      </w:tcPr>
    </w:tblStylePr>
    <w:tblStylePr w:type="band1Horz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single" w:sz="8" w:space="0" w:color="F8F8F8"/>
          <w:insideV w:val="single" w:sz="8" w:space="0" w:color="F8F8F8"/>
        </w:tcBorders>
        <w:shd w:val="clear" w:color="auto" w:fill="E8979B"/>
      </w:tcPr>
    </w:tblStylePr>
  </w:style>
  <w:style w:type="table" w:customStyle="1" w:styleId="MittleresRaster31">
    <w:name w:val="Mittleres Raster 31"/>
    <w:basedOn w:val="NormaleTabelle"/>
    <w:next w:val="MittleresRaster3"/>
    <w:uiPriority w:val="69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8F8F8"/>
        <w:left w:val="single" w:sz="8" w:space="0" w:color="F8F8F8"/>
        <w:bottom w:val="single" w:sz="8" w:space="0" w:color="F8F8F8"/>
        <w:right w:val="single" w:sz="8" w:space="0" w:color="F8F8F8"/>
        <w:insideH w:val="single" w:sz="6" w:space="0" w:color="F8F8F8"/>
        <w:insideV w:val="single" w:sz="6" w:space="0" w:color="F8F8F8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CFCF"/>
    </w:tcPr>
    <w:tblStylePr w:type="firstRow">
      <w:rPr>
        <w:b/>
        <w:bCs/>
        <w:i w:val="0"/>
        <w:iCs w:val="0"/>
        <w:color w:val="F8F8F8"/>
      </w:rPr>
      <w:tblPr/>
      <w:tcPr>
        <w:tcBorders>
          <w:top w:val="single" w:sz="8" w:space="0" w:color="F8F8F8"/>
          <w:left w:val="single" w:sz="8" w:space="0" w:color="F8F8F8"/>
          <w:bottom w:val="single" w:sz="24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3E3E3E"/>
      </w:tcPr>
    </w:tblStylePr>
    <w:tblStylePr w:type="lastRow">
      <w:rPr>
        <w:b/>
        <w:bCs/>
        <w:i w:val="0"/>
        <w:iCs w:val="0"/>
        <w:color w:val="F8F8F8"/>
      </w:rPr>
      <w:tblPr/>
      <w:tcPr>
        <w:tcBorders>
          <w:top w:val="single" w:sz="24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3E3E3E"/>
      </w:tcPr>
    </w:tblStylePr>
    <w:tblStylePr w:type="firstCol">
      <w:rPr>
        <w:b/>
        <w:bCs/>
        <w:i w:val="0"/>
        <w:iCs w:val="0"/>
        <w:color w:val="F8F8F8"/>
      </w:rPr>
      <w:tblPr/>
      <w:tcPr>
        <w:tcBorders>
          <w:left w:val="single" w:sz="8" w:space="0" w:color="F8F8F8"/>
          <w:right w:val="single" w:sz="24" w:space="0" w:color="F8F8F8"/>
          <w:insideH w:val="nil"/>
          <w:insideV w:val="nil"/>
        </w:tcBorders>
        <w:shd w:val="clear" w:color="auto" w:fill="3E3E3E"/>
      </w:tcPr>
    </w:tblStylePr>
    <w:tblStylePr w:type="lastCol">
      <w:rPr>
        <w:b/>
        <w:bCs/>
        <w:i w:val="0"/>
        <w:iCs w:val="0"/>
        <w:color w:val="F8F8F8"/>
      </w:rPr>
      <w:tblPr/>
      <w:tcPr>
        <w:tcBorders>
          <w:top w:val="nil"/>
          <w:left w:val="single" w:sz="24" w:space="0" w:color="F8F8F8"/>
          <w:bottom w:val="nil"/>
          <w:right w:val="nil"/>
          <w:insideH w:val="nil"/>
          <w:insideV w:val="nil"/>
        </w:tcBorders>
        <w:shd w:val="clear" w:color="auto" w:fill="3E3E3E"/>
      </w:tcPr>
    </w:tblStylePr>
    <w:tblStylePr w:type="band1Vert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nil"/>
        </w:tcBorders>
        <w:shd w:val="clear" w:color="auto" w:fill="9E9E9E"/>
      </w:tcPr>
    </w:tblStylePr>
    <w:tblStylePr w:type="band1Horz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single" w:sz="8" w:space="0" w:color="F8F8F8"/>
          <w:insideV w:val="single" w:sz="8" w:space="0" w:color="F8F8F8"/>
        </w:tcBorders>
        <w:shd w:val="clear" w:color="auto" w:fill="9E9E9E"/>
      </w:tcPr>
    </w:tblStylePr>
  </w:style>
  <w:style w:type="table" w:customStyle="1" w:styleId="MittleresRaster3-Akzent41">
    <w:name w:val="Mittleres Raster 3 - Akzent 41"/>
    <w:basedOn w:val="NormaleTabelle"/>
    <w:next w:val="MittleresRaster3-Akzent4"/>
    <w:uiPriority w:val="69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8F8F8"/>
        <w:left w:val="single" w:sz="8" w:space="0" w:color="F8F8F8"/>
        <w:bottom w:val="single" w:sz="8" w:space="0" w:color="F8F8F8"/>
        <w:right w:val="single" w:sz="8" w:space="0" w:color="F8F8F8"/>
        <w:insideH w:val="single" w:sz="6" w:space="0" w:color="F8F8F8"/>
        <w:insideV w:val="single" w:sz="6" w:space="0" w:color="F8F8F8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/>
    </w:tcPr>
    <w:tblStylePr w:type="firstRow">
      <w:rPr>
        <w:b/>
        <w:bCs/>
        <w:i w:val="0"/>
        <w:iCs w:val="0"/>
        <w:color w:val="F8F8F8"/>
      </w:rPr>
      <w:tblPr/>
      <w:tcPr>
        <w:tcBorders>
          <w:top w:val="single" w:sz="8" w:space="0" w:color="F8F8F8"/>
          <w:left w:val="single" w:sz="8" w:space="0" w:color="F8F8F8"/>
          <w:bottom w:val="single" w:sz="24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7F7F7F"/>
      </w:tcPr>
    </w:tblStylePr>
    <w:tblStylePr w:type="lastRow">
      <w:rPr>
        <w:b/>
        <w:bCs/>
        <w:i w:val="0"/>
        <w:iCs w:val="0"/>
        <w:color w:val="F8F8F8"/>
      </w:rPr>
      <w:tblPr/>
      <w:tcPr>
        <w:tcBorders>
          <w:top w:val="single" w:sz="24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</w:tcBorders>
        <w:shd w:val="clear" w:color="auto" w:fill="7F7F7F"/>
      </w:tcPr>
    </w:tblStylePr>
    <w:tblStylePr w:type="firstCol">
      <w:rPr>
        <w:b/>
        <w:bCs/>
        <w:i w:val="0"/>
        <w:iCs w:val="0"/>
        <w:color w:val="F8F8F8"/>
      </w:rPr>
      <w:tblPr/>
      <w:tcPr>
        <w:tcBorders>
          <w:left w:val="single" w:sz="8" w:space="0" w:color="F8F8F8"/>
          <w:right w:val="single" w:sz="24" w:space="0" w:color="F8F8F8"/>
          <w:insideH w:val="nil"/>
          <w:insideV w:val="nil"/>
        </w:tcBorders>
        <w:shd w:val="clear" w:color="auto" w:fill="7F7F7F"/>
      </w:tcPr>
    </w:tblStylePr>
    <w:tblStylePr w:type="lastCol">
      <w:rPr>
        <w:b/>
        <w:bCs/>
        <w:i w:val="0"/>
        <w:iCs w:val="0"/>
        <w:color w:val="F8F8F8"/>
      </w:rPr>
      <w:tblPr/>
      <w:tcPr>
        <w:tcBorders>
          <w:top w:val="nil"/>
          <w:left w:val="single" w:sz="24" w:space="0" w:color="F8F8F8"/>
          <w:bottom w:val="nil"/>
          <w:right w:val="nil"/>
          <w:insideH w:val="nil"/>
          <w:insideV w:val="nil"/>
        </w:tcBorders>
        <w:shd w:val="clear" w:color="auto" w:fill="7F7F7F"/>
      </w:tcPr>
    </w:tblStylePr>
    <w:tblStylePr w:type="band1Vert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nil"/>
        </w:tcBorders>
        <w:shd w:val="clear" w:color="auto" w:fill="BFBFBF"/>
      </w:tcPr>
    </w:tblStylePr>
    <w:tblStylePr w:type="band1Horz"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single" w:sz="8" w:space="0" w:color="F8F8F8"/>
          <w:insideV w:val="single" w:sz="8" w:space="0" w:color="F8F8F8"/>
        </w:tcBorders>
        <w:shd w:val="clear" w:color="auto" w:fill="BFBFBF"/>
      </w:tcPr>
    </w:tblStylePr>
  </w:style>
  <w:style w:type="paragraph" w:customStyle="1" w:styleId="Pt---------------------------------1">
    <w:name w:val="Pt&lt;---------------------------------1"/>
    <w:aliases w:val="Pt&lt;--------------------------...1,Text1,iX Text1,Pt&lt;-------------------------------1"/>
    <w:basedOn w:val="Standard"/>
    <w:link w:val="Pt---------------------------------Char"/>
    <w:rsid w:val="00D369B5"/>
    <w:pPr>
      <w:spacing w:before="60"/>
    </w:pPr>
    <w:rPr>
      <w:rFonts w:eastAsia="Times New Roman"/>
      <w:sz w:val="22"/>
      <w:szCs w:val="20"/>
    </w:rPr>
  </w:style>
  <w:style w:type="character" w:customStyle="1" w:styleId="Pt---------------------------------Char">
    <w:name w:val="Pt&lt;--------------------------------- Char"/>
    <w:link w:val="Pt---------------------------------1"/>
    <w:locked/>
    <w:rsid w:val="00D369B5"/>
    <w:rPr>
      <w:rFonts w:ascii="Arial" w:eastAsia="Times New Roman" w:hAnsi="Arial" w:cs="Arial"/>
      <w:sz w:val="22"/>
      <w:szCs w:val="20"/>
    </w:rPr>
  </w:style>
  <w:style w:type="character" w:customStyle="1" w:styleId="urtxth1">
    <w:name w:val="urtxth1"/>
    <w:rsid w:val="00D369B5"/>
  </w:style>
  <w:style w:type="character" w:customStyle="1" w:styleId="BesuchterHyperlink1">
    <w:name w:val="BesuchterHyperlink1"/>
    <w:uiPriority w:val="99"/>
    <w:semiHidden/>
    <w:unhideWhenUsed/>
    <w:rsid w:val="00D369B5"/>
    <w:rPr>
      <w:color w:val="E07277"/>
      <w:u w:val="single"/>
    </w:rPr>
  </w:style>
  <w:style w:type="table" w:customStyle="1" w:styleId="HelleListe-Akzent41">
    <w:name w:val="Helle Liste - Akzent 41"/>
    <w:basedOn w:val="NormaleTabelle"/>
    <w:next w:val="HelleListe-Akzent4"/>
    <w:uiPriority w:val="61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8F8F8"/>
      </w:rPr>
      <w:tblPr/>
      <w:tcPr>
        <w:shd w:val="clear" w:color="auto" w:fill="7F7F7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7F7F"/>
          <w:left w:val="single" w:sz="8" w:space="0" w:color="7F7F7F"/>
          <w:bottom w:val="single" w:sz="8" w:space="0" w:color="7F7F7F"/>
          <w:right w:val="single" w:sz="8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</w:tcBorders>
      </w:tcPr>
    </w:tblStylePr>
    <w:tblStylePr w:type="band1Horz">
      <w:tblPr/>
      <w:tcPr>
        <w:tc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</w:tcBorders>
      </w:tcPr>
    </w:tblStylePr>
  </w:style>
  <w:style w:type="table" w:customStyle="1" w:styleId="HelleListe1">
    <w:name w:val="Helle Liste1"/>
    <w:basedOn w:val="NormaleTabelle"/>
    <w:next w:val="HelleListe"/>
    <w:uiPriority w:val="61"/>
    <w:rsid w:val="00D369B5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3E3E3E"/>
        <w:left w:val="single" w:sz="8" w:space="0" w:color="3E3E3E"/>
        <w:bottom w:val="single" w:sz="8" w:space="0" w:color="3E3E3E"/>
        <w:right w:val="single" w:sz="8" w:space="0" w:color="3E3E3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8F8F8"/>
      </w:rPr>
      <w:tblPr/>
      <w:tcPr>
        <w:shd w:val="clear" w:color="auto" w:fill="3E3E3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  <w:tblStylePr w:type="band1Horz">
      <w:tblPr/>
      <w:tcPr>
        <w:tcBorders>
          <w:top w:val="single" w:sz="8" w:space="0" w:color="3E3E3E"/>
          <w:left w:val="single" w:sz="8" w:space="0" w:color="3E3E3E"/>
          <w:bottom w:val="single" w:sz="8" w:space="0" w:color="3E3E3E"/>
          <w:right w:val="single" w:sz="8" w:space="0" w:color="3E3E3E"/>
        </w:tcBorders>
      </w:tcPr>
    </w:tblStylePr>
  </w:style>
  <w:style w:type="table" w:styleId="HelleListe-Akzent1">
    <w:name w:val="Light List Accent 1"/>
    <w:basedOn w:val="NormaleTabelle"/>
    <w:uiPriority w:val="61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ittleresRaster3-Akzent1">
    <w:name w:val="Medium Grid 3 Accent 1"/>
    <w:basedOn w:val="NormaleTabelle"/>
    <w:uiPriority w:val="69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3">
    <w:name w:val="Medium Grid 3"/>
    <w:basedOn w:val="NormaleTabelle"/>
    <w:uiPriority w:val="69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4">
    <w:name w:val="Medium Grid 3 Accent 4"/>
    <w:basedOn w:val="NormaleTabelle"/>
    <w:uiPriority w:val="69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styleId="BesuchterHyperlink">
    <w:name w:val="FollowedHyperlink"/>
    <w:uiPriority w:val="99"/>
    <w:semiHidden/>
    <w:unhideWhenUsed/>
    <w:rsid w:val="00D369B5"/>
    <w:rPr>
      <w:color w:val="800080"/>
      <w:u w:val="single"/>
    </w:rPr>
  </w:style>
  <w:style w:type="table" w:styleId="HelleListe-Akzent4">
    <w:name w:val="Light List Accent 4"/>
    <w:basedOn w:val="NormaleTabelle"/>
    <w:uiPriority w:val="61"/>
    <w:rsid w:val="00D369B5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customStyle="1" w:styleId="sapxdpparagraph">
    <w:name w:val="sapxdpparagraph"/>
    <w:basedOn w:val="Standard"/>
    <w:rsid w:val="00D369B5"/>
    <w:pPr>
      <w:spacing w:before="45" w:after="45" w:line="270" w:lineRule="atLeast"/>
      <w:jc w:val="left"/>
    </w:pPr>
    <w:rPr>
      <w:rFonts w:eastAsia="Times New Roman"/>
      <w:color w:val="333333"/>
      <w:sz w:val="20"/>
      <w:szCs w:val="20"/>
    </w:rPr>
  </w:style>
  <w:style w:type="paragraph" w:customStyle="1" w:styleId="sapxdpskbtitle">
    <w:name w:val="sapxdpskbtitle"/>
    <w:basedOn w:val="Standard"/>
    <w:rsid w:val="00D369B5"/>
    <w:pPr>
      <w:spacing w:before="45" w:after="45" w:line="270" w:lineRule="atLeast"/>
      <w:jc w:val="left"/>
    </w:pPr>
    <w:rPr>
      <w:rFonts w:eastAsia="Times New Roman"/>
      <w:color w:val="333333"/>
      <w:sz w:val="20"/>
      <w:szCs w:val="20"/>
    </w:rPr>
  </w:style>
  <w:style w:type="character" w:customStyle="1" w:styleId="sapxdpquote">
    <w:name w:val="sapxdpquote"/>
    <w:basedOn w:val="Absatz-Standardschriftart"/>
    <w:rsid w:val="00D369B5"/>
  </w:style>
  <w:style w:type="character" w:customStyle="1" w:styleId="sapxdpnavigationpath">
    <w:name w:val="sapxdpnavigationpath"/>
    <w:basedOn w:val="Absatz-Standardschriftart"/>
    <w:rsid w:val="00D369B5"/>
  </w:style>
  <w:style w:type="character" w:customStyle="1" w:styleId="sapxdpdoculink">
    <w:name w:val="sapxdpdoculink"/>
    <w:basedOn w:val="Absatz-Standardschriftart"/>
    <w:rsid w:val="00D369B5"/>
  </w:style>
  <w:style w:type="character" w:customStyle="1" w:styleId="l0s521">
    <w:name w:val="l0s521"/>
    <w:basedOn w:val="Absatz-Standardschriftart"/>
    <w:rsid w:val="00D369B5"/>
    <w:rPr>
      <w:rFonts w:ascii="Courier New" w:hAnsi="Courier New" w:cs="Courier New" w:hint="default"/>
      <w:color w:val="0000FF"/>
      <w:sz w:val="20"/>
      <w:szCs w:val="20"/>
      <w:shd w:val="clear" w:color="auto" w:fill="FFFFFF"/>
    </w:rPr>
  </w:style>
  <w:style w:type="character" w:customStyle="1" w:styleId="l0s551">
    <w:name w:val="l0s551"/>
    <w:basedOn w:val="Absatz-Standardschriftart"/>
    <w:rsid w:val="00D369B5"/>
    <w:rPr>
      <w:rFonts w:ascii="Courier New" w:hAnsi="Courier New" w:cs="Courier New" w:hint="default"/>
      <w:color w:val="800080"/>
      <w:sz w:val="20"/>
      <w:szCs w:val="20"/>
      <w:shd w:val="clear" w:color="auto" w:fill="FFFFFF"/>
    </w:rPr>
  </w:style>
  <w:style w:type="character" w:customStyle="1" w:styleId="l0s311">
    <w:name w:val="l0s311"/>
    <w:basedOn w:val="Absatz-Standardschriftart"/>
    <w:rsid w:val="00D369B5"/>
    <w:rPr>
      <w:rFonts w:ascii="Courier New" w:hAnsi="Courier New" w:cs="Courier New" w:hint="default"/>
      <w:i/>
      <w:iCs/>
      <w:color w:val="808080"/>
      <w:sz w:val="20"/>
      <w:szCs w:val="20"/>
      <w:shd w:val="clear" w:color="auto" w:fill="FFFFFF"/>
    </w:rPr>
  </w:style>
  <w:style w:type="character" w:customStyle="1" w:styleId="l0s331">
    <w:name w:val="l0s331"/>
    <w:basedOn w:val="Absatz-Standardschriftart"/>
    <w:rsid w:val="00D369B5"/>
    <w:rPr>
      <w:rFonts w:ascii="Courier New" w:hAnsi="Courier New" w:cs="Courier New" w:hint="default"/>
      <w:color w:val="4DA619"/>
      <w:sz w:val="20"/>
      <w:szCs w:val="20"/>
      <w:shd w:val="clear" w:color="auto" w:fill="FFFFFF"/>
    </w:rPr>
  </w:style>
  <w:style w:type="character" w:customStyle="1" w:styleId="l0s701">
    <w:name w:val="l0s701"/>
    <w:basedOn w:val="Absatz-Standardschriftart"/>
    <w:rsid w:val="00D369B5"/>
    <w:rPr>
      <w:rFonts w:ascii="Courier New" w:hAnsi="Courier New" w:cs="Courier New" w:hint="default"/>
      <w:color w:val="808080"/>
      <w:sz w:val="20"/>
      <w:szCs w:val="20"/>
      <w:shd w:val="clear" w:color="auto" w:fill="FFFFFF"/>
    </w:rPr>
  </w:style>
  <w:style w:type="character" w:customStyle="1" w:styleId="l0s321">
    <w:name w:val="l0s321"/>
    <w:basedOn w:val="Absatz-Standardschriftart"/>
    <w:rsid w:val="00D369B5"/>
    <w:rPr>
      <w:rFonts w:ascii="Courier New" w:hAnsi="Courier New" w:cs="Courier New" w:hint="default"/>
      <w:color w:val="3399FF"/>
      <w:sz w:val="20"/>
      <w:szCs w:val="20"/>
      <w:shd w:val="clear" w:color="auto" w:fill="FFFFFF"/>
    </w:rPr>
  </w:style>
  <w:style w:type="paragraph" w:customStyle="1" w:styleId="Tabelleberschrift">
    <w:name w:val="Tabelle Überschrift"/>
    <w:link w:val="TabelleberschriftZchn"/>
    <w:qFormat/>
    <w:rsid w:val="00D369B5"/>
    <w:pPr>
      <w:spacing w:before="100" w:after="100" w:line="270" w:lineRule="atLeast"/>
    </w:pPr>
    <w:rPr>
      <w:rFonts w:ascii="Arial" w:eastAsia="Calibri" w:hAnsi="Arial" w:cs="Arial"/>
      <w:b/>
      <w:iCs/>
      <w:color w:val="FFFFFF" w:themeColor="background1"/>
      <w:lang w:eastAsia="en-US"/>
    </w:rPr>
  </w:style>
  <w:style w:type="character" w:customStyle="1" w:styleId="TabelleberschriftZchn">
    <w:name w:val="Tabelle Überschrift Zchn"/>
    <w:basedOn w:val="Absatz-Standardschriftart"/>
    <w:link w:val="Tabelleberschrift"/>
    <w:rsid w:val="00D369B5"/>
    <w:rPr>
      <w:rFonts w:ascii="Arial" w:eastAsia="Calibri" w:hAnsi="Arial" w:cs="Arial"/>
      <w:b/>
      <w:iCs/>
      <w:color w:val="FFFFFF" w:themeColor="background1"/>
      <w:lang w:eastAsia="en-US"/>
    </w:rPr>
  </w:style>
  <w:style w:type="paragraph" w:customStyle="1" w:styleId="FuzeileText">
    <w:name w:val="Fußzeile Text"/>
    <w:basedOn w:val="Fuzeile"/>
    <w:link w:val="FuzeileTextZchn"/>
    <w:qFormat/>
    <w:rsid w:val="00D25E4F"/>
    <w:pPr>
      <w:tabs>
        <w:tab w:val="clear" w:pos="4536"/>
        <w:tab w:val="clear" w:pos="9072"/>
        <w:tab w:val="right" w:pos="9356"/>
      </w:tabs>
      <w:spacing w:before="240"/>
    </w:pPr>
    <w:rPr>
      <w:noProof/>
    </w:rPr>
  </w:style>
  <w:style w:type="character" w:customStyle="1" w:styleId="FuzeileTextZchn">
    <w:name w:val="Fußzeile Text Zchn"/>
    <w:basedOn w:val="FuzeileZchn"/>
    <w:link w:val="FuzeileText"/>
    <w:rsid w:val="00D25E4F"/>
    <w:rPr>
      <w:rFonts w:ascii="Arial" w:hAnsi="Arial" w:cs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ybrid-eichhoernchen.de" TargetMode="External"/><Relationship Id="rId1" Type="http://schemas.openxmlformats.org/officeDocument/2006/relationships/hyperlink" Target="http://www.hybrid-eichhoernch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A1770E21C6F4043B0BBA4987960D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FB72E5-35E9-F045-BA47-D59D97C50B81}"/>
      </w:docPartPr>
      <w:docPartBody>
        <w:p w:rsidR="00AC2A69" w:rsidRDefault="009E6431" w:rsidP="009E6431">
          <w:pPr>
            <w:pStyle w:val="CA1770E21C6F4043B0BBA4987960DC35"/>
          </w:pPr>
          <w:r>
            <w:rPr>
              <w:lang w:val="de-DE"/>
            </w:rP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31"/>
    <w:rsid w:val="000175BB"/>
    <w:rsid w:val="00043874"/>
    <w:rsid w:val="00044505"/>
    <w:rsid w:val="00052BD8"/>
    <w:rsid w:val="00064FC3"/>
    <w:rsid w:val="00127BEA"/>
    <w:rsid w:val="001C39D6"/>
    <w:rsid w:val="00274443"/>
    <w:rsid w:val="00285A25"/>
    <w:rsid w:val="00340037"/>
    <w:rsid w:val="00364DA5"/>
    <w:rsid w:val="003B1150"/>
    <w:rsid w:val="00432A68"/>
    <w:rsid w:val="00477E2C"/>
    <w:rsid w:val="004F20CA"/>
    <w:rsid w:val="005246B2"/>
    <w:rsid w:val="00533D3A"/>
    <w:rsid w:val="005345F7"/>
    <w:rsid w:val="005C1918"/>
    <w:rsid w:val="00627F0F"/>
    <w:rsid w:val="00635C93"/>
    <w:rsid w:val="0064237D"/>
    <w:rsid w:val="00662C3A"/>
    <w:rsid w:val="006D6B9F"/>
    <w:rsid w:val="006F771D"/>
    <w:rsid w:val="007074C4"/>
    <w:rsid w:val="007834E1"/>
    <w:rsid w:val="00785E4A"/>
    <w:rsid w:val="007F199A"/>
    <w:rsid w:val="008C6E43"/>
    <w:rsid w:val="00977990"/>
    <w:rsid w:val="009E6419"/>
    <w:rsid w:val="009E6431"/>
    <w:rsid w:val="00A249CB"/>
    <w:rsid w:val="00A41DB1"/>
    <w:rsid w:val="00AC2A69"/>
    <w:rsid w:val="00B22C21"/>
    <w:rsid w:val="00BC78D7"/>
    <w:rsid w:val="00C77A3B"/>
    <w:rsid w:val="00D0651A"/>
    <w:rsid w:val="00D22FEC"/>
    <w:rsid w:val="00D75681"/>
    <w:rsid w:val="00D866FD"/>
    <w:rsid w:val="00D8714C"/>
    <w:rsid w:val="00DC4FE5"/>
    <w:rsid w:val="00EC1E00"/>
    <w:rsid w:val="00F2508D"/>
    <w:rsid w:val="00F3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1770E21C6F4043B0BBA4987960DC35">
    <w:name w:val="CA1770E21C6F4043B0BBA4987960DC35"/>
    <w:rsid w:val="009E6431"/>
  </w:style>
  <w:style w:type="paragraph" w:customStyle="1" w:styleId="AEC9C0710C91A54384A2C70FFC72569E">
    <w:name w:val="AEC9C0710C91A54384A2C70FFC72569E"/>
    <w:rsid w:val="009E6431"/>
  </w:style>
  <w:style w:type="paragraph" w:customStyle="1" w:styleId="FFB0EE0D2AED1748948B1AB4D3EA443E">
    <w:name w:val="FFB0EE0D2AED1748948B1AB4D3EA443E"/>
    <w:rsid w:val="009E6431"/>
  </w:style>
  <w:style w:type="paragraph" w:customStyle="1" w:styleId="525558B03527A24FB2C234FF2567AD81">
    <w:name w:val="525558B03527A24FB2C234FF2567AD81"/>
    <w:rsid w:val="009E64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835CD6-7BCA-4E49-B333-54F43BFC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4329</Words>
  <Characters>27273</Characters>
  <Application>Microsoft Office Word</Application>
  <DocSecurity>0</DocSecurity>
  <Lines>227</Lines>
  <Paragraphs>63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Beraterprofil Peter Weigel</vt:lpstr>
      <vt:lpstr>Beraterprofil Peter Weigel</vt:lpstr>
    </vt:vector>
  </TitlesOfParts>
  <Company/>
  <LinksUpToDate>false</LinksUpToDate>
  <CharactersWithSpaces>31539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Beraterprofil Peter Weigel</dc:title>
  <dc:subject/>
  <dc:creator/>
  <cp:keywords/>
  <dc:description/>
  <cp:lastModifiedBy>peter.weigel@hybrid-eichhoernchen.de</cp:lastModifiedBy>
  <cp:revision>180</cp:revision>
  <cp:lastPrinted>2020-07-02T08:51:00Z</cp:lastPrinted>
  <dcterms:created xsi:type="dcterms:W3CDTF">2015-03-17T12:00:00Z</dcterms:created>
  <dcterms:modified xsi:type="dcterms:W3CDTF">2020-07-02T08:51:00Z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Peter.Weigel1@nestle.com</vt:lpwstr>
  </property>
  <property fmtid="{D5CDD505-2E9C-101B-9397-08002B2CF9AE}" pid="5" name="MSIP_Label_1ada0a2f-b917-4d51-b0d0-d418a10c8b23_SetDate">
    <vt:lpwstr>2020-02-13T12:08:44.8551341Z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dd7465ad-013c-4311-96aa-15e03a0c2084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</Properties>
</file>