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3B80B" w14:textId="77777777" w:rsidR="001865A0" w:rsidRPr="00D10D75" w:rsidRDefault="001865A0" w:rsidP="001865A0">
      <w:pPr>
        <w:rPr>
          <w:rFonts w:asciiTheme="majorHAnsi" w:hAnsiTheme="majorHAnsi" w:cstheme="majorHAnsi"/>
        </w:rPr>
      </w:pPr>
    </w:p>
    <w:p w14:paraId="38D3B80C" w14:textId="77777777" w:rsidR="001865A0" w:rsidRPr="00D10D75" w:rsidRDefault="001865A0" w:rsidP="001865A0">
      <w:pPr>
        <w:tabs>
          <w:tab w:val="left" w:pos="708"/>
          <w:tab w:val="left" w:pos="7304"/>
        </w:tabs>
        <w:rPr>
          <w:rFonts w:asciiTheme="majorHAnsi" w:hAnsiTheme="majorHAnsi" w:cstheme="majorHAnsi"/>
        </w:rPr>
      </w:pPr>
      <w:r w:rsidRPr="00D10D75">
        <w:rPr>
          <w:rFonts w:asciiTheme="majorHAnsi" w:hAnsiTheme="majorHAnsi" w:cstheme="majorHAnsi"/>
        </w:rPr>
        <w:tab/>
      </w:r>
      <w:r w:rsidRPr="00D10D75">
        <w:rPr>
          <w:rFonts w:asciiTheme="majorHAnsi" w:hAnsiTheme="majorHAnsi" w:cstheme="majorHAnsi"/>
        </w:rPr>
        <w:tab/>
      </w:r>
    </w:p>
    <w:p w14:paraId="38D3B80D" w14:textId="77777777" w:rsidR="001865A0" w:rsidRPr="00D10D75" w:rsidRDefault="001865A0" w:rsidP="001865A0">
      <w:pPr>
        <w:rPr>
          <w:rFonts w:asciiTheme="majorHAnsi" w:hAnsiTheme="majorHAnsi" w:cstheme="majorHAnsi"/>
        </w:rPr>
      </w:pPr>
    </w:p>
    <w:p w14:paraId="554E634E" w14:textId="77777777" w:rsidR="0089350C" w:rsidRPr="00D10D75" w:rsidRDefault="0089350C" w:rsidP="001865A0">
      <w:pPr>
        <w:jc w:val="left"/>
        <w:rPr>
          <w:rStyle w:val="DeckblattTitel1Zchn"/>
          <w:rFonts w:asciiTheme="majorHAnsi" w:hAnsiTheme="majorHAnsi" w:cstheme="majorHAnsi"/>
          <w:color w:val="auto"/>
          <w:lang w:val="en-US"/>
        </w:rPr>
      </w:pPr>
      <w:r w:rsidRPr="00D10D75">
        <w:rPr>
          <w:rStyle w:val="DeckblattTitel1Zchn"/>
          <w:rFonts w:asciiTheme="majorHAnsi" w:hAnsiTheme="majorHAnsi" w:cstheme="majorHAnsi"/>
          <w:color w:val="auto"/>
          <w:lang w:val="en-US"/>
        </w:rPr>
        <w:t>Peter Weigel</w:t>
      </w:r>
    </w:p>
    <w:p w14:paraId="729BC02C" w14:textId="77777777" w:rsidR="0089350C" w:rsidRPr="00D10D75" w:rsidRDefault="00975A8F" w:rsidP="001865A0">
      <w:pPr>
        <w:jc w:val="left"/>
        <w:rPr>
          <w:rStyle w:val="DeckblattTitel2Zchn"/>
          <w:rFonts w:asciiTheme="majorHAnsi" w:hAnsiTheme="majorHAnsi" w:cstheme="majorHAnsi"/>
          <w:color w:val="auto"/>
          <w:lang w:val="en-US"/>
        </w:rPr>
      </w:pPr>
      <w:r w:rsidRPr="00D10D75">
        <w:rPr>
          <w:rStyle w:val="DeckblattTitel2Zchn"/>
          <w:rFonts w:asciiTheme="majorHAnsi" w:hAnsiTheme="majorHAnsi" w:cstheme="majorHAnsi"/>
          <w:color w:val="auto"/>
          <w:lang w:val="en-US"/>
        </w:rPr>
        <w:t>Senior Consultant &amp; Developer</w:t>
      </w:r>
    </w:p>
    <w:p w14:paraId="38D3B817" w14:textId="5EEA407A" w:rsidR="001865A0" w:rsidRPr="00D10D75" w:rsidRDefault="001865A0" w:rsidP="001865A0">
      <w:pPr>
        <w:jc w:val="left"/>
        <w:rPr>
          <w:rStyle w:val="DeckblattTitel3Zchn"/>
          <w:rFonts w:asciiTheme="majorHAnsi" w:hAnsiTheme="majorHAnsi" w:cstheme="majorHAnsi"/>
          <w:color w:val="auto"/>
          <w:lang w:val="en-US"/>
        </w:rPr>
      </w:pPr>
      <w:r w:rsidRPr="00D10D75">
        <w:rPr>
          <w:rStyle w:val="DeckblattTitel2Zchn"/>
          <w:rFonts w:asciiTheme="majorHAnsi" w:hAnsiTheme="majorHAnsi" w:cstheme="majorHAnsi"/>
          <w:color w:val="auto"/>
          <w:lang w:val="en-US"/>
        </w:rPr>
        <w:t xml:space="preserve">SAP Solution Manager </w:t>
      </w:r>
      <w:r w:rsidR="001D3AF9">
        <w:rPr>
          <w:rStyle w:val="DeckblattTitel2Zchn"/>
          <w:rFonts w:asciiTheme="majorHAnsi" w:hAnsiTheme="majorHAnsi" w:cstheme="majorHAnsi"/>
          <w:color w:val="auto"/>
          <w:lang w:val="en-US"/>
        </w:rPr>
        <w:t>(ChaRM</w:t>
      </w:r>
      <w:r w:rsidR="00E121D4">
        <w:rPr>
          <w:rStyle w:val="DeckblattTitel2Zchn"/>
          <w:rFonts w:asciiTheme="majorHAnsi" w:hAnsiTheme="majorHAnsi" w:cstheme="majorHAnsi"/>
          <w:color w:val="auto"/>
          <w:lang w:val="en-US"/>
        </w:rPr>
        <w:t xml:space="preserve"> + ITSM</w:t>
      </w:r>
      <w:r w:rsidR="001D3AF9">
        <w:rPr>
          <w:rStyle w:val="DeckblattTitel2Zchn"/>
          <w:rFonts w:asciiTheme="majorHAnsi" w:hAnsiTheme="majorHAnsi" w:cstheme="majorHAnsi"/>
          <w:color w:val="auto"/>
          <w:lang w:val="en-US"/>
        </w:rPr>
        <w:t>)</w:t>
      </w:r>
      <w:r w:rsidRPr="00D10D75">
        <w:rPr>
          <w:rStyle w:val="DeckblattTitel2Zchn"/>
          <w:rFonts w:asciiTheme="majorHAnsi" w:hAnsiTheme="majorHAnsi" w:cstheme="majorHAnsi"/>
          <w:color w:val="auto"/>
          <w:lang w:val="en-US"/>
        </w:rPr>
        <w:br/>
      </w:r>
      <w:r w:rsidRPr="00D10D75">
        <w:rPr>
          <w:rStyle w:val="DeckblattTitel3Zchn"/>
          <w:rFonts w:asciiTheme="majorHAnsi" w:hAnsiTheme="majorHAnsi" w:cstheme="majorHAnsi"/>
          <w:color w:val="auto"/>
          <w:lang w:val="en-US"/>
        </w:rPr>
        <w:br/>
        <w:t>Curriculum Vitae (</w:t>
      </w:r>
      <w:r w:rsidR="00E214CB">
        <w:rPr>
          <w:rStyle w:val="DeckblattTitel3Zchn"/>
          <w:rFonts w:asciiTheme="majorHAnsi" w:hAnsiTheme="majorHAnsi" w:cstheme="majorHAnsi"/>
          <w:color w:val="auto"/>
          <w:lang w:val="en-US"/>
        </w:rPr>
        <w:t>Ju</w:t>
      </w:r>
      <w:r w:rsidR="00227BE5">
        <w:rPr>
          <w:rStyle w:val="DeckblattTitel3Zchn"/>
          <w:rFonts w:asciiTheme="majorHAnsi" w:hAnsiTheme="majorHAnsi" w:cstheme="majorHAnsi"/>
          <w:color w:val="auto"/>
          <w:lang w:val="en-US"/>
        </w:rPr>
        <w:t>ly</w:t>
      </w:r>
      <w:r w:rsidR="00E214CB">
        <w:rPr>
          <w:rStyle w:val="DeckblattTitel3Zchn"/>
          <w:rFonts w:asciiTheme="majorHAnsi" w:hAnsiTheme="majorHAnsi" w:cstheme="majorHAnsi"/>
          <w:color w:val="auto"/>
          <w:lang w:val="en-US"/>
        </w:rPr>
        <w:t xml:space="preserve"> </w:t>
      </w:r>
      <w:r w:rsidR="00620EDC" w:rsidRPr="00D10D75">
        <w:rPr>
          <w:rStyle w:val="DeckblattTitel3Zchn"/>
          <w:rFonts w:asciiTheme="majorHAnsi" w:hAnsiTheme="majorHAnsi" w:cstheme="majorHAnsi"/>
          <w:color w:val="auto"/>
          <w:lang w:val="en-US"/>
        </w:rPr>
        <w:t>20</w:t>
      </w:r>
      <w:r w:rsidR="008377EC" w:rsidRPr="00D10D75">
        <w:rPr>
          <w:rStyle w:val="DeckblattTitel3Zchn"/>
          <w:rFonts w:asciiTheme="majorHAnsi" w:hAnsiTheme="majorHAnsi" w:cstheme="majorHAnsi"/>
          <w:color w:val="auto"/>
          <w:lang w:val="en-US"/>
        </w:rPr>
        <w:t>20</w:t>
      </w:r>
      <w:r w:rsidRPr="00D10D75">
        <w:rPr>
          <w:rStyle w:val="DeckblattTitel3Zchn"/>
          <w:rFonts w:asciiTheme="majorHAnsi" w:hAnsiTheme="majorHAnsi" w:cstheme="majorHAnsi"/>
          <w:color w:val="auto"/>
          <w:lang w:val="en-US"/>
        </w:rPr>
        <w:t>)</w:t>
      </w:r>
    </w:p>
    <w:p w14:paraId="38D3B818" w14:textId="77777777" w:rsidR="001865A0" w:rsidRPr="00D10D75" w:rsidRDefault="001865A0" w:rsidP="001865A0">
      <w:pPr>
        <w:rPr>
          <w:rFonts w:asciiTheme="majorHAnsi" w:hAnsiTheme="majorHAnsi" w:cstheme="majorHAnsi"/>
          <w:lang w:val="en-US"/>
        </w:rPr>
      </w:pPr>
    </w:p>
    <w:p w14:paraId="2418B056" w14:textId="77777777" w:rsidR="004630F3" w:rsidRPr="00D10D75" w:rsidRDefault="004630F3" w:rsidP="001865A0">
      <w:pPr>
        <w:rPr>
          <w:rFonts w:asciiTheme="majorHAnsi" w:hAnsiTheme="majorHAnsi" w:cstheme="majorHAnsi"/>
          <w:lang w:val="en-US"/>
        </w:rPr>
      </w:pPr>
    </w:p>
    <w:p w14:paraId="1CB15420" w14:textId="77777777" w:rsidR="004630F3" w:rsidRPr="00D10D75" w:rsidRDefault="004630F3" w:rsidP="005C5003">
      <w:pPr>
        <w:autoSpaceDE w:val="0"/>
        <w:autoSpaceDN w:val="0"/>
        <w:adjustRightInd w:val="0"/>
        <w:spacing w:before="0"/>
        <w:jc w:val="left"/>
        <w:rPr>
          <w:rFonts w:asciiTheme="majorHAnsi" w:hAnsiTheme="majorHAnsi" w:cstheme="majorHAnsi"/>
          <w:color w:val="000000"/>
          <w:lang w:val="en-US"/>
        </w:rPr>
      </w:pPr>
    </w:p>
    <w:p w14:paraId="38D3B819" w14:textId="0ABF11AF" w:rsidR="001865A0" w:rsidRPr="00D10D75" w:rsidRDefault="004630F3" w:rsidP="004630F3">
      <w:pPr>
        <w:autoSpaceDE w:val="0"/>
        <w:autoSpaceDN w:val="0"/>
        <w:adjustRightInd w:val="0"/>
        <w:spacing w:before="0"/>
        <w:jc w:val="left"/>
        <w:rPr>
          <w:rFonts w:asciiTheme="majorHAnsi" w:hAnsiTheme="majorHAnsi" w:cstheme="majorHAnsi"/>
          <w:color w:val="000000"/>
          <w:lang w:val="en-US"/>
        </w:rPr>
      </w:pPr>
      <w:r w:rsidRPr="00D10D75">
        <w:rPr>
          <w:rFonts w:asciiTheme="majorHAnsi" w:hAnsiTheme="majorHAnsi" w:cstheme="majorHAnsi"/>
          <w:noProof/>
        </w:rPr>
        <w:drawing>
          <wp:anchor distT="0" distB="0" distL="114300" distR="114300" simplePos="0" relativeHeight="251665408" behindDoc="0" locked="0" layoutInCell="1" allowOverlap="1" wp14:anchorId="0BFBFB73" wp14:editId="2C5CD288">
            <wp:simplePos x="0" y="0"/>
            <wp:positionH relativeFrom="column">
              <wp:posOffset>0</wp:posOffset>
            </wp:positionH>
            <wp:positionV relativeFrom="paragraph">
              <wp:posOffset>0</wp:posOffset>
            </wp:positionV>
            <wp:extent cx="2692800" cy="3600000"/>
            <wp:effectExtent l="0" t="0" r="0" b="635"/>
            <wp:wrapSquare wrapText="bothSides"/>
            <wp:docPr id="3" name="Picture 13" descr="Peter Weigel (2014)" title="Peter Weige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nevento_Foto_Weigel_Peter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8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374" w:rsidRPr="00D10D75">
        <w:rPr>
          <w:rStyle w:val="DeckblattTitel3Zchn"/>
          <w:rFonts w:asciiTheme="majorHAnsi" w:hAnsiTheme="majorHAnsi" w:cstheme="majorHAnsi"/>
          <w:color w:val="00CC99"/>
          <w:sz w:val="48"/>
          <w:szCs w:val="22"/>
          <w:lang w:val="en-US" w:eastAsia="en-US"/>
        </w:rPr>
        <w:t>Tog</w:t>
      </w:r>
      <w:r w:rsidRPr="00D10D75">
        <w:rPr>
          <w:rStyle w:val="DeckblattTitel3Zchn"/>
          <w:rFonts w:asciiTheme="majorHAnsi" w:hAnsiTheme="majorHAnsi" w:cstheme="majorHAnsi"/>
          <w:color w:val="00CC99"/>
          <w:sz w:val="48"/>
          <w:szCs w:val="22"/>
          <w:lang w:val="en-US" w:eastAsia="en-US"/>
        </w:rPr>
        <w:t>ether we will find all the nuts</w:t>
      </w:r>
      <w:r w:rsidR="00541EF3">
        <w:rPr>
          <w:rStyle w:val="DeckblattTitel3Zchn"/>
          <w:rFonts w:asciiTheme="majorHAnsi" w:hAnsiTheme="majorHAnsi" w:cstheme="majorHAnsi"/>
          <w:color w:val="00CC99"/>
          <w:sz w:val="48"/>
          <w:szCs w:val="22"/>
          <w:lang w:val="en-US" w:eastAsia="en-US"/>
        </w:rPr>
        <w:t xml:space="preserve"> </w:t>
      </w:r>
      <w:r w:rsidR="00E31374" w:rsidRPr="00D10D75">
        <w:rPr>
          <w:rStyle w:val="DeckblattTitel3Zchn"/>
          <w:rFonts w:asciiTheme="majorHAnsi" w:hAnsiTheme="majorHAnsi" w:cstheme="majorHAnsi"/>
          <w:color w:val="00CC99"/>
          <w:sz w:val="48"/>
          <w:szCs w:val="22"/>
          <w:lang w:val="en-US" w:eastAsia="en-US"/>
        </w:rPr>
        <w:t>and</w:t>
      </w:r>
      <w:r w:rsidRPr="00D10D75">
        <w:rPr>
          <w:rStyle w:val="DeckblattTitel3Zchn"/>
          <w:rFonts w:asciiTheme="majorHAnsi" w:hAnsiTheme="majorHAnsi" w:cstheme="majorHAnsi"/>
          <w:color w:val="00CC99"/>
          <w:sz w:val="48"/>
          <w:szCs w:val="22"/>
          <w:lang w:val="en-US" w:eastAsia="en-US"/>
        </w:rPr>
        <w:t xml:space="preserve"> crack even</w:t>
      </w:r>
      <w:r w:rsidRPr="00D10D75">
        <w:rPr>
          <w:rStyle w:val="DeckblattTitel3Zchn"/>
          <w:rFonts w:asciiTheme="majorHAnsi" w:hAnsiTheme="majorHAnsi" w:cstheme="majorHAnsi"/>
          <w:color w:val="00CC99"/>
          <w:sz w:val="48"/>
          <w:szCs w:val="22"/>
          <w:lang w:val="en-US" w:eastAsia="en-US"/>
        </w:rPr>
        <w:br/>
      </w:r>
      <w:r w:rsidR="00E31374" w:rsidRPr="00D10D75">
        <w:rPr>
          <w:rStyle w:val="DeckblattTitel3Zchn"/>
          <w:rFonts w:asciiTheme="majorHAnsi" w:hAnsiTheme="majorHAnsi" w:cstheme="majorHAnsi"/>
          <w:color w:val="00CC99"/>
          <w:sz w:val="48"/>
          <w:szCs w:val="22"/>
          <w:lang w:val="en-US" w:eastAsia="en-US"/>
        </w:rPr>
        <w:t xml:space="preserve">the trickiest </w:t>
      </w:r>
      <w:r w:rsidR="00E31374" w:rsidRPr="00D10D75">
        <w:rPr>
          <w:rStyle w:val="DeckblattTitel3Zchn"/>
          <w:rFonts w:asciiTheme="majorHAnsi" w:hAnsiTheme="majorHAnsi" w:cstheme="majorHAnsi"/>
          <w:color w:val="00CC99"/>
          <w:sz w:val="48"/>
          <w:szCs w:val="22"/>
          <w:lang w:val="en-US"/>
        </w:rPr>
        <w:t>one</w:t>
      </w:r>
      <w:r w:rsidR="001865A0" w:rsidRPr="00D10D75">
        <w:rPr>
          <w:rFonts w:asciiTheme="majorHAnsi" w:hAnsiTheme="majorHAnsi" w:cstheme="majorHAnsi"/>
          <w:sz w:val="48"/>
          <w:lang w:val="en-US"/>
        </w:rPr>
        <w:br w:type="page"/>
      </w:r>
    </w:p>
    <w:p w14:paraId="38D3B81A" w14:textId="77777777" w:rsidR="001865A0" w:rsidRPr="00D10D75" w:rsidRDefault="001865A0" w:rsidP="001865A0">
      <w:pPr>
        <w:rPr>
          <w:rFonts w:asciiTheme="majorHAnsi" w:hAnsiTheme="majorHAnsi" w:cstheme="majorHAnsi"/>
          <w:lang w:val="en-US"/>
        </w:rPr>
      </w:pPr>
    </w:p>
    <w:p w14:paraId="38D3B81B" w14:textId="77777777" w:rsidR="001865A0" w:rsidRPr="00D10D75" w:rsidRDefault="007E52C1" w:rsidP="001865A0">
      <w:pPr>
        <w:rPr>
          <w:rFonts w:asciiTheme="majorHAnsi" w:hAnsiTheme="majorHAnsi" w:cstheme="majorHAnsi"/>
          <w:lang w:val="en-US"/>
        </w:rPr>
      </w:pPr>
      <w:r w:rsidRPr="00D10D75">
        <w:rPr>
          <w:rFonts w:asciiTheme="majorHAnsi" w:hAnsiTheme="majorHAnsi" w:cstheme="majorHAnsi"/>
          <w:noProof/>
        </w:rPr>
        <mc:AlternateContent>
          <mc:Choice Requires="wps">
            <w:drawing>
              <wp:anchor distT="45720" distB="45720" distL="114300" distR="114300" simplePos="0" relativeHeight="251664384" behindDoc="0" locked="0" layoutInCell="1" allowOverlap="1" wp14:anchorId="38D3BB5D" wp14:editId="38D3BB5E">
                <wp:simplePos x="0" y="0"/>
                <wp:positionH relativeFrom="margin">
                  <wp:posOffset>1964055</wp:posOffset>
                </wp:positionH>
                <wp:positionV relativeFrom="paragraph">
                  <wp:posOffset>41714</wp:posOffset>
                </wp:positionV>
                <wp:extent cx="3959860" cy="2159635"/>
                <wp:effectExtent l="0" t="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159635"/>
                        </a:xfrm>
                        <a:prstGeom prst="rect">
                          <a:avLst/>
                        </a:prstGeom>
                        <a:solidFill>
                          <a:srgbClr val="FFFFFF"/>
                        </a:solidFill>
                        <a:ln w="9525">
                          <a:noFill/>
                          <a:miter lim="800000"/>
                          <a:headEnd/>
                          <a:tailEnd/>
                        </a:ln>
                      </wps:spPr>
                      <wps:txbx>
                        <w:txbxContent>
                          <w:p w14:paraId="38D3BB93" w14:textId="65F9D542" w:rsidR="00E214CB" w:rsidRPr="00D10D75" w:rsidRDefault="00E214CB" w:rsidP="007E52C1">
                            <w:pPr>
                              <w:pStyle w:val="NormalLinksFett"/>
                              <w:spacing w:before="0"/>
                              <w:rPr>
                                <w:rFonts w:asciiTheme="majorHAnsi" w:hAnsiTheme="majorHAnsi" w:cstheme="majorHAnsi"/>
                                <w:color w:val="auto"/>
                                <w:lang w:val="en-US"/>
                              </w:rPr>
                            </w:pPr>
                            <w:r w:rsidRPr="00D10D75">
                              <w:rPr>
                                <w:rFonts w:asciiTheme="majorHAnsi" w:hAnsiTheme="majorHAnsi" w:cstheme="majorHAnsi"/>
                                <w:color w:val="auto"/>
                                <w:lang w:val="en-US"/>
                              </w:rPr>
                              <w:t>Peter Weigel</w:t>
                            </w:r>
                            <w:r w:rsidRPr="00D10D75">
                              <w:rPr>
                                <w:rFonts w:asciiTheme="majorHAnsi" w:hAnsiTheme="majorHAnsi" w:cstheme="majorHAnsi"/>
                                <w:color w:val="auto"/>
                                <w:lang w:val="en-US"/>
                              </w:rPr>
                              <w:br/>
                            </w:r>
                            <w:r w:rsidRPr="00D10D75">
                              <w:rPr>
                                <w:rFonts w:asciiTheme="majorHAnsi" w:hAnsiTheme="majorHAnsi" w:cstheme="majorHAnsi"/>
                                <w:b w:val="0"/>
                                <w:color w:val="auto"/>
                                <w:lang w:val="en-US"/>
                              </w:rPr>
                              <w:t>Senior Consultant &amp; Developer</w:t>
                            </w:r>
                            <w:r w:rsidRPr="00D10D75">
                              <w:rPr>
                                <w:rFonts w:asciiTheme="majorHAnsi" w:hAnsiTheme="majorHAnsi" w:cstheme="majorHAnsi"/>
                                <w:b w:val="0"/>
                                <w:color w:val="auto"/>
                                <w:lang w:val="en-US"/>
                              </w:rPr>
                              <w:br/>
                              <w:t>SAP Solution Manager</w:t>
                            </w:r>
                            <w:r w:rsidRPr="00D10D75">
                              <w:rPr>
                                <w:rFonts w:asciiTheme="majorHAnsi" w:hAnsiTheme="majorHAnsi" w:cstheme="majorHAnsi"/>
                                <w:b w:val="0"/>
                                <w:color w:val="auto"/>
                                <w:lang w:val="en-US"/>
                              </w:rPr>
                              <w:br/>
                            </w:r>
                          </w:p>
                          <w:p w14:paraId="38D3BB94" w14:textId="77777777" w:rsidR="00E214CB" w:rsidRPr="00D10D75" w:rsidRDefault="00E214CB" w:rsidP="007E52C1">
                            <w:pPr>
                              <w:spacing w:before="0"/>
                              <w:jc w:val="left"/>
                              <w:rPr>
                                <w:rStyle w:val="StandardGrauChar"/>
                                <w:rFonts w:asciiTheme="majorHAnsi" w:hAnsiTheme="majorHAnsi" w:cstheme="majorHAnsi"/>
                                <w:color w:val="auto"/>
                              </w:rPr>
                            </w:pPr>
                            <w:r w:rsidRPr="00D10D75">
                              <w:rPr>
                                <w:rStyle w:val="StandardBlauZchn"/>
                                <w:rFonts w:asciiTheme="majorHAnsi" w:hAnsiTheme="majorHAnsi" w:cstheme="majorHAnsi"/>
                                <w:color w:val="auto"/>
                                <w:lang w:val="fr-CH"/>
                              </w:rPr>
                              <w:t>Phone:</w:t>
                            </w:r>
                            <w:r w:rsidRPr="00D10D75">
                              <w:rPr>
                                <w:rFonts w:asciiTheme="majorHAnsi" w:hAnsiTheme="majorHAnsi" w:cstheme="majorHAnsi"/>
                                <w:lang w:val="it-IT"/>
                              </w:rPr>
                              <w:t xml:space="preserve"> </w:t>
                            </w:r>
                            <w:r w:rsidRPr="00D10D75">
                              <w:rPr>
                                <w:rStyle w:val="StandardGrauChar"/>
                                <w:rFonts w:asciiTheme="majorHAnsi" w:hAnsiTheme="majorHAnsi" w:cstheme="majorHAnsi"/>
                                <w:color w:val="auto"/>
                              </w:rPr>
                              <w:t>+49 170 5337567</w:t>
                            </w:r>
                          </w:p>
                          <w:p w14:paraId="38D3BB95" w14:textId="77777777" w:rsidR="00E214CB" w:rsidRPr="00D10D75" w:rsidRDefault="00E214CB" w:rsidP="007E52C1">
                            <w:pPr>
                              <w:spacing w:before="0"/>
                              <w:jc w:val="left"/>
                              <w:rPr>
                                <w:rFonts w:asciiTheme="majorHAnsi" w:hAnsiTheme="majorHAnsi" w:cstheme="majorHAnsi"/>
                                <w:lang w:val="it-IT"/>
                              </w:rPr>
                            </w:pPr>
                            <w:r w:rsidRPr="00D10D75">
                              <w:rPr>
                                <w:rStyle w:val="StandardBlauZchn"/>
                                <w:rFonts w:asciiTheme="majorHAnsi" w:hAnsiTheme="majorHAnsi" w:cstheme="majorHAnsi"/>
                                <w:color w:val="auto"/>
                                <w:lang w:val="fr-CH"/>
                              </w:rPr>
                              <w:t>E-Mail:</w:t>
                            </w:r>
                            <w:r w:rsidRPr="00D10D75">
                              <w:rPr>
                                <w:rFonts w:asciiTheme="majorHAnsi" w:hAnsiTheme="majorHAnsi" w:cstheme="majorHAnsi"/>
                                <w:lang w:val="fr-CH"/>
                              </w:rPr>
                              <w:t xml:space="preserve"> </w:t>
                            </w:r>
                            <w:r w:rsidRPr="00D10D75">
                              <w:rPr>
                                <w:rFonts w:asciiTheme="majorHAnsi" w:hAnsiTheme="majorHAnsi" w:cstheme="majorHAnsi"/>
                                <w:lang w:val="it-IT"/>
                              </w:rPr>
                              <w:fldChar w:fldCharType="begin"/>
                            </w:r>
                            <w:r w:rsidRPr="00D10D75">
                              <w:rPr>
                                <w:rFonts w:asciiTheme="majorHAnsi" w:hAnsiTheme="majorHAnsi" w:cstheme="majorHAnsi"/>
                                <w:lang w:val="it-IT"/>
                              </w:rPr>
                              <w:instrText xml:space="preserve"> HYPERLINK "mailto:peter.weigel@hybrid-eichhoernchen.de</w:instrText>
                            </w:r>
                          </w:p>
                          <w:p w14:paraId="38D3BB96" w14:textId="77777777" w:rsidR="00E214CB" w:rsidRPr="00D10D75" w:rsidRDefault="00E214CB" w:rsidP="007E52C1">
                            <w:pPr>
                              <w:spacing w:before="0"/>
                              <w:jc w:val="left"/>
                              <w:rPr>
                                <w:rStyle w:val="Hyperlink"/>
                                <w:rFonts w:asciiTheme="majorHAnsi" w:hAnsiTheme="majorHAnsi" w:cstheme="majorHAnsi"/>
                                <w:color w:val="auto"/>
                                <w:u w:val="none"/>
                                <w:lang w:val="it-IT"/>
                              </w:rPr>
                            </w:pPr>
                            <w:r w:rsidRPr="00D10D75">
                              <w:rPr>
                                <w:rFonts w:asciiTheme="majorHAnsi" w:hAnsiTheme="majorHAnsi" w:cstheme="majorHAnsi"/>
                                <w:lang w:val="it-IT"/>
                              </w:rPr>
                              <w:instrText xml:space="preserve">" </w:instrText>
                            </w:r>
                            <w:r w:rsidRPr="00D10D75">
                              <w:rPr>
                                <w:rFonts w:asciiTheme="majorHAnsi" w:hAnsiTheme="majorHAnsi" w:cstheme="majorHAnsi"/>
                                <w:lang w:val="it-IT"/>
                              </w:rPr>
                              <w:fldChar w:fldCharType="separate"/>
                            </w:r>
                            <w:r w:rsidRPr="00D10D75">
                              <w:rPr>
                                <w:rStyle w:val="Hyperlink"/>
                                <w:rFonts w:asciiTheme="majorHAnsi" w:hAnsiTheme="majorHAnsi" w:cstheme="majorHAnsi"/>
                                <w:color w:val="auto"/>
                                <w:u w:val="none"/>
                                <w:lang w:val="it-IT"/>
                              </w:rPr>
                              <w:t>peter.weigel@hybrid-eichhoernchen.de</w:t>
                            </w:r>
                          </w:p>
                          <w:p w14:paraId="38D3BB97" w14:textId="48BB590D" w:rsidR="00E214CB" w:rsidRPr="00D10D75" w:rsidRDefault="00E214CB" w:rsidP="007E52C1">
                            <w:pPr>
                              <w:spacing w:before="0"/>
                              <w:jc w:val="left"/>
                              <w:rPr>
                                <w:rStyle w:val="StandardGrauChar"/>
                                <w:rFonts w:asciiTheme="majorHAnsi" w:hAnsiTheme="majorHAnsi" w:cstheme="majorHAnsi"/>
                                <w:color w:val="auto"/>
                              </w:rPr>
                            </w:pPr>
                            <w:r w:rsidRPr="00D10D75">
                              <w:rPr>
                                <w:rFonts w:asciiTheme="majorHAnsi" w:hAnsiTheme="majorHAnsi" w:cstheme="majorHAnsi"/>
                                <w:lang w:val="it-IT"/>
                              </w:rPr>
                              <w:fldChar w:fldCharType="end"/>
                            </w:r>
                            <w:r w:rsidRPr="00D10D75">
                              <w:rPr>
                                <w:rStyle w:val="StandardGrauChar"/>
                                <w:rFonts w:asciiTheme="majorHAnsi" w:hAnsiTheme="majorHAnsi" w:cstheme="majorHAnsi"/>
                                <w:color w:val="auto"/>
                              </w:rPr>
                              <w:t xml:space="preserve">Web: </w:t>
                            </w:r>
                            <w:hyperlink r:id="rId9" w:history="1">
                              <w:r w:rsidRPr="00D10D75">
                                <w:rPr>
                                  <w:rStyle w:val="Hyperlink"/>
                                  <w:rFonts w:asciiTheme="majorHAnsi" w:hAnsiTheme="majorHAnsi" w:cstheme="majorHAnsi"/>
                                  <w:color w:val="auto"/>
                                  <w:u w:val="none"/>
                                  <w:lang w:val="it-IT"/>
                                </w:rPr>
                                <w:t>www.hybrid-eichhoernchen.de</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3BB5D" id="_x0000_t202" coordsize="21600,21600" o:spt="202" path="m,l,21600r21600,l21600,xe">
                <v:stroke joinstyle="miter"/>
                <v:path gradientshapeok="t" o:connecttype="rect"/>
              </v:shapetype>
              <v:shape id="Text Box 14" o:spid="_x0000_s1026" type="#_x0000_t202" style="position:absolute;left:0;text-align:left;margin-left:154.65pt;margin-top:3.3pt;width:311.8pt;height:17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" stroked="f">
                <v:textbox inset="0,0,0,0">
                  <w:txbxContent>
                    <w:p w14:paraId="38D3BB93" w14:textId="65F9D542" w:rsidR="00E214CB" w:rsidRPr="00D10D75" w:rsidRDefault="00E214CB" w:rsidP="007E52C1">
                      <w:pPr>
                        <w:pStyle w:val="NormalLinksFett"/>
                        <w:spacing w:before="0"/>
                        <w:rPr>
                          <w:rFonts w:asciiTheme="majorHAnsi" w:hAnsiTheme="majorHAnsi" w:cstheme="majorHAnsi"/>
                          <w:color w:val="auto"/>
                          <w:lang w:val="en-US"/>
                        </w:rPr>
                      </w:pPr>
                      <w:r w:rsidRPr="00D10D75">
                        <w:rPr>
                          <w:rFonts w:asciiTheme="majorHAnsi" w:hAnsiTheme="majorHAnsi" w:cstheme="majorHAnsi"/>
                          <w:color w:val="auto"/>
                          <w:lang w:val="en-US"/>
                        </w:rPr>
                        <w:t>Peter Weigel</w:t>
                      </w:r>
                      <w:r w:rsidRPr="00D10D75">
                        <w:rPr>
                          <w:rFonts w:asciiTheme="majorHAnsi" w:hAnsiTheme="majorHAnsi" w:cstheme="majorHAnsi"/>
                          <w:color w:val="auto"/>
                          <w:lang w:val="en-US"/>
                        </w:rPr>
                        <w:br/>
                      </w:r>
                      <w:r w:rsidRPr="00D10D75">
                        <w:rPr>
                          <w:rFonts w:asciiTheme="majorHAnsi" w:hAnsiTheme="majorHAnsi" w:cstheme="majorHAnsi"/>
                          <w:b w:val="0"/>
                          <w:color w:val="auto"/>
                          <w:lang w:val="en-US"/>
                        </w:rPr>
                        <w:t>Senior Consultant &amp; Developer</w:t>
                      </w:r>
                      <w:r w:rsidRPr="00D10D75">
                        <w:rPr>
                          <w:rFonts w:asciiTheme="majorHAnsi" w:hAnsiTheme="majorHAnsi" w:cstheme="majorHAnsi"/>
                          <w:b w:val="0"/>
                          <w:color w:val="auto"/>
                          <w:lang w:val="en-US"/>
                        </w:rPr>
                        <w:br/>
                        <w:t>SAP Solution Manager</w:t>
                      </w:r>
                      <w:r w:rsidRPr="00D10D75">
                        <w:rPr>
                          <w:rFonts w:asciiTheme="majorHAnsi" w:hAnsiTheme="majorHAnsi" w:cstheme="majorHAnsi"/>
                          <w:b w:val="0"/>
                          <w:color w:val="auto"/>
                          <w:lang w:val="en-US"/>
                        </w:rPr>
                        <w:br/>
                      </w:r>
                    </w:p>
                    <w:p w14:paraId="38D3BB94" w14:textId="77777777" w:rsidR="00E214CB" w:rsidRPr="00D10D75" w:rsidRDefault="00E214CB" w:rsidP="007E52C1">
                      <w:pPr>
                        <w:spacing w:before="0"/>
                        <w:jc w:val="left"/>
                        <w:rPr>
                          <w:rStyle w:val="StandardGrauChar"/>
                          <w:rFonts w:asciiTheme="majorHAnsi" w:hAnsiTheme="majorHAnsi" w:cstheme="majorHAnsi"/>
                          <w:color w:val="auto"/>
                        </w:rPr>
                      </w:pPr>
                      <w:r w:rsidRPr="00D10D75">
                        <w:rPr>
                          <w:rStyle w:val="StandardBlauZchn"/>
                          <w:rFonts w:asciiTheme="majorHAnsi" w:hAnsiTheme="majorHAnsi" w:cstheme="majorHAnsi"/>
                          <w:color w:val="auto"/>
                          <w:lang w:val="fr-CH"/>
                        </w:rPr>
                        <w:t>Phone:</w:t>
                      </w:r>
                      <w:r w:rsidRPr="00D10D75">
                        <w:rPr>
                          <w:rFonts w:asciiTheme="majorHAnsi" w:hAnsiTheme="majorHAnsi" w:cstheme="majorHAnsi"/>
                          <w:lang w:val="it-IT"/>
                        </w:rPr>
                        <w:t xml:space="preserve"> </w:t>
                      </w:r>
                      <w:r w:rsidRPr="00D10D75">
                        <w:rPr>
                          <w:rStyle w:val="StandardGrauChar"/>
                          <w:rFonts w:asciiTheme="majorHAnsi" w:hAnsiTheme="majorHAnsi" w:cstheme="majorHAnsi"/>
                          <w:color w:val="auto"/>
                        </w:rPr>
                        <w:t>+49 170 5337567</w:t>
                      </w:r>
                    </w:p>
                    <w:p w14:paraId="38D3BB95" w14:textId="77777777" w:rsidR="00E214CB" w:rsidRPr="00D10D75" w:rsidRDefault="00E214CB" w:rsidP="007E52C1">
                      <w:pPr>
                        <w:spacing w:before="0"/>
                        <w:jc w:val="left"/>
                        <w:rPr>
                          <w:rFonts w:asciiTheme="majorHAnsi" w:hAnsiTheme="majorHAnsi" w:cstheme="majorHAnsi"/>
                          <w:lang w:val="it-IT"/>
                        </w:rPr>
                      </w:pPr>
                      <w:r w:rsidRPr="00D10D75">
                        <w:rPr>
                          <w:rStyle w:val="StandardBlauZchn"/>
                          <w:rFonts w:asciiTheme="majorHAnsi" w:hAnsiTheme="majorHAnsi" w:cstheme="majorHAnsi"/>
                          <w:color w:val="auto"/>
                          <w:lang w:val="fr-CH"/>
                        </w:rPr>
                        <w:t>E-Mail:</w:t>
                      </w:r>
                      <w:r w:rsidRPr="00D10D75">
                        <w:rPr>
                          <w:rFonts w:asciiTheme="majorHAnsi" w:hAnsiTheme="majorHAnsi" w:cstheme="majorHAnsi"/>
                          <w:lang w:val="fr-CH"/>
                        </w:rPr>
                        <w:t xml:space="preserve"> </w:t>
                      </w:r>
                      <w:r w:rsidRPr="00D10D75">
                        <w:rPr>
                          <w:rFonts w:asciiTheme="majorHAnsi" w:hAnsiTheme="majorHAnsi" w:cstheme="majorHAnsi"/>
                          <w:lang w:val="it-IT"/>
                        </w:rPr>
                        <w:fldChar w:fldCharType="begin"/>
                      </w:r>
                      <w:r w:rsidRPr="00D10D75">
                        <w:rPr>
                          <w:rFonts w:asciiTheme="majorHAnsi" w:hAnsiTheme="majorHAnsi" w:cstheme="majorHAnsi"/>
                          <w:lang w:val="it-IT"/>
                        </w:rPr>
                        <w:instrText xml:space="preserve"> HYPERLINK "mailto:peter.weigel@hybrid-eichhoernchen.de</w:instrText>
                      </w:r>
                    </w:p>
                    <w:p w14:paraId="38D3BB96" w14:textId="77777777" w:rsidR="00E214CB" w:rsidRPr="00D10D75" w:rsidRDefault="00E214CB" w:rsidP="007E52C1">
                      <w:pPr>
                        <w:spacing w:before="0"/>
                        <w:jc w:val="left"/>
                        <w:rPr>
                          <w:rStyle w:val="Hyperlink"/>
                          <w:rFonts w:asciiTheme="majorHAnsi" w:hAnsiTheme="majorHAnsi" w:cstheme="majorHAnsi"/>
                          <w:color w:val="auto"/>
                          <w:u w:val="none"/>
                          <w:lang w:val="it-IT"/>
                        </w:rPr>
                      </w:pPr>
                      <w:r w:rsidRPr="00D10D75">
                        <w:rPr>
                          <w:rFonts w:asciiTheme="majorHAnsi" w:hAnsiTheme="majorHAnsi" w:cstheme="majorHAnsi"/>
                          <w:lang w:val="it-IT"/>
                        </w:rPr>
                        <w:instrText xml:space="preserve">" </w:instrText>
                      </w:r>
                      <w:r w:rsidRPr="00D10D75">
                        <w:rPr>
                          <w:rFonts w:asciiTheme="majorHAnsi" w:hAnsiTheme="majorHAnsi" w:cstheme="majorHAnsi"/>
                          <w:lang w:val="it-IT"/>
                        </w:rPr>
                        <w:fldChar w:fldCharType="separate"/>
                      </w:r>
                      <w:r w:rsidRPr="00D10D75">
                        <w:rPr>
                          <w:rStyle w:val="Hyperlink"/>
                          <w:rFonts w:asciiTheme="majorHAnsi" w:hAnsiTheme="majorHAnsi" w:cstheme="majorHAnsi"/>
                          <w:color w:val="auto"/>
                          <w:u w:val="none"/>
                          <w:lang w:val="it-IT"/>
                        </w:rPr>
                        <w:t>peter.weigel@hybrid-eichhoernchen.de</w:t>
                      </w:r>
                    </w:p>
                    <w:p w14:paraId="38D3BB97" w14:textId="48BB590D" w:rsidR="00E214CB" w:rsidRPr="00D10D75" w:rsidRDefault="00E214CB" w:rsidP="007E52C1">
                      <w:pPr>
                        <w:spacing w:before="0"/>
                        <w:jc w:val="left"/>
                        <w:rPr>
                          <w:rStyle w:val="StandardGrauChar"/>
                          <w:rFonts w:asciiTheme="majorHAnsi" w:hAnsiTheme="majorHAnsi" w:cstheme="majorHAnsi"/>
                          <w:color w:val="auto"/>
                        </w:rPr>
                      </w:pPr>
                      <w:r w:rsidRPr="00D10D75">
                        <w:rPr>
                          <w:rFonts w:asciiTheme="majorHAnsi" w:hAnsiTheme="majorHAnsi" w:cstheme="majorHAnsi"/>
                          <w:lang w:val="it-IT"/>
                        </w:rPr>
                        <w:fldChar w:fldCharType="end"/>
                      </w:r>
                      <w:r w:rsidRPr="00D10D75">
                        <w:rPr>
                          <w:rStyle w:val="StandardGrauChar"/>
                          <w:rFonts w:asciiTheme="majorHAnsi" w:hAnsiTheme="majorHAnsi" w:cstheme="majorHAnsi"/>
                          <w:color w:val="auto"/>
                        </w:rPr>
                        <w:t xml:space="preserve">Web: </w:t>
                      </w:r>
                      <w:hyperlink r:id="rId10" w:history="1">
                        <w:r w:rsidRPr="00D10D75">
                          <w:rPr>
                            <w:rStyle w:val="Hyperlink"/>
                            <w:rFonts w:asciiTheme="majorHAnsi" w:hAnsiTheme="majorHAnsi" w:cstheme="majorHAnsi"/>
                            <w:color w:val="auto"/>
                            <w:u w:val="none"/>
                            <w:lang w:val="it-IT"/>
                          </w:rPr>
                          <w:t>www.hybrid-eichhoernchen.de</w:t>
                        </w:r>
                      </w:hyperlink>
                    </w:p>
                  </w:txbxContent>
                </v:textbox>
                <w10:wrap anchorx="margin"/>
              </v:shape>
            </w:pict>
          </mc:Fallback>
        </mc:AlternateContent>
      </w:r>
      <w:r w:rsidR="001865A0" w:rsidRPr="00D10D75">
        <w:rPr>
          <w:rFonts w:asciiTheme="majorHAnsi" w:hAnsiTheme="majorHAnsi" w:cstheme="majorHAnsi"/>
          <w:noProof/>
        </w:rPr>
        <w:drawing>
          <wp:inline distT="0" distB="0" distL="0" distR="0" wp14:anchorId="38D3BB5F" wp14:editId="38D3BB60">
            <wp:extent cx="1619250" cy="2162175"/>
            <wp:effectExtent l="0" t="0" r="0" b="9525"/>
            <wp:docPr id="13" name="Picture 13" descr="nevento_Foto_Weigel_Pete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nevento_Foto_Weigel_Peter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p w14:paraId="38D3B81C" w14:textId="77777777"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t>Profile</w:t>
      </w:r>
    </w:p>
    <w:p w14:paraId="38D3B81D" w14:textId="608554BD" w:rsidR="001865A0" w:rsidRPr="00D10D75" w:rsidRDefault="001865A0" w:rsidP="00E906FA">
      <w:pPr>
        <w:pStyle w:val="Textkrper"/>
        <w:rPr>
          <w:rFonts w:asciiTheme="majorHAnsi" w:hAnsiTheme="majorHAnsi" w:cstheme="majorHAnsi"/>
        </w:rPr>
      </w:pPr>
      <w:r w:rsidRPr="00D10D75">
        <w:rPr>
          <w:rFonts w:asciiTheme="majorHAnsi" w:hAnsiTheme="majorHAnsi" w:cstheme="majorHAnsi"/>
        </w:rPr>
        <w:t xml:space="preserve">I have excellent knowledge, experience and capabilities as senior solution architect, senior application consultant, senior development consultant and senior support consultant on SAP Solution Manager since my deep dive in 2007. Before and parallel - between 2004 and 2012 – I worked as SAP CRM Consultant and Cross-Over ABAP Developer mostly in context of Master Data, Business Transaction Management, Document Management, SAP CRM Technologies, SAP CRM for Utilities, SAP </w:t>
      </w:r>
      <w:r w:rsidR="00975A8F" w:rsidRPr="00D10D75">
        <w:rPr>
          <w:rFonts w:asciiTheme="majorHAnsi" w:hAnsiTheme="majorHAnsi" w:cstheme="majorHAnsi"/>
        </w:rPr>
        <w:t xml:space="preserve">CRM </w:t>
      </w:r>
      <w:r w:rsidRPr="00D10D75">
        <w:rPr>
          <w:rFonts w:asciiTheme="majorHAnsi" w:hAnsiTheme="majorHAnsi" w:cstheme="majorHAnsi"/>
        </w:rPr>
        <w:t>Web Client UI and ABAP Add-on Development.</w:t>
      </w:r>
    </w:p>
    <w:p w14:paraId="38D3B81E" w14:textId="7610B272" w:rsidR="001865A0" w:rsidRPr="00D10D75" w:rsidRDefault="001865A0" w:rsidP="00E906FA">
      <w:pPr>
        <w:pStyle w:val="Textkrper"/>
        <w:rPr>
          <w:rFonts w:asciiTheme="majorHAnsi" w:hAnsiTheme="majorHAnsi" w:cstheme="majorHAnsi"/>
        </w:rPr>
      </w:pPr>
      <w:r w:rsidRPr="00D10D75">
        <w:rPr>
          <w:rFonts w:asciiTheme="majorHAnsi" w:hAnsiTheme="majorHAnsi" w:cstheme="majorHAnsi"/>
        </w:rPr>
        <w:t xml:space="preserve">My special field is SAP Solution Manager Change Request </w:t>
      </w:r>
      <w:r w:rsidR="00C834BB" w:rsidRPr="00D10D75">
        <w:rPr>
          <w:rFonts w:asciiTheme="majorHAnsi" w:hAnsiTheme="majorHAnsi" w:cstheme="majorHAnsi"/>
        </w:rPr>
        <w:t xml:space="preserve">&amp; Control </w:t>
      </w:r>
      <w:r w:rsidRPr="00D10D75">
        <w:rPr>
          <w:rFonts w:asciiTheme="majorHAnsi" w:hAnsiTheme="majorHAnsi" w:cstheme="majorHAnsi"/>
        </w:rPr>
        <w:t xml:space="preserve">Management. Here I cover the complete chain from ITIL process consulting to ChaRM and SAP CRM application consulting to SAP CTS resp. SAP TMS technology consulting to SAP </w:t>
      </w:r>
      <w:r w:rsidR="00975A8F" w:rsidRPr="00D10D75">
        <w:rPr>
          <w:rFonts w:asciiTheme="majorHAnsi" w:hAnsiTheme="majorHAnsi" w:cstheme="majorHAnsi"/>
        </w:rPr>
        <w:t xml:space="preserve">CRM </w:t>
      </w:r>
      <w:r w:rsidRPr="00D10D75">
        <w:rPr>
          <w:rFonts w:asciiTheme="majorHAnsi" w:hAnsiTheme="majorHAnsi" w:cstheme="majorHAnsi"/>
        </w:rPr>
        <w:t>Web Client UI and ABAP development consulting.</w:t>
      </w:r>
    </w:p>
    <w:p w14:paraId="38D3B81F" w14:textId="77777777" w:rsidR="001865A0" w:rsidRPr="00D10D75" w:rsidRDefault="001865A0" w:rsidP="00E906FA">
      <w:pPr>
        <w:pStyle w:val="Textkrper"/>
        <w:rPr>
          <w:rFonts w:asciiTheme="majorHAnsi" w:hAnsiTheme="majorHAnsi" w:cstheme="majorHAnsi"/>
        </w:rPr>
      </w:pPr>
      <w:r w:rsidRPr="00D10D75">
        <w:rPr>
          <w:rFonts w:asciiTheme="majorHAnsi" w:hAnsiTheme="majorHAnsi" w:cstheme="majorHAnsi"/>
        </w:rPr>
        <w:t>In my long-term and deep dive missions, I lived in and consulted on very complex landscapes and good + bad working ChaRM solutions with template rollout, master localization, release management and service provider scenarios including many customizing adjustments, code modifications, customer enhancements and add-on developments.</w:t>
      </w:r>
    </w:p>
    <w:p w14:paraId="38D3B820" w14:textId="3DE46288" w:rsidR="001865A0" w:rsidRPr="00D10D75" w:rsidRDefault="001865A0" w:rsidP="00E906FA">
      <w:pPr>
        <w:pStyle w:val="Textkrper"/>
        <w:rPr>
          <w:rFonts w:asciiTheme="majorHAnsi" w:hAnsiTheme="majorHAnsi" w:cstheme="majorHAnsi"/>
        </w:rPr>
      </w:pPr>
      <w:r w:rsidRPr="00D10D75">
        <w:rPr>
          <w:rFonts w:asciiTheme="majorHAnsi" w:hAnsiTheme="majorHAnsi" w:cstheme="majorHAnsi"/>
        </w:rPr>
        <w:t xml:space="preserve">I am a matchless analytical, creative and inquisitive expert. I love and mastered tricky tasks, brilliant solutions and big challenges in SAP standard and beyond. I enjoy sharing my knowledge &amp; experience and guiding my colleagues to analyze problems efficiently and to build premium quality solutions. I want helping to stabilize, round up and improve SAP Solution Manager, to make </w:t>
      </w:r>
      <w:r w:rsidR="00975A8F" w:rsidRPr="00D10D75">
        <w:rPr>
          <w:rFonts w:asciiTheme="majorHAnsi" w:hAnsiTheme="majorHAnsi" w:cstheme="majorHAnsi"/>
        </w:rPr>
        <w:t xml:space="preserve">your </w:t>
      </w:r>
      <w:r w:rsidRPr="00D10D75">
        <w:rPr>
          <w:rFonts w:asciiTheme="majorHAnsi" w:hAnsiTheme="majorHAnsi" w:cstheme="majorHAnsi"/>
        </w:rPr>
        <w:t xml:space="preserve">IT employees being happy, to make </w:t>
      </w:r>
      <w:r w:rsidR="00975A8F" w:rsidRPr="00D10D75">
        <w:rPr>
          <w:rFonts w:asciiTheme="majorHAnsi" w:hAnsiTheme="majorHAnsi" w:cstheme="majorHAnsi"/>
        </w:rPr>
        <w:t xml:space="preserve">your </w:t>
      </w:r>
      <w:r w:rsidRPr="00D10D75">
        <w:rPr>
          <w:rFonts w:asciiTheme="majorHAnsi" w:hAnsiTheme="majorHAnsi" w:cstheme="majorHAnsi"/>
        </w:rPr>
        <w:t>IT departments operating successfully and to make our world to be a good place.</w:t>
      </w:r>
    </w:p>
    <w:p w14:paraId="38D3B821" w14:textId="3129833D" w:rsidR="001865A0" w:rsidRPr="00D10D75" w:rsidRDefault="00E31374" w:rsidP="00E906FA">
      <w:pPr>
        <w:pStyle w:val="Textkrper"/>
        <w:rPr>
          <w:rFonts w:asciiTheme="majorHAnsi" w:hAnsiTheme="majorHAnsi" w:cstheme="majorHAnsi"/>
          <w:i/>
          <w:color w:val="00CC99"/>
        </w:rPr>
      </w:pPr>
      <w:r w:rsidRPr="00D10D75">
        <w:rPr>
          <w:rFonts w:asciiTheme="majorHAnsi" w:hAnsiTheme="majorHAnsi" w:cstheme="majorHAnsi"/>
          <w:i/>
          <w:color w:val="00CC99"/>
        </w:rPr>
        <w:t>You want to use SAP Solution Manager 7.2 with added value? Y</w:t>
      </w:r>
      <w:r w:rsidR="001865A0" w:rsidRPr="00D10D75">
        <w:rPr>
          <w:rFonts w:asciiTheme="majorHAnsi" w:hAnsiTheme="majorHAnsi" w:cstheme="majorHAnsi"/>
          <w:i/>
          <w:color w:val="00CC99"/>
        </w:rPr>
        <w:t xml:space="preserve">ou want to benefit from my knowledge, experience and capabilities? Please approach me. I </w:t>
      </w:r>
      <w:r w:rsidR="00136171">
        <w:rPr>
          <w:rFonts w:asciiTheme="majorHAnsi" w:hAnsiTheme="majorHAnsi" w:cstheme="majorHAnsi"/>
          <w:i/>
          <w:color w:val="00CC99"/>
        </w:rPr>
        <w:t>am looking</w:t>
      </w:r>
      <w:r w:rsidR="001D3AF9">
        <w:rPr>
          <w:rFonts w:asciiTheme="majorHAnsi" w:hAnsiTheme="majorHAnsi" w:cstheme="majorHAnsi"/>
          <w:i/>
          <w:color w:val="00CC99"/>
        </w:rPr>
        <w:t xml:space="preserve"> forward </w:t>
      </w:r>
      <w:r w:rsidR="001865A0" w:rsidRPr="00D10D75">
        <w:rPr>
          <w:rFonts w:asciiTheme="majorHAnsi" w:hAnsiTheme="majorHAnsi" w:cstheme="majorHAnsi"/>
          <w:i/>
          <w:color w:val="00CC99"/>
        </w:rPr>
        <w:t>help</w:t>
      </w:r>
      <w:r w:rsidR="00136171">
        <w:rPr>
          <w:rFonts w:asciiTheme="majorHAnsi" w:hAnsiTheme="majorHAnsi" w:cstheme="majorHAnsi"/>
          <w:i/>
          <w:color w:val="00CC99"/>
        </w:rPr>
        <w:t>ing</w:t>
      </w:r>
      <w:r w:rsidR="001865A0" w:rsidRPr="00D10D75">
        <w:rPr>
          <w:rFonts w:asciiTheme="majorHAnsi" w:hAnsiTheme="majorHAnsi" w:cstheme="majorHAnsi"/>
          <w:i/>
          <w:color w:val="00CC99"/>
        </w:rPr>
        <w:t xml:space="preserve"> you.</w:t>
      </w:r>
    </w:p>
    <w:p w14:paraId="53827334"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822" w14:textId="148F2B72"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Private Information</w:t>
      </w:r>
    </w:p>
    <w:p w14:paraId="38D3B823" w14:textId="77777777" w:rsidR="001865A0" w:rsidRPr="00D10D75" w:rsidRDefault="001865A0" w:rsidP="00E906FA">
      <w:pPr>
        <w:pStyle w:val="Aufzhlung-Ebene1"/>
        <w:rPr>
          <w:rFonts w:asciiTheme="majorHAnsi" w:hAnsiTheme="majorHAnsi" w:cstheme="majorHAnsi"/>
        </w:rPr>
      </w:pPr>
      <w:r w:rsidRPr="00D10D75">
        <w:rPr>
          <w:rFonts w:asciiTheme="majorHAnsi" w:hAnsiTheme="majorHAnsi" w:cstheme="majorHAnsi"/>
        </w:rPr>
        <w:t>Birthday: 1979-08-27</w:t>
      </w:r>
    </w:p>
    <w:p w14:paraId="38D3B825" w14:textId="516FB96C"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Personal Status: single</w:t>
      </w:r>
      <w:r w:rsidR="00E906FA" w:rsidRPr="00D10D75">
        <w:rPr>
          <w:rFonts w:asciiTheme="majorHAnsi" w:hAnsiTheme="majorHAnsi" w:cstheme="majorHAnsi"/>
          <w:lang w:val="en-US"/>
        </w:rPr>
        <w:t xml:space="preserve"> / </w:t>
      </w:r>
      <w:r w:rsidRPr="00D10D75">
        <w:rPr>
          <w:rFonts w:asciiTheme="majorHAnsi" w:hAnsiTheme="majorHAnsi" w:cstheme="majorHAnsi"/>
          <w:lang w:val="en-US"/>
        </w:rPr>
        <w:t>Children: none</w:t>
      </w:r>
    </w:p>
    <w:p w14:paraId="38D3B826" w14:textId="77777777" w:rsidR="001865A0" w:rsidRPr="00D10D75" w:rsidRDefault="001865A0" w:rsidP="00E906FA">
      <w:pPr>
        <w:pStyle w:val="Aufzhlung-Ebene1"/>
        <w:rPr>
          <w:rFonts w:asciiTheme="majorHAnsi" w:hAnsiTheme="majorHAnsi" w:cstheme="majorHAnsi"/>
        </w:rPr>
      </w:pPr>
      <w:r w:rsidRPr="00D10D75">
        <w:rPr>
          <w:rFonts w:asciiTheme="majorHAnsi" w:hAnsiTheme="majorHAnsi" w:cstheme="majorHAnsi"/>
        </w:rPr>
        <w:t>Nationality: German</w:t>
      </w:r>
    </w:p>
    <w:p w14:paraId="38D3B827" w14:textId="77777777"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Languages: German (native) + English (fluent)</w:t>
      </w:r>
    </w:p>
    <w:p w14:paraId="38D3B828" w14:textId="77777777" w:rsidR="001865A0" w:rsidRPr="00D10D75" w:rsidRDefault="001865A0" w:rsidP="00E906FA">
      <w:pPr>
        <w:pStyle w:val="Aufzhlung-Ebene1"/>
        <w:rPr>
          <w:rFonts w:asciiTheme="majorHAnsi" w:hAnsiTheme="majorHAnsi" w:cstheme="majorHAnsi"/>
        </w:rPr>
      </w:pPr>
      <w:r w:rsidRPr="00D10D75">
        <w:rPr>
          <w:rFonts w:asciiTheme="majorHAnsi" w:hAnsiTheme="majorHAnsi" w:cstheme="majorHAnsi"/>
        </w:rPr>
        <w:t>Residence: Halle / Saale (Germany)</w:t>
      </w:r>
    </w:p>
    <w:p w14:paraId="38D3B829" w14:textId="64E13FAE" w:rsidR="001865A0"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Educational Achievement: informatics diploma degree</w:t>
      </w:r>
    </w:p>
    <w:p w14:paraId="78B6BF36" w14:textId="2BDD3A59" w:rsidR="00E214CB" w:rsidRPr="00D10D75" w:rsidRDefault="00E214CB" w:rsidP="00E906FA">
      <w:pPr>
        <w:pStyle w:val="Aufzhlung-Ebene1"/>
        <w:rPr>
          <w:rFonts w:asciiTheme="majorHAnsi" w:hAnsiTheme="majorHAnsi" w:cstheme="majorHAnsi"/>
          <w:lang w:val="en-US"/>
        </w:rPr>
      </w:pPr>
      <w:r>
        <w:rPr>
          <w:rFonts w:asciiTheme="majorHAnsi" w:hAnsiTheme="majorHAnsi" w:cstheme="majorHAnsi"/>
          <w:lang w:val="en-US"/>
        </w:rPr>
        <w:t>Driving License: Class B (Europe/German)</w:t>
      </w:r>
    </w:p>
    <w:p w14:paraId="38D3B82B" w14:textId="77777777"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t>Private Interests</w:t>
      </w:r>
    </w:p>
    <w:p w14:paraId="38D3B82C" w14:textId="77777777"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exchange of knowledge and experiences, bidirectional support</w:t>
      </w:r>
    </w:p>
    <w:p w14:paraId="38D3B82D" w14:textId="77777777"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tricky tasks, brilliant solutions, big challenges</w:t>
      </w:r>
    </w:p>
    <w:p w14:paraId="38D3B82E" w14:textId="77777777"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research, invent, discover, see the bigger picture</w:t>
      </w:r>
    </w:p>
    <w:p w14:paraId="38D3B82F" w14:textId="77777777" w:rsidR="001865A0" w:rsidRPr="00D10D75" w:rsidRDefault="001865A0" w:rsidP="00E906FA">
      <w:pPr>
        <w:pStyle w:val="Aufzhlung-Ebene1"/>
        <w:rPr>
          <w:rFonts w:asciiTheme="majorHAnsi" w:hAnsiTheme="majorHAnsi" w:cstheme="majorHAnsi"/>
          <w:lang w:val="en-US"/>
        </w:rPr>
      </w:pPr>
      <w:r w:rsidRPr="00D10D75">
        <w:rPr>
          <w:rFonts w:asciiTheme="majorHAnsi" w:hAnsiTheme="majorHAnsi" w:cstheme="majorHAnsi"/>
          <w:lang w:val="en-US"/>
        </w:rPr>
        <w:t>book reading, walking tour, visits to theater and concerts, bicycling</w:t>
      </w:r>
    </w:p>
    <w:p w14:paraId="39C0637F" w14:textId="70AF663A"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Title</w:t>
      </w:r>
    </w:p>
    <w:p w14:paraId="24B5CD97" w14:textId="2181E673" w:rsidR="00EC40B4" w:rsidRPr="00D10D75" w:rsidRDefault="00690EEF" w:rsidP="00EC40B4">
      <w:pPr>
        <w:pStyle w:val="Aufzhlung-Ebene1"/>
        <w:numPr>
          <w:ilvl w:val="0"/>
          <w:numId w:val="0"/>
        </w:numPr>
        <w:ind w:left="284" w:hanging="284"/>
        <w:rPr>
          <w:rFonts w:asciiTheme="majorHAnsi" w:hAnsiTheme="majorHAnsi" w:cstheme="majorHAnsi"/>
        </w:rPr>
      </w:pPr>
      <w:r>
        <w:rPr>
          <w:rFonts w:asciiTheme="majorHAnsi" w:hAnsiTheme="majorHAnsi" w:cstheme="majorHAnsi"/>
        </w:rPr>
        <w:t>Independent Expert</w:t>
      </w:r>
    </w:p>
    <w:p w14:paraId="6D9CD426" w14:textId="0EBD86E9"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 xml:space="preserve">~ </w:t>
      </w:r>
      <w:r w:rsidR="00690EEF">
        <w:rPr>
          <w:rFonts w:asciiTheme="majorHAnsi" w:hAnsiTheme="majorHAnsi" w:cstheme="majorHAnsi"/>
        </w:rPr>
        <w:t>Solution Architect</w:t>
      </w:r>
    </w:p>
    <w:p w14:paraId="34839BC8" w14:textId="2253EA15" w:rsidR="00EC40B4" w:rsidRPr="00D10D75" w:rsidRDefault="00690EEF" w:rsidP="00EC40B4">
      <w:pPr>
        <w:pStyle w:val="Aufzhlung-Ebene1"/>
        <w:rPr>
          <w:rFonts w:asciiTheme="majorHAnsi" w:hAnsiTheme="majorHAnsi" w:cstheme="majorHAnsi"/>
        </w:rPr>
      </w:pPr>
      <w:r>
        <w:rPr>
          <w:rFonts w:asciiTheme="majorHAnsi" w:hAnsiTheme="majorHAnsi" w:cstheme="majorHAnsi"/>
        </w:rPr>
        <w:t>~ SAP Consultant</w:t>
      </w:r>
    </w:p>
    <w:p w14:paraId="37FC29BD" w14:textId="4210E95F"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 ABAP</w:t>
      </w:r>
      <w:r w:rsidR="00690EEF">
        <w:rPr>
          <w:rFonts w:asciiTheme="majorHAnsi" w:hAnsiTheme="majorHAnsi" w:cstheme="majorHAnsi"/>
        </w:rPr>
        <w:t xml:space="preserve"> Developer</w:t>
      </w:r>
    </w:p>
    <w:p w14:paraId="5FDA0895" w14:textId="77777777" w:rsidR="00EC40B4" w:rsidRPr="00690EEF" w:rsidRDefault="00EC40B4" w:rsidP="00EC40B4">
      <w:pPr>
        <w:pStyle w:val="Aufzhlung-Ebene1"/>
        <w:rPr>
          <w:rFonts w:asciiTheme="majorHAnsi" w:hAnsiTheme="majorHAnsi" w:cstheme="majorHAnsi"/>
          <w:lang w:val="en-US"/>
        </w:rPr>
      </w:pPr>
      <w:r w:rsidRPr="00690EEF">
        <w:rPr>
          <w:rFonts w:asciiTheme="majorHAnsi" w:hAnsiTheme="majorHAnsi" w:cstheme="majorHAnsi"/>
          <w:lang w:val="en-US"/>
        </w:rPr>
        <w:t>~ SAP Certified Application Professional Consultant</w:t>
      </w:r>
    </w:p>
    <w:p w14:paraId="4A881C90"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 SAP Certified Development Specialist</w:t>
      </w:r>
    </w:p>
    <w:p w14:paraId="62BC9162" w14:textId="5164C312"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Focus Themes</w:t>
      </w:r>
    </w:p>
    <w:p w14:paraId="77224AF8" w14:textId="77777777" w:rsidR="00EC40B4" w:rsidRPr="00D10D75" w:rsidRDefault="00EC40B4" w:rsidP="00EC40B4">
      <w:pPr>
        <w:pStyle w:val="Aufzhlung-Ebene1"/>
        <w:numPr>
          <w:ilvl w:val="0"/>
          <w:numId w:val="0"/>
        </w:numPr>
        <w:ind w:left="284" w:hanging="284"/>
        <w:rPr>
          <w:rFonts w:asciiTheme="majorHAnsi" w:hAnsiTheme="majorHAnsi" w:cstheme="majorHAnsi"/>
        </w:rPr>
      </w:pPr>
      <w:r w:rsidRPr="00D10D75">
        <w:rPr>
          <w:rFonts w:asciiTheme="majorHAnsi" w:hAnsiTheme="majorHAnsi" w:cstheme="majorHAnsi"/>
        </w:rPr>
        <w:t>SAP Solution Manager</w:t>
      </w:r>
    </w:p>
    <w:p w14:paraId="79A2FB49"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 Change Request Management</w:t>
      </w:r>
    </w:p>
    <w:p w14:paraId="7C8F0EA3" w14:textId="77777777" w:rsidR="00EC40B4" w:rsidRDefault="00EC40B4" w:rsidP="00EC40B4">
      <w:pPr>
        <w:pStyle w:val="Aufzhlung-Ebene1"/>
        <w:rPr>
          <w:rFonts w:asciiTheme="majorHAnsi" w:hAnsiTheme="majorHAnsi" w:cstheme="majorHAnsi"/>
        </w:rPr>
      </w:pPr>
      <w:r w:rsidRPr="00D10D75">
        <w:rPr>
          <w:rFonts w:asciiTheme="majorHAnsi" w:hAnsiTheme="majorHAnsi" w:cstheme="majorHAnsi"/>
        </w:rPr>
        <w:t>~ Change Control Management</w:t>
      </w:r>
    </w:p>
    <w:p w14:paraId="4526C428" w14:textId="77777777" w:rsidR="00E121D4" w:rsidRPr="00893A01" w:rsidRDefault="00E121D4" w:rsidP="00E121D4">
      <w:pPr>
        <w:pStyle w:val="Aufzhlung-Ebene1"/>
        <w:rPr>
          <w:rFonts w:ascii="Calibri" w:hAnsi="Calibri" w:cs="Calibri"/>
        </w:rPr>
      </w:pPr>
      <w:r w:rsidRPr="00893A01">
        <w:rPr>
          <w:rFonts w:ascii="Calibri" w:hAnsi="Calibri" w:cs="Calibri"/>
        </w:rPr>
        <w:t xml:space="preserve">~ </w:t>
      </w:r>
      <w:r>
        <w:rPr>
          <w:rFonts w:ascii="Calibri" w:hAnsi="Calibri" w:cs="Calibri"/>
        </w:rPr>
        <w:t>IT Service Management</w:t>
      </w:r>
    </w:p>
    <w:p w14:paraId="17316B71" w14:textId="22FEB4F3"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Focus Processes</w:t>
      </w:r>
    </w:p>
    <w:p w14:paraId="5DF39B00" w14:textId="77777777" w:rsidR="00EC40B4" w:rsidRPr="00E214CB" w:rsidRDefault="00EC40B4" w:rsidP="00EC40B4">
      <w:pPr>
        <w:pStyle w:val="Aufzhlung-Ebene1"/>
        <w:numPr>
          <w:ilvl w:val="0"/>
          <w:numId w:val="0"/>
        </w:numPr>
        <w:ind w:left="284" w:hanging="284"/>
        <w:rPr>
          <w:rFonts w:asciiTheme="majorHAnsi" w:hAnsiTheme="majorHAnsi" w:cstheme="majorHAnsi"/>
          <w:lang w:val="en-US"/>
        </w:rPr>
      </w:pPr>
      <w:r w:rsidRPr="00E214CB">
        <w:rPr>
          <w:rFonts w:asciiTheme="majorHAnsi" w:hAnsiTheme="majorHAnsi" w:cstheme="majorHAnsi"/>
          <w:lang w:val="en-US"/>
        </w:rPr>
        <w:t>IT Service Management (for SAP Solutions)</w:t>
      </w:r>
    </w:p>
    <w:p w14:paraId="658E3DBE" w14:textId="2C006121" w:rsidR="00EC40B4" w:rsidRPr="00D10D75" w:rsidRDefault="00E121D4" w:rsidP="00EC40B4">
      <w:pPr>
        <w:pStyle w:val="Aufzhlung-Ebene1"/>
        <w:rPr>
          <w:rFonts w:asciiTheme="majorHAnsi" w:hAnsiTheme="majorHAnsi" w:cstheme="majorHAnsi"/>
        </w:rPr>
      </w:pPr>
      <w:r w:rsidRPr="006246F9">
        <w:rPr>
          <w:rFonts w:ascii="Calibri" w:hAnsi="Calibri" w:cs="Calibri"/>
        </w:rPr>
        <w:t xml:space="preserve">Requirements </w:t>
      </w:r>
      <w:r>
        <w:rPr>
          <w:rFonts w:ascii="Calibri" w:hAnsi="Calibri" w:cs="Calibri"/>
        </w:rPr>
        <w:t xml:space="preserve">&amp; </w:t>
      </w:r>
      <w:r w:rsidR="00EC40B4" w:rsidRPr="00D10D75">
        <w:rPr>
          <w:rFonts w:asciiTheme="majorHAnsi" w:hAnsiTheme="majorHAnsi" w:cstheme="majorHAnsi"/>
        </w:rPr>
        <w:t>Change Management</w:t>
      </w:r>
    </w:p>
    <w:p w14:paraId="1CE38DB3" w14:textId="4D507678" w:rsidR="00EC40B4" w:rsidRDefault="00EC40B4" w:rsidP="00EC40B4">
      <w:pPr>
        <w:pStyle w:val="Aufzhlung-Ebene1"/>
        <w:rPr>
          <w:rFonts w:asciiTheme="majorHAnsi" w:hAnsiTheme="majorHAnsi" w:cstheme="majorHAnsi"/>
        </w:rPr>
      </w:pPr>
      <w:r w:rsidRPr="00D10D75">
        <w:rPr>
          <w:rFonts w:asciiTheme="majorHAnsi" w:hAnsiTheme="majorHAnsi" w:cstheme="majorHAnsi"/>
        </w:rPr>
        <w:t>Release &amp; Deployment Management</w:t>
      </w:r>
    </w:p>
    <w:p w14:paraId="6101E63E" w14:textId="3C58E39A" w:rsidR="00E214CB" w:rsidRPr="00E121D4" w:rsidRDefault="00E121D4" w:rsidP="00E121D4">
      <w:pPr>
        <w:pStyle w:val="Aufzhlung-Ebene1"/>
        <w:rPr>
          <w:rFonts w:ascii="Calibri" w:hAnsi="Calibri" w:cs="Calibri"/>
          <w:lang w:val="en-US"/>
        </w:rPr>
      </w:pPr>
      <w:r w:rsidRPr="006246F9">
        <w:rPr>
          <w:rFonts w:ascii="Calibri" w:hAnsi="Calibri" w:cs="Calibri"/>
          <w:lang w:val="en-US"/>
        </w:rPr>
        <w:t>Incident, Service Request, Problem</w:t>
      </w:r>
      <w:r w:rsidR="000A6CC1">
        <w:rPr>
          <w:rFonts w:ascii="Calibri" w:hAnsi="Calibri" w:cs="Calibri"/>
          <w:lang w:val="en-US"/>
        </w:rPr>
        <w:t>, Knowledge</w:t>
      </w:r>
      <w:r w:rsidRPr="006246F9">
        <w:rPr>
          <w:rFonts w:ascii="Calibri" w:hAnsi="Calibri" w:cs="Calibri"/>
          <w:lang w:val="en-US"/>
        </w:rPr>
        <w:t xml:space="preserve"> Management</w:t>
      </w:r>
      <w:r w:rsidR="00E214CB" w:rsidRPr="00E121D4">
        <w:rPr>
          <w:rFonts w:asciiTheme="majorHAnsi" w:hAnsiTheme="majorHAnsi" w:cstheme="majorHAnsi"/>
          <w:lang w:val="en-US"/>
        </w:rPr>
        <w:br w:type="page"/>
      </w:r>
    </w:p>
    <w:p w14:paraId="60BFC02D" w14:textId="611440AC"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lastRenderedPageBreak/>
        <w:t>Focus Technologies</w:t>
      </w:r>
    </w:p>
    <w:p w14:paraId="373C685F"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SAP Solution Manager</w:t>
      </w:r>
    </w:p>
    <w:p w14:paraId="237CDF2D"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SAP Change and Transport System</w:t>
      </w:r>
    </w:p>
    <w:p w14:paraId="088A92F3"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SAP Web Client UI &amp; BOL/GenIL</w:t>
      </w:r>
    </w:p>
    <w:p w14:paraId="47342056"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SAP CRM (Service)</w:t>
      </w:r>
    </w:p>
    <w:p w14:paraId="35C95597"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ABAP/4 &amp; ABAP Objects</w:t>
      </w:r>
    </w:p>
    <w:p w14:paraId="07E54D3D" w14:textId="2BB1511F"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Common Activities</w:t>
      </w:r>
    </w:p>
    <w:p w14:paraId="02D0C64D" w14:textId="3BD3B53E"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ABAP Add-on Development</w:t>
      </w:r>
    </w:p>
    <w:p w14:paraId="1E5420BC" w14:textId="4CA3C034"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Quality Assurance</w:t>
      </w:r>
    </w:p>
    <w:p w14:paraId="1C789EF3" w14:textId="7F6908C5"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Development Coordination / Management</w:t>
      </w:r>
      <w:r w:rsidRPr="00D10D75">
        <w:rPr>
          <w:rFonts w:asciiTheme="majorHAnsi" w:hAnsiTheme="majorHAnsi" w:cstheme="majorHAnsi"/>
        </w:rPr>
        <w:br/>
      </w:r>
    </w:p>
    <w:p w14:paraId="5A7681CE" w14:textId="1731284B"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Solution Landscape Design</w:t>
      </w:r>
    </w:p>
    <w:p w14:paraId="0F5E9827" w14:textId="3ED261DD"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Transport Management</w:t>
      </w:r>
    </w:p>
    <w:p w14:paraId="3AFFBB41" w14:textId="351553E8"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Release &amp; Deployment Management</w:t>
      </w:r>
      <w:r w:rsidRPr="00D10D75">
        <w:rPr>
          <w:rFonts w:asciiTheme="majorHAnsi" w:hAnsiTheme="majorHAnsi" w:cstheme="majorHAnsi"/>
        </w:rPr>
        <w:br/>
      </w:r>
    </w:p>
    <w:p w14:paraId="7FBF7118" w14:textId="4B8723DB"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Design, Configuration and Improvement / Optimization of</w:t>
      </w:r>
    </w:p>
    <w:p w14:paraId="6E62A6AB" w14:textId="6BBCB76B"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Change and Deployment Processes</w:t>
      </w:r>
    </w:p>
    <w:p w14:paraId="59A0DF30" w14:textId="4798ECE1"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Consulting Themes</w:t>
      </w:r>
    </w:p>
    <w:p w14:paraId="78F59242" w14:textId="77777777" w:rsidR="00E61EA0" w:rsidRPr="00E61EA0" w:rsidRDefault="00E61EA0" w:rsidP="00E61EA0">
      <w:pPr>
        <w:pStyle w:val="Aufzhlung-Ebene1"/>
        <w:rPr>
          <w:rFonts w:asciiTheme="majorHAnsi" w:hAnsiTheme="majorHAnsi" w:cstheme="majorHAnsi"/>
          <w:lang w:val="en-US"/>
        </w:rPr>
      </w:pPr>
      <w:r w:rsidRPr="00E61EA0">
        <w:rPr>
          <w:rFonts w:asciiTheme="majorHAnsi" w:hAnsiTheme="majorHAnsi" w:cstheme="majorHAnsi"/>
          <w:lang w:val="en-US"/>
        </w:rPr>
        <w:t>Third Party Interface ChaRM / ITSM &lt;-&gt; ServiceNow (SNOW)</w:t>
      </w:r>
    </w:p>
    <w:p w14:paraId="0B9F1207"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Change Transaction Workflow (WF) (Change Request, Documents &amp; Cycles)</w:t>
      </w:r>
    </w:p>
    <w:p w14:paraId="708344FF"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Web Client User Interface (UI)</w:t>
      </w:r>
    </w:p>
    <w:p w14:paraId="76FADC26"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Central Change and Transport System (cCTS)</w:t>
      </w:r>
    </w:p>
    <w:p w14:paraId="10DCA534"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Critical Objects Check &amp; Approval (COCA)</w:t>
      </w:r>
    </w:p>
    <w:p w14:paraId="7BBA780E"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Cross System Object Lock (CSOL)</w:t>
      </w:r>
    </w:p>
    <w:p w14:paraId="3B9CABD2"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Downgrade Protection (DGP)</w:t>
      </w:r>
    </w:p>
    <w:p w14:paraId="04785F26"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Retrofit (RF)</w:t>
      </w:r>
    </w:p>
    <w:p w14:paraId="18E6EFB3" w14:textId="3B8D32FA" w:rsidR="00EC40B4" w:rsidRPr="00D10D75" w:rsidRDefault="00EC40B4" w:rsidP="00EC40B4">
      <w:pPr>
        <w:pStyle w:val="berschrift1"/>
        <w:rPr>
          <w:rFonts w:asciiTheme="majorHAnsi" w:hAnsiTheme="majorHAnsi" w:cstheme="majorHAnsi"/>
        </w:rPr>
      </w:pPr>
      <w:r w:rsidRPr="00D10D75">
        <w:rPr>
          <w:rFonts w:asciiTheme="majorHAnsi" w:hAnsiTheme="majorHAnsi" w:cstheme="majorHAnsi"/>
        </w:rPr>
        <w:t>Certifications</w:t>
      </w:r>
    </w:p>
    <w:p w14:paraId="6E867706" w14:textId="483B8469"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SAP Solution Manager (</w:t>
      </w:r>
      <w:r w:rsidR="000A6CC1">
        <w:rPr>
          <w:rFonts w:asciiTheme="majorHAnsi" w:hAnsiTheme="majorHAnsi" w:cstheme="majorHAnsi"/>
          <w:lang w:val="en-US"/>
        </w:rPr>
        <w:t xml:space="preserve">Focused Build, </w:t>
      </w:r>
      <w:bookmarkStart w:id="0" w:name="_GoBack"/>
      <w:bookmarkEnd w:id="0"/>
      <w:r w:rsidRPr="00E214CB">
        <w:rPr>
          <w:rFonts w:asciiTheme="majorHAnsi" w:hAnsiTheme="majorHAnsi" w:cstheme="majorHAnsi"/>
          <w:lang w:val="en-US"/>
        </w:rPr>
        <w:t>ITSM, ChaRM und Change Control Management)</w:t>
      </w:r>
    </w:p>
    <w:p w14:paraId="37910895"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SAP CRM (CRM Fundamentals, Service Professional, Web UI Deep Dive)</w:t>
      </w:r>
    </w:p>
    <w:p w14:paraId="52030914" w14:textId="77777777" w:rsidR="00EC40B4" w:rsidRPr="00E214CB" w:rsidRDefault="00EC40B4" w:rsidP="00EC40B4">
      <w:pPr>
        <w:pStyle w:val="Aufzhlung-Ebene1"/>
        <w:rPr>
          <w:rFonts w:asciiTheme="majorHAnsi" w:hAnsiTheme="majorHAnsi" w:cstheme="majorHAnsi"/>
          <w:lang w:val="en-US"/>
        </w:rPr>
      </w:pPr>
      <w:r w:rsidRPr="00E214CB">
        <w:rPr>
          <w:rFonts w:asciiTheme="majorHAnsi" w:hAnsiTheme="majorHAnsi" w:cstheme="majorHAnsi"/>
          <w:lang w:val="en-US"/>
        </w:rPr>
        <w:t>ABAP &amp; HANA (Development Associate, ABAP for HANA Development Specialist)</w:t>
      </w:r>
    </w:p>
    <w:p w14:paraId="59803302" w14:textId="77777777" w:rsidR="00EC40B4" w:rsidRPr="00D10D75" w:rsidRDefault="00EC40B4" w:rsidP="00EC40B4">
      <w:pPr>
        <w:pStyle w:val="Aufzhlung-Ebene1"/>
        <w:rPr>
          <w:rFonts w:asciiTheme="majorHAnsi" w:hAnsiTheme="majorHAnsi" w:cstheme="majorHAnsi"/>
        </w:rPr>
      </w:pPr>
      <w:r w:rsidRPr="00D10D75">
        <w:rPr>
          <w:rFonts w:asciiTheme="majorHAnsi" w:hAnsiTheme="majorHAnsi" w:cstheme="majorHAnsi"/>
        </w:rPr>
        <w:t>ITIL (V3 Foundation)</w:t>
      </w:r>
    </w:p>
    <w:p w14:paraId="3C1A793D" w14:textId="77777777" w:rsidR="00D63F2C" w:rsidRDefault="00D63F2C" w:rsidP="00D63F2C">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5EA9F878" w14:textId="77777777" w:rsidR="00D63F2C" w:rsidRPr="00C11B01" w:rsidRDefault="00D63F2C" w:rsidP="00D63F2C">
      <w:pPr>
        <w:rPr>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D63F2C" w:rsidRPr="000A6CC1" w14:paraId="2F19D967" w14:textId="77777777" w:rsidTr="009D68B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DEF3B" w14:textId="77777777" w:rsidR="00D63F2C" w:rsidRPr="00D10D75" w:rsidRDefault="00D63F2C" w:rsidP="009D68BC">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F89E4" w14:textId="0147B673" w:rsidR="00D63F2C" w:rsidRPr="00D10D75" w:rsidRDefault="00D63F2C" w:rsidP="009D68BC">
            <w:pPr>
              <w:pStyle w:val="TabelleTitel"/>
              <w:rPr>
                <w:rFonts w:asciiTheme="majorHAnsi" w:hAnsiTheme="majorHAnsi" w:cstheme="majorHAnsi"/>
              </w:rPr>
            </w:pPr>
            <w:r>
              <w:rPr>
                <w:rFonts w:ascii="Calibri" w:hAnsi="Calibri" w:cs="Calibri"/>
                <w:b w:val="0"/>
              </w:rPr>
              <w:t xml:space="preserve">SAP Solution Manager 7.2 </w:t>
            </w:r>
            <w:r>
              <w:rPr>
                <w:rFonts w:ascii="Calibri" w:hAnsi="Calibri" w:cs="Calibri"/>
                <w:b w:val="0"/>
                <w:bCs/>
              </w:rPr>
              <w:t xml:space="preserve">cCTS </w:t>
            </w:r>
            <w:r>
              <w:rPr>
                <w:rFonts w:ascii="Calibri" w:hAnsi="Calibri" w:cs="Calibri"/>
                <w:b w:val="0"/>
              </w:rPr>
              <w:t>Optimization</w:t>
            </w:r>
            <w:r>
              <w:rPr>
                <w:rFonts w:ascii="Calibri" w:hAnsi="Calibri" w:cs="Calibri"/>
                <w:b w:val="0"/>
                <w:bCs/>
              </w:rPr>
              <w:t xml:space="preserve"> + Solman Upgrade</w:t>
            </w:r>
          </w:p>
        </w:tc>
      </w:tr>
      <w:tr w:rsidR="00D63F2C" w:rsidRPr="000A6CC1" w14:paraId="57C68E85" w14:textId="77777777" w:rsidTr="009D68BC">
        <w:tc>
          <w:tcPr>
            <w:tcW w:w="2310" w:type="dxa"/>
            <w:tcBorders>
              <w:top w:val="single" w:sz="4" w:space="0" w:color="auto"/>
              <w:bottom w:val="nil"/>
              <w:right w:val="single" w:sz="4" w:space="0" w:color="auto"/>
            </w:tcBorders>
          </w:tcPr>
          <w:p w14:paraId="0DB61BA3" w14:textId="77777777" w:rsidR="00D63F2C" w:rsidRPr="00D10D75" w:rsidRDefault="00D63F2C" w:rsidP="009D68BC">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1E4F002D" w14:textId="77777777" w:rsidR="00D63F2C" w:rsidRPr="00D10D75" w:rsidRDefault="00D63F2C" w:rsidP="009D68BC">
            <w:pPr>
              <w:pStyle w:val="TabelleWert"/>
              <w:rPr>
                <w:rFonts w:asciiTheme="majorHAnsi" w:hAnsiTheme="majorHAnsi" w:cstheme="majorHAnsi"/>
              </w:rPr>
            </w:pPr>
            <w:r w:rsidRPr="00D10D75">
              <w:rPr>
                <w:rFonts w:asciiTheme="majorHAnsi" w:hAnsiTheme="majorHAnsi" w:cstheme="majorHAnsi"/>
              </w:rPr>
              <w:t xml:space="preserve">SAP Solman </w:t>
            </w:r>
            <w:r>
              <w:rPr>
                <w:rFonts w:asciiTheme="majorHAnsi" w:hAnsiTheme="majorHAnsi" w:cstheme="majorHAnsi"/>
              </w:rPr>
              <w:t>Consultant &amp; Developer (ChaRM +</w:t>
            </w:r>
            <w:r w:rsidRPr="00D10D75">
              <w:rPr>
                <w:rFonts w:asciiTheme="majorHAnsi" w:hAnsiTheme="majorHAnsi" w:cstheme="majorHAnsi"/>
              </w:rPr>
              <w:t xml:space="preserve"> ITSM)</w:t>
            </w:r>
          </w:p>
        </w:tc>
      </w:tr>
      <w:tr w:rsidR="00D63F2C" w:rsidRPr="000A6CC1" w14:paraId="77A55748" w14:textId="77777777" w:rsidTr="009D68BC">
        <w:tc>
          <w:tcPr>
            <w:tcW w:w="2310" w:type="dxa"/>
            <w:tcBorders>
              <w:top w:val="nil"/>
              <w:bottom w:val="nil"/>
              <w:right w:val="single" w:sz="4" w:space="0" w:color="auto"/>
            </w:tcBorders>
          </w:tcPr>
          <w:p w14:paraId="77566BCA" w14:textId="77777777" w:rsidR="00D63F2C" w:rsidRPr="00D10D75" w:rsidRDefault="00D63F2C" w:rsidP="009D68BC">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49721EAA" w14:textId="052E31BD" w:rsidR="00D63F2C" w:rsidRDefault="00D63F2C" w:rsidP="009D68BC">
            <w:pPr>
              <w:pStyle w:val="TabelleWert"/>
              <w:rPr>
                <w:rFonts w:asciiTheme="majorHAnsi" w:hAnsiTheme="majorHAnsi" w:cstheme="majorHAnsi"/>
              </w:rPr>
            </w:pPr>
            <w:r w:rsidRPr="00D10D75">
              <w:rPr>
                <w:rFonts w:asciiTheme="majorHAnsi" w:hAnsiTheme="majorHAnsi" w:cstheme="majorHAnsi"/>
              </w:rPr>
              <w:t>SAP Solution Manager 7.2 SP 5</w:t>
            </w:r>
            <w:r>
              <w:rPr>
                <w:rFonts w:asciiTheme="majorHAnsi" w:hAnsiTheme="majorHAnsi" w:cstheme="majorHAnsi"/>
              </w:rPr>
              <w:t xml:space="preserve"> &amp; 7 &amp; 11</w:t>
            </w:r>
          </w:p>
          <w:p w14:paraId="3A0F4A62" w14:textId="77777777" w:rsidR="00D63F2C" w:rsidRPr="00D10D75" w:rsidRDefault="00D63F2C" w:rsidP="009D68BC">
            <w:pPr>
              <w:pStyle w:val="TabelleWert"/>
              <w:rPr>
                <w:rFonts w:asciiTheme="majorHAnsi" w:hAnsiTheme="majorHAnsi" w:cstheme="majorHAnsi"/>
              </w:rPr>
            </w:pPr>
            <w:r>
              <w:rPr>
                <w:rFonts w:asciiTheme="majorHAnsi" w:hAnsiTheme="majorHAnsi" w:cstheme="majorHAnsi"/>
              </w:rPr>
              <w:t>Focused Build</w:t>
            </w:r>
          </w:p>
        </w:tc>
      </w:tr>
      <w:tr w:rsidR="00D63F2C" w:rsidRPr="00D10D75" w14:paraId="127F9896" w14:textId="77777777" w:rsidTr="009D68BC">
        <w:tc>
          <w:tcPr>
            <w:tcW w:w="2310" w:type="dxa"/>
            <w:tcBorders>
              <w:top w:val="nil"/>
              <w:bottom w:val="nil"/>
              <w:right w:val="single" w:sz="4" w:space="0" w:color="auto"/>
            </w:tcBorders>
          </w:tcPr>
          <w:p w14:paraId="1D126284" w14:textId="77777777" w:rsidR="00D63F2C" w:rsidRPr="00D10D75" w:rsidRDefault="00D63F2C" w:rsidP="009D68BC">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655A1115" w14:textId="59A3FBA8" w:rsidR="00D63F2C" w:rsidRPr="00D10D75" w:rsidRDefault="00D63F2C" w:rsidP="009D68BC">
            <w:pPr>
              <w:pStyle w:val="TabelleWert"/>
              <w:rPr>
                <w:rFonts w:asciiTheme="majorHAnsi" w:hAnsiTheme="majorHAnsi" w:cstheme="majorHAnsi"/>
              </w:rPr>
            </w:pPr>
            <w:r>
              <w:rPr>
                <w:rFonts w:ascii="Calibri" w:hAnsi="Calibri" w:cs="Calibri"/>
              </w:rPr>
              <w:t>01</w:t>
            </w:r>
            <w:r w:rsidRPr="00893A01">
              <w:rPr>
                <w:rFonts w:ascii="Calibri" w:hAnsi="Calibri" w:cs="Calibri"/>
              </w:rPr>
              <w:t>/20</w:t>
            </w:r>
            <w:r>
              <w:rPr>
                <w:rFonts w:ascii="Calibri" w:hAnsi="Calibri" w:cs="Calibri"/>
              </w:rPr>
              <w:t>20</w:t>
            </w:r>
            <w:r w:rsidRPr="00893A01">
              <w:rPr>
                <w:rFonts w:ascii="Calibri" w:hAnsi="Calibri" w:cs="Calibri"/>
              </w:rPr>
              <w:t xml:space="preserve"> </w:t>
            </w:r>
            <w:r>
              <w:rPr>
                <w:rFonts w:ascii="Calibri" w:hAnsi="Calibri" w:cs="Calibri"/>
              </w:rPr>
              <w:t>bis 07/2020</w:t>
            </w:r>
          </w:p>
          <w:p w14:paraId="4B4E3622" w14:textId="5CAEAC93" w:rsidR="00D63F2C" w:rsidRPr="00D10D75" w:rsidRDefault="00D63F2C" w:rsidP="00D63F2C">
            <w:pPr>
              <w:pStyle w:val="TabelleWert"/>
              <w:rPr>
                <w:rFonts w:asciiTheme="majorHAnsi" w:hAnsiTheme="majorHAnsi" w:cstheme="majorHAnsi"/>
                <w:lang w:val="de-DE"/>
              </w:rPr>
            </w:pPr>
            <w:r>
              <w:rPr>
                <w:rFonts w:ascii="Calibri" w:hAnsi="Calibri" w:cs="Calibri"/>
              </w:rPr>
              <w:t>10 days</w:t>
            </w:r>
          </w:p>
        </w:tc>
      </w:tr>
      <w:tr w:rsidR="00D63F2C" w:rsidRPr="00D10D75" w14:paraId="71176B44" w14:textId="77777777" w:rsidTr="009D68BC">
        <w:tc>
          <w:tcPr>
            <w:tcW w:w="2310" w:type="dxa"/>
            <w:tcBorders>
              <w:top w:val="nil"/>
              <w:bottom w:val="nil"/>
              <w:right w:val="single" w:sz="4" w:space="0" w:color="auto"/>
            </w:tcBorders>
          </w:tcPr>
          <w:p w14:paraId="440D6AFD" w14:textId="77777777" w:rsidR="00D63F2C" w:rsidRPr="00D10D75" w:rsidRDefault="00D63F2C" w:rsidP="009D68BC">
            <w:pPr>
              <w:pStyle w:val="TabelleName"/>
              <w:rPr>
                <w:rFonts w:asciiTheme="majorHAnsi" w:hAnsiTheme="majorHAnsi" w:cstheme="majorHAnsi"/>
                <w:lang w:val="en-US"/>
              </w:rPr>
            </w:pPr>
            <w:r w:rsidRPr="00D10D75">
              <w:rPr>
                <w:rFonts w:asciiTheme="majorHAnsi" w:hAnsiTheme="majorHAnsi" w:cstheme="majorHAnsi"/>
              </w:rPr>
              <w:t>Project Langua</w:t>
            </w:r>
            <w:r w:rsidRPr="00D10D75">
              <w:rPr>
                <w:rFonts w:asciiTheme="majorHAnsi" w:hAnsiTheme="majorHAnsi" w:cstheme="majorHAnsi"/>
                <w:lang w:val="en-US"/>
              </w:rPr>
              <w:t>ge</w:t>
            </w:r>
          </w:p>
        </w:tc>
        <w:tc>
          <w:tcPr>
            <w:tcW w:w="6958" w:type="dxa"/>
            <w:tcBorders>
              <w:top w:val="nil"/>
              <w:left w:val="single" w:sz="4" w:space="0" w:color="auto"/>
              <w:bottom w:val="nil"/>
            </w:tcBorders>
          </w:tcPr>
          <w:p w14:paraId="51CE441A" w14:textId="77777777" w:rsidR="00D63F2C" w:rsidRPr="00D10D75" w:rsidRDefault="00D63F2C" w:rsidP="009D68BC">
            <w:pPr>
              <w:pStyle w:val="TabelleWert"/>
              <w:rPr>
                <w:rFonts w:asciiTheme="majorHAnsi" w:hAnsiTheme="majorHAnsi" w:cstheme="majorHAnsi"/>
              </w:rPr>
            </w:pPr>
            <w:r w:rsidRPr="00D10D75">
              <w:rPr>
                <w:rFonts w:asciiTheme="majorHAnsi" w:hAnsiTheme="majorHAnsi" w:cstheme="majorHAnsi"/>
              </w:rPr>
              <w:t>German</w:t>
            </w:r>
          </w:p>
        </w:tc>
      </w:tr>
    </w:tbl>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D63F2C" w:rsidRPr="00227BE5" w14:paraId="6DFBDE33" w14:textId="77777777" w:rsidTr="009D6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2A7AF708" w14:textId="77777777" w:rsidR="00D63F2C" w:rsidRPr="00C11B01" w:rsidRDefault="00D63F2C" w:rsidP="009D68BC">
            <w:pPr>
              <w:pStyle w:val="TabelleName"/>
              <w:rPr>
                <w:rFonts w:ascii="Calibri" w:hAnsi="Calibri" w:cs="Calibri"/>
                <w:sz w:val="23"/>
                <w:szCs w:val="23"/>
              </w:rPr>
            </w:pPr>
            <w:r w:rsidRPr="00C11B01">
              <w:rPr>
                <w:rFonts w:ascii="Calibri" w:hAnsi="Calibri" w:cs="Calibri"/>
                <w:sz w:val="23"/>
                <w:szCs w:val="23"/>
              </w:rPr>
              <w:t>Project Methodology</w:t>
            </w:r>
          </w:p>
        </w:tc>
        <w:tc>
          <w:tcPr>
            <w:tcW w:w="6961" w:type="dxa"/>
            <w:tcBorders>
              <w:top w:val="nil"/>
              <w:left w:val="single" w:sz="4" w:space="0" w:color="auto"/>
              <w:bottom w:val="nil"/>
              <w:right w:val="nil"/>
            </w:tcBorders>
          </w:tcPr>
          <w:p w14:paraId="4A63B3F7" w14:textId="6AD8224A" w:rsidR="00D63F2C" w:rsidRPr="00C11B01" w:rsidRDefault="00D63F2C" w:rsidP="00D63F2C">
            <w:pPr>
              <w:pStyle w:val="TabelleWer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1B01">
              <w:rPr>
                <w:rFonts w:ascii="Calibri" w:hAnsi="Calibri" w:cs="Calibri"/>
              </w:rPr>
              <w:t xml:space="preserve">Single </w:t>
            </w:r>
            <w:r>
              <w:rPr>
                <w:rFonts w:ascii="Calibri" w:hAnsi="Calibri" w:cs="Calibri"/>
              </w:rPr>
              <w:t>tasks on request</w:t>
            </w:r>
          </w:p>
        </w:tc>
      </w:tr>
    </w:tbl>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D63F2C" w:rsidRPr="00D10D75" w14:paraId="6AAD0129" w14:textId="77777777" w:rsidTr="009D68BC">
        <w:tc>
          <w:tcPr>
            <w:tcW w:w="2310" w:type="dxa"/>
            <w:tcBorders>
              <w:top w:val="nil"/>
              <w:bottom w:val="nil"/>
              <w:right w:val="single" w:sz="4" w:space="0" w:color="auto"/>
            </w:tcBorders>
          </w:tcPr>
          <w:p w14:paraId="728831B3" w14:textId="77777777" w:rsidR="00D63F2C" w:rsidRPr="00D10D75" w:rsidRDefault="00D63F2C" w:rsidP="009D68BC">
            <w:pPr>
              <w:pStyle w:val="TabelleName"/>
              <w:rPr>
                <w:rFonts w:asciiTheme="majorHAnsi" w:hAnsiTheme="majorHAnsi" w:cstheme="majorHAnsi"/>
                <w:lang w:val="en-US"/>
              </w:rPr>
            </w:pPr>
            <w:r w:rsidRPr="00D10D75">
              <w:rPr>
                <w:rFonts w:asciiTheme="majorHAnsi" w:hAnsiTheme="majorHAnsi" w:cstheme="majorHAnsi"/>
                <w:lang w:val="en-US"/>
              </w:rPr>
              <w:t>Customer</w:t>
            </w:r>
          </w:p>
        </w:tc>
        <w:tc>
          <w:tcPr>
            <w:tcW w:w="6958" w:type="dxa"/>
            <w:tcBorders>
              <w:top w:val="nil"/>
              <w:left w:val="single" w:sz="4" w:space="0" w:color="auto"/>
              <w:bottom w:val="nil"/>
            </w:tcBorders>
          </w:tcPr>
          <w:p w14:paraId="6DE7A4DF" w14:textId="77777777" w:rsidR="00D63F2C" w:rsidRPr="00D10D75" w:rsidRDefault="00D63F2C" w:rsidP="009D68BC">
            <w:pPr>
              <w:pStyle w:val="TabelleWert"/>
              <w:rPr>
                <w:rFonts w:asciiTheme="majorHAnsi" w:hAnsiTheme="majorHAnsi" w:cstheme="majorHAnsi"/>
                <w:lang w:val="fr-CH"/>
              </w:rPr>
            </w:pPr>
            <w:r w:rsidRPr="00D10D75">
              <w:rPr>
                <w:rFonts w:asciiTheme="majorHAnsi" w:hAnsiTheme="majorHAnsi" w:cstheme="majorHAnsi"/>
                <w:lang w:val="fr-CH"/>
              </w:rPr>
              <w:t>Bell Food Group AG / Bell Schweiz AG</w:t>
            </w:r>
          </w:p>
        </w:tc>
      </w:tr>
      <w:tr w:rsidR="00D63F2C" w:rsidRPr="00D10D75" w14:paraId="454CBED6" w14:textId="77777777" w:rsidTr="009D68BC">
        <w:tc>
          <w:tcPr>
            <w:tcW w:w="2310" w:type="dxa"/>
            <w:tcBorders>
              <w:top w:val="nil"/>
              <w:bottom w:val="nil"/>
              <w:right w:val="single" w:sz="4" w:space="0" w:color="auto"/>
            </w:tcBorders>
          </w:tcPr>
          <w:p w14:paraId="0A126F5E" w14:textId="77777777" w:rsidR="00D63F2C" w:rsidRPr="00D10D75" w:rsidRDefault="00D63F2C" w:rsidP="009D68BC">
            <w:pPr>
              <w:pStyle w:val="TabelleName"/>
              <w:rPr>
                <w:rFonts w:asciiTheme="majorHAnsi" w:hAnsiTheme="majorHAnsi" w:cstheme="majorHAnsi"/>
                <w:lang w:val="en-US"/>
              </w:rPr>
            </w:pPr>
            <w:r w:rsidRPr="00D10D75">
              <w:rPr>
                <w:rFonts w:asciiTheme="majorHAnsi" w:hAnsiTheme="majorHAnsi" w:cstheme="majorHAnsi"/>
                <w:lang w:val="en-US"/>
              </w:rPr>
              <w:t>Location</w:t>
            </w:r>
          </w:p>
        </w:tc>
        <w:tc>
          <w:tcPr>
            <w:tcW w:w="6958" w:type="dxa"/>
            <w:tcBorders>
              <w:top w:val="nil"/>
              <w:left w:val="single" w:sz="4" w:space="0" w:color="auto"/>
              <w:bottom w:val="nil"/>
            </w:tcBorders>
          </w:tcPr>
          <w:p w14:paraId="00472B17" w14:textId="77777777" w:rsidR="00D63F2C" w:rsidRPr="00D10D75" w:rsidRDefault="00D63F2C" w:rsidP="009D68BC">
            <w:pPr>
              <w:pStyle w:val="TabelleWert"/>
              <w:rPr>
                <w:rFonts w:asciiTheme="majorHAnsi" w:hAnsiTheme="majorHAnsi" w:cstheme="majorHAnsi"/>
              </w:rPr>
            </w:pPr>
            <w:r w:rsidRPr="00D10D75">
              <w:rPr>
                <w:rFonts w:asciiTheme="majorHAnsi" w:hAnsiTheme="majorHAnsi" w:cstheme="majorHAnsi"/>
              </w:rPr>
              <w:t xml:space="preserve">Basel, </w:t>
            </w:r>
            <w:r>
              <w:rPr>
                <w:rFonts w:asciiTheme="majorHAnsi" w:hAnsiTheme="majorHAnsi" w:cstheme="majorHAnsi"/>
              </w:rPr>
              <w:t>Switzerland</w:t>
            </w:r>
          </w:p>
        </w:tc>
      </w:tr>
      <w:tr w:rsidR="00D63F2C" w:rsidRPr="00D10D75" w14:paraId="5C5152B5" w14:textId="77777777" w:rsidTr="009D68BC">
        <w:tc>
          <w:tcPr>
            <w:tcW w:w="2310" w:type="dxa"/>
            <w:tcBorders>
              <w:top w:val="nil"/>
              <w:bottom w:val="nil"/>
              <w:right w:val="single" w:sz="4" w:space="0" w:color="auto"/>
            </w:tcBorders>
          </w:tcPr>
          <w:p w14:paraId="2C41FB66" w14:textId="77777777" w:rsidR="00D63F2C" w:rsidRPr="00D10D75" w:rsidRDefault="00D63F2C" w:rsidP="009D68BC">
            <w:pPr>
              <w:pStyle w:val="TabelleName"/>
              <w:rPr>
                <w:rFonts w:asciiTheme="majorHAnsi" w:hAnsiTheme="majorHAnsi" w:cstheme="majorHAnsi"/>
                <w:lang w:val="en-US"/>
              </w:rPr>
            </w:pPr>
            <w:r w:rsidRPr="00D10D75">
              <w:rPr>
                <w:rFonts w:asciiTheme="majorHAnsi" w:hAnsiTheme="majorHAnsi" w:cstheme="majorHAnsi"/>
                <w:lang w:val="en-US"/>
              </w:rPr>
              <w:t>Industry</w:t>
            </w:r>
          </w:p>
        </w:tc>
        <w:tc>
          <w:tcPr>
            <w:tcW w:w="6958" w:type="dxa"/>
            <w:tcBorders>
              <w:top w:val="nil"/>
              <w:left w:val="single" w:sz="4" w:space="0" w:color="auto"/>
              <w:bottom w:val="nil"/>
            </w:tcBorders>
          </w:tcPr>
          <w:p w14:paraId="7A56503E" w14:textId="77777777" w:rsidR="00D63F2C" w:rsidRPr="00D10D75" w:rsidRDefault="00D63F2C" w:rsidP="009D68BC">
            <w:pPr>
              <w:pStyle w:val="TabelleWert"/>
              <w:rPr>
                <w:rFonts w:asciiTheme="majorHAnsi" w:hAnsiTheme="majorHAnsi" w:cstheme="majorHAnsi"/>
              </w:rPr>
            </w:pPr>
            <w:r w:rsidRPr="00D10D75">
              <w:rPr>
                <w:rFonts w:asciiTheme="majorHAnsi" w:hAnsiTheme="majorHAnsi" w:cstheme="majorHAnsi"/>
              </w:rPr>
              <w:t>Food</w:t>
            </w:r>
          </w:p>
        </w:tc>
      </w:tr>
      <w:tr w:rsidR="00D63F2C" w:rsidRPr="00227BE5" w14:paraId="60624F8F" w14:textId="77777777" w:rsidTr="009D68BC">
        <w:tc>
          <w:tcPr>
            <w:tcW w:w="2310" w:type="dxa"/>
            <w:tcBorders>
              <w:top w:val="nil"/>
              <w:bottom w:val="nil"/>
              <w:right w:val="single" w:sz="4" w:space="0" w:color="auto"/>
            </w:tcBorders>
          </w:tcPr>
          <w:p w14:paraId="36DED115" w14:textId="77777777" w:rsidR="00D63F2C" w:rsidRPr="00D10D75" w:rsidRDefault="00D63F2C" w:rsidP="009D68BC">
            <w:pPr>
              <w:pStyle w:val="TabelleName"/>
              <w:rPr>
                <w:rFonts w:asciiTheme="majorHAnsi" w:hAnsiTheme="majorHAnsi" w:cstheme="majorHAnsi"/>
              </w:rPr>
            </w:pPr>
            <w:r w:rsidRPr="00D10D75">
              <w:rPr>
                <w:rFonts w:asciiTheme="majorHAnsi" w:hAnsiTheme="majorHAnsi" w:cstheme="majorHAnsi"/>
                <w:lang w:val="en-US"/>
              </w:rPr>
              <w:t>Activities / Responsibilities /</w:t>
            </w:r>
            <w:r w:rsidRPr="00D10D75">
              <w:rPr>
                <w:rFonts w:asciiTheme="majorHAnsi" w:hAnsiTheme="majorHAnsi" w:cstheme="majorHAnsi"/>
                <w:lang w:val="en-US"/>
              </w:rPr>
              <w:br/>
              <w:t>Delivera</w:t>
            </w:r>
            <w:r w:rsidRPr="00D10D75">
              <w:rPr>
                <w:rFonts w:asciiTheme="majorHAnsi" w:hAnsiTheme="majorHAnsi" w:cstheme="majorHAnsi"/>
              </w:rPr>
              <w:t>bles</w:t>
            </w:r>
          </w:p>
        </w:tc>
        <w:tc>
          <w:tcPr>
            <w:tcW w:w="6958" w:type="dxa"/>
            <w:tcBorders>
              <w:top w:val="nil"/>
              <w:left w:val="single" w:sz="4" w:space="0" w:color="auto"/>
              <w:bottom w:val="nil"/>
            </w:tcBorders>
          </w:tcPr>
          <w:p w14:paraId="1D07D89D" w14:textId="6AA841CA" w:rsidR="00D63F2C" w:rsidRPr="00D10D75" w:rsidRDefault="00D63F2C" w:rsidP="009D68BC">
            <w:pPr>
              <w:pStyle w:val="TabelleWert"/>
              <w:rPr>
                <w:rFonts w:asciiTheme="majorHAnsi" w:hAnsiTheme="majorHAnsi" w:cstheme="majorHAnsi"/>
              </w:rPr>
            </w:pPr>
            <w:r>
              <w:rPr>
                <w:rFonts w:asciiTheme="majorHAnsi" w:hAnsiTheme="majorHAnsi" w:cstheme="majorHAnsi"/>
              </w:rPr>
              <w:t>Root cause analysis and optimizations in area of cCTS with ChaRM.</w:t>
            </w:r>
          </w:p>
          <w:p w14:paraId="53F0C031" w14:textId="77777777" w:rsidR="00D63F2C" w:rsidRDefault="00D63F2C" w:rsidP="00D63F2C">
            <w:pPr>
              <w:pStyle w:val="TabelleAufzhlung"/>
              <w:numPr>
                <w:ilvl w:val="0"/>
                <w:numId w:val="0"/>
              </w:numPr>
              <w:rPr>
                <w:rFonts w:asciiTheme="majorHAnsi" w:hAnsiTheme="majorHAnsi" w:cstheme="majorHAnsi"/>
              </w:rPr>
            </w:pPr>
            <w:r>
              <w:rPr>
                <w:rFonts w:asciiTheme="majorHAnsi" w:hAnsiTheme="majorHAnsi" w:cstheme="majorHAnsi"/>
              </w:rPr>
              <w:t>Configuration of Focused Build Silent/Automated Retrofit Feature.</w:t>
            </w:r>
          </w:p>
          <w:p w14:paraId="604F61A8" w14:textId="3F8198CF" w:rsidR="00D63F2C" w:rsidRPr="00D10D75" w:rsidRDefault="00D63F2C" w:rsidP="00D63F2C">
            <w:pPr>
              <w:pStyle w:val="TabelleAufzhlung"/>
              <w:numPr>
                <w:ilvl w:val="0"/>
                <w:numId w:val="0"/>
              </w:numPr>
              <w:rPr>
                <w:rFonts w:asciiTheme="majorHAnsi" w:hAnsiTheme="majorHAnsi" w:cstheme="majorHAnsi"/>
              </w:rPr>
            </w:pPr>
            <w:r>
              <w:rPr>
                <w:rFonts w:asciiTheme="majorHAnsi" w:hAnsiTheme="majorHAnsi" w:cstheme="majorHAnsi"/>
              </w:rPr>
              <w:t>Upgrade SAP Solution Manager incl. Focused Build.</w:t>
            </w:r>
          </w:p>
        </w:tc>
      </w:tr>
    </w:tbl>
    <w:p w14:paraId="3692FF82" w14:textId="560A0186" w:rsidR="00D63F2C" w:rsidRDefault="00D63F2C" w:rsidP="00D63F2C">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2CDA6559" w14:textId="25A82FA4" w:rsidR="000250D4" w:rsidRPr="005B0ADF" w:rsidRDefault="00657E79" w:rsidP="000250D4">
      <w:pPr>
        <w:pStyle w:val="berschrift1"/>
        <w:rPr>
          <w:rFonts w:ascii="Calibri" w:hAnsi="Calibri" w:cs="Calibri"/>
        </w:rPr>
      </w:pPr>
      <w:r w:rsidRPr="00D10D75">
        <w:rPr>
          <w:rFonts w:asciiTheme="majorHAnsi" w:hAnsiTheme="majorHAnsi" w:cstheme="majorHAnsi"/>
        </w:rPr>
        <w:lastRenderedPageBreak/>
        <w:t>Project Reference</w:t>
      </w:r>
      <w:r w:rsidR="000250D4">
        <w:rPr>
          <w:rFonts w:ascii="Calibri" w:hAnsi="Calibri" w:cs="Calibri"/>
        </w:rPr>
        <w:br/>
      </w:r>
    </w:p>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0250D4" w:rsidRPr="000A6CC1" w14:paraId="7DF4D46B" w14:textId="77777777" w:rsidTr="00025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EE12C" w14:textId="5603C411"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Project</w:t>
            </w:r>
          </w:p>
        </w:tc>
        <w:tc>
          <w:tcPr>
            <w:tcW w:w="6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C126A8" w14:textId="37002BD6" w:rsidR="000250D4" w:rsidRPr="005B0ADF" w:rsidRDefault="000250D4" w:rsidP="000250D4">
            <w:pPr>
              <w:pStyle w:val="TabelleTitel"/>
              <w:cnfStyle w:val="100000000000" w:firstRow="1" w:lastRow="0" w:firstColumn="0" w:lastColumn="0" w:oddVBand="0" w:evenVBand="0" w:oddHBand="0" w:evenHBand="0" w:firstRowFirstColumn="0" w:firstRowLastColumn="0" w:lastRowFirstColumn="0" w:lastRowLastColumn="0"/>
              <w:rPr>
                <w:rFonts w:ascii="Calibri" w:hAnsi="Calibri" w:cs="Calibri"/>
                <w:b/>
              </w:rPr>
            </w:pPr>
            <w:r>
              <w:rPr>
                <w:rFonts w:ascii="Calibri" w:hAnsi="Calibri" w:cs="Calibri"/>
                <w:b/>
              </w:rPr>
              <w:t>SAP Solution Manager 7.2 Upgrade</w:t>
            </w:r>
            <w:r w:rsidR="00785417">
              <w:rPr>
                <w:rFonts w:ascii="Calibri" w:hAnsi="Calibri" w:cs="Calibri"/>
                <w:b/>
              </w:rPr>
              <w:br/>
              <w:t xml:space="preserve">ChaRM </w:t>
            </w:r>
            <w:r>
              <w:rPr>
                <w:rFonts w:ascii="Calibri" w:hAnsi="Calibri" w:cs="Calibri"/>
                <w:b/>
              </w:rPr>
              <w:t>ServiceNow integration</w:t>
            </w:r>
          </w:p>
        </w:tc>
      </w:tr>
      <w:tr w:rsidR="000250D4" w:rsidRPr="000A6CC1" w14:paraId="6646BABD" w14:textId="77777777" w:rsidTr="0002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nil"/>
              <w:bottom w:val="nil"/>
              <w:right w:val="single" w:sz="4" w:space="0" w:color="auto"/>
            </w:tcBorders>
            <w:hideMark/>
          </w:tcPr>
          <w:p w14:paraId="34860176" w14:textId="461ED55E"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Role</w:t>
            </w:r>
          </w:p>
        </w:tc>
        <w:tc>
          <w:tcPr>
            <w:tcW w:w="6961" w:type="dxa"/>
            <w:tcBorders>
              <w:top w:val="single" w:sz="4" w:space="0" w:color="auto"/>
              <w:left w:val="single" w:sz="4" w:space="0" w:color="auto"/>
              <w:bottom w:val="nil"/>
              <w:right w:val="nil"/>
            </w:tcBorders>
            <w:hideMark/>
          </w:tcPr>
          <w:p w14:paraId="13F2D79F" w14:textId="5C55E396" w:rsidR="000250D4" w:rsidRPr="005B0ADF" w:rsidRDefault="000250D4" w:rsidP="000250D4">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SAP Solution Manager Development Consultant </w:t>
            </w:r>
            <w:r w:rsidRPr="005B0ADF">
              <w:rPr>
                <w:rFonts w:ascii="Calibri" w:hAnsi="Calibri" w:cs="Calibri"/>
              </w:rPr>
              <w:t>(ChaRM</w:t>
            </w:r>
            <w:r w:rsidR="00E121D4">
              <w:rPr>
                <w:rFonts w:ascii="Calibri" w:hAnsi="Calibri" w:cs="Calibri"/>
              </w:rPr>
              <w:t xml:space="preserve"> + ITSM</w:t>
            </w:r>
            <w:r w:rsidRPr="005B0ADF">
              <w:rPr>
                <w:rFonts w:ascii="Calibri" w:hAnsi="Calibri" w:cs="Calibri"/>
              </w:rPr>
              <w:t>)</w:t>
            </w:r>
          </w:p>
        </w:tc>
      </w:tr>
      <w:tr w:rsidR="000250D4" w:rsidRPr="005B0ADF" w14:paraId="4F0F8118" w14:textId="77777777" w:rsidTr="000250D4">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4276C58B" w14:textId="2D4B29D9"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Product</w:t>
            </w:r>
          </w:p>
        </w:tc>
        <w:tc>
          <w:tcPr>
            <w:tcW w:w="6961" w:type="dxa"/>
            <w:tcBorders>
              <w:top w:val="nil"/>
              <w:left w:val="single" w:sz="4" w:space="0" w:color="auto"/>
              <w:bottom w:val="nil"/>
              <w:right w:val="nil"/>
            </w:tcBorders>
            <w:hideMark/>
          </w:tcPr>
          <w:p w14:paraId="61853A03" w14:textId="77777777" w:rsidR="000250D4" w:rsidRPr="005B0ADF" w:rsidRDefault="000250D4" w:rsidP="000250D4">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0ADF">
              <w:rPr>
                <w:rFonts w:ascii="Calibri" w:hAnsi="Calibri" w:cs="Calibri"/>
              </w:rPr>
              <w:t>SAP Solution Manager 7.</w:t>
            </w:r>
            <w:r>
              <w:rPr>
                <w:rFonts w:ascii="Calibri" w:hAnsi="Calibri" w:cs="Calibri"/>
              </w:rPr>
              <w:t>2</w:t>
            </w:r>
            <w:r w:rsidRPr="005B0ADF">
              <w:rPr>
                <w:rFonts w:ascii="Calibri" w:hAnsi="Calibri" w:cs="Calibri"/>
              </w:rPr>
              <w:t xml:space="preserve"> </w:t>
            </w:r>
            <w:r>
              <w:rPr>
                <w:rFonts w:ascii="Calibri" w:hAnsi="Calibri" w:cs="Calibri"/>
              </w:rPr>
              <w:t>SP8</w:t>
            </w:r>
          </w:p>
        </w:tc>
      </w:tr>
      <w:tr w:rsidR="000250D4" w:rsidRPr="000A6CC1" w14:paraId="4E523144" w14:textId="77777777" w:rsidTr="0002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20D8672A" w14:textId="55D62918"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 xml:space="preserve">Duration </w:t>
            </w:r>
          </w:p>
        </w:tc>
        <w:tc>
          <w:tcPr>
            <w:tcW w:w="6961" w:type="dxa"/>
            <w:tcBorders>
              <w:top w:val="nil"/>
              <w:left w:val="single" w:sz="4" w:space="0" w:color="auto"/>
              <w:bottom w:val="nil"/>
              <w:right w:val="nil"/>
            </w:tcBorders>
            <w:hideMark/>
          </w:tcPr>
          <w:p w14:paraId="28FA69E3" w14:textId="3C0CE87A" w:rsidR="000250D4" w:rsidRPr="005B0ADF" w:rsidRDefault="000250D4" w:rsidP="000250D4">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11</w:t>
            </w:r>
            <w:r w:rsidRPr="005B0ADF">
              <w:rPr>
                <w:rFonts w:ascii="Calibri" w:hAnsi="Calibri" w:cs="Calibri"/>
              </w:rPr>
              <w:t>/201</w:t>
            </w:r>
            <w:r>
              <w:rPr>
                <w:rFonts w:ascii="Calibri" w:hAnsi="Calibri" w:cs="Calibri"/>
              </w:rPr>
              <w:t>8</w:t>
            </w:r>
            <w:r w:rsidRPr="005B0ADF">
              <w:rPr>
                <w:rFonts w:ascii="Calibri" w:hAnsi="Calibri" w:cs="Calibri"/>
              </w:rPr>
              <w:t xml:space="preserve"> </w:t>
            </w:r>
            <w:r w:rsidR="00E214CB">
              <w:rPr>
                <w:rFonts w:ascii="Calibri" w:hAnsi="Calibri" w:cs="Calibri"/>
              </w:rPr>
              <w:t>to 0</w:t>
            </w:r>
            <w:r w:rsidR="00227BE5">
              <w:rPr>
                <w:rFonts w:ascii="Calibri" w:hAnsi="Calibri" w:cs="Calibri"/>
              </w:rPr>
              <w:t>7</w:t>
            </w:r>
            <w:r w:rsidRPr="005B0ADF">
              <w:rPr>
                <w:rFonts w:ascii="Calibri" w:hAnsi="Calibri" w:cs="Calibri"/>
              </w:rPr>
              <w:t>/20</w:t>
            </w:r>
            <w:r>
              <w:rPr>
                <w:rFonts w:ascii="Calibri" w:hAnsi="Calibri" w:cs="Calibri"/>
              </w:rPr>
              <w:t>20</w:t>
            </w:r>
            <w:r w:rsidR="00E214CB">
              <w:rPr>
                <w:rFonts w:ascii="Calibri" w:hAnsi="Calibri" w:cs="Calibri"/>
              </w:rPr>
              <w:t xml:space="preserve"> (part time project)</w:t>
            </w:r>
          </w:p>
          <w:p w14:paraId="29BCE2B6" w14:textId="5BD261CE" w:rsidR="000250D4" w:rsidRPr="005B0ADF" w:rsidRDefault="00227BE5" w:rsidP="00E214CB">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240</w:t>
            </w:r>
            <w:r w:rsidR="000250D4" w:rsidRPr="005B0ADF">
              <w:rPr>
                <w:rFonts w:ascii="Calibri" w:hAnsi="Calibri" w:cs="Calibri"/>
              </w:rPr>
              <w:t xml:space="preserve"> </w:t>
            </w:r>
            <w:r w:rsidR="000250D4">
              <w:rPr>
                <w:rFonts w:ascii="Calibri" w:hAnsi="Calibri" w:cs="Calibri"/>
              </w:rPr>
              <w:t>days</w:t>
            </w:r>
          </w:p>
        </w:tc>
      </w:tr>
      <w:tr w:rsidR="000250D4" w:rsidRPr="005B0ADF" w14:paraId="5D6A6DDD" w14:textId="77777777" w:rsidTr="000250D4">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4238CCAE" w14:textId="7A19931E"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Project Language</w:t>
            </w:r>
          </w:p>
        </w:tc>
        <w:tc>
          <w:tcPr>
            <w:tcW w:w="6961" w:type="dxa"/>
            <w:tcBorders>
              <w:top w:val="nil"/>
              <w:left w:val="single" w:sz="4" w:space="0" w:color="auto"/>
              <w:bottom w:val="nil"/>
              <w:right w:val="nil"/>
            </w:tcBorders>
          </w:tcPr>
          <w:p w14:paraId="1810F3EC" w14:textId="2F543C01" w:rsidR="000250D4" w:rsidRPr="005B0ADF" w:rsidRDefault="000250D4" w:rsidP="000250D4">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0ADF">
              <w:rPr>
                <w:rFonts w:ascii="Calibri" w:hAnsi="Calibri" w:cs="Calibri"/>
              </w:rPr>
              <w:t>Englis</w:t>
            </w:r>
            <w:r>
              <w:rPr>
                <w:rFonts w:ascii="Calibri" w:hAnsi="Calibri" w:cs="Calibri"/>
              </w:rPr>
              <w:t>h</w:t>
            </w:r>
          </w:p>
        </w:tc>
      </w:tr>
      <w:tr w:rsidR="00E121D4" w:rsidRPr="000A6CC1" w14:paraId="38953C2B" w14:textId="77777777" w:rsidTr="0078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4958C401" w14:textId="60BFD1A7" w:rsidR="00E121D4" w:rsidRPr="00E121D4" w:rsidRDefault="00E121D4" w:rsidP="00E121D4">
            <w:pPr>
              <w:pStyle w:val="TabelleName"/>
              <w:rPr>
                <w:rFonts w:ascii="Calibri" w:hAnsi="Calibri" w:cs="Calibri"/>
                <w:sz w:val="23"/>
                <w:szCs w:val="23"/>
              </w:rPr>
            </w:pPr>
            <w:r w:rsidRPr="00E121D4">
              <w:rPr>
                <w:rFonts w:ascii="Calibri" w:hAnsi="Calibri" w:cs="Calibri"/>
                <w:sz w:val="23"/>
                <w:szCs w:val="23"/>
              </w:rPr>
              <w:t>Project Methodology</w:t>
            </w:r>
          </w:p>
        </w:tc>
        <w:tc>
          <w:tcPr>
            <w:tcW w:w="6961" w:type="dxa"/>
            <w:tcBorders>
              <w:top w:val="nil"/>
              <w:left w:val="single" w:sz="4" w:space="0" w:color="auto"/>
              <w:bottom w:val="nil"/>
              <w:right w:val="nil"/>
            </w:tcBorders>
          </w:tcPr>
          <w:p w14:paraId="6D6436BF" w14:textId="40BFFBA8" w:rsidR="00E121D4" w:rsidRPr="00893A01" w:rsidRDefault="00E121D4" w:rsidP="00E121D4">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
              </w:rPr>
              <w:t>Single request</w:t>
            </w:r>
            <w:r w:rsidR="00C11B01">
              <w:rPr>
                <w:rFonts w:ascii="Calibri" w:hAnsi="Calibri" w:cs="Calibri"/>
                <w:b/>
              </w:rPr>
              <w:t>s</w:t>
            </w:r>
            <w:r>
              <w:rPr>
                <w:rFonts w:ascii="Calibri" w:hAnsi="Calibri" w:cs="Calibri"/>
                <w:b/>
              </w:rPr>
              <w:t xml:space="preserve"> with daily review</w:t>
            </w:r>
          </w:p>
        </w:tc>
      </w:tr>
      <w:tr w:rsidR="000250D4" w:rsidRPr="005B0ADF" w14:paraId="5AF72E6C" w14:textId="77777777" w:rsidTr="000250D4">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7059BEA" w14:textId="747CD53A"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Customer</w:t>
            </w:r>
          </w:p>
        </w:tc>
        <w:tc>
          <w:tcPr>
            <w:tcW w:w="6961" w:type="dxa"/>
            <w:tcBorders>
              <w:top w:val="nil"/>
              <w:left w:val="single" w:sz="4" w:space="0" w:color="auto"/>
              <w:bottom w:val="nil"/>
              <w:right w:val="nil"/>
            </w:tcBorders>
            <w:hideMark/>
          </w:tcPr>
          <w:p w14:paraId="0D3B37AD" w14:textId="77777777" w:rsidR="000250D4" w:rsidRPr="005B0ADF" w:rsidRDefault="000250D4" w:rsidP="000250D4">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lang w:val="fr-CH"/>
              </w:rPr>
            </w:pPr>
            <w:r w:rsidRPr="005B0ADF">
              <w:rPr>
                <w:rFonts w:ascii="Calibri" w:hAnsi="Calibri" w:cs="Calibri"/>
                <w:lang w:val="fr-CH"/>
              </w:rPr>
              <w:t>Nestlé S.A.</w:t>
            </w:r>
          </w:p>
          <w:p w14:paraId="33D3AF41" w14:textId="77777777" w:rsidR="000250D4" w:rsidRPr="005B0ADF" w:rsidRDefault="000250D4" w:rsidP="000250D4">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lang w:val="fr-CH"/>
              </w:rPr>
            </w:pPr>
            <w:r w:rsidRPr="005B0ADF">
              <w:rPr>
                <w:rFonts w:ascii="Calibri" w:hAnsi="Calibri" w:cs="Calibri"/>
                <w:lang w:val="fr-CH"/>
              </w:rPr>
              <w:t>SAP SE</w:t>
            </w:r>
            <w:r>
              <w:rPr>
                <w:rFonts w:ascii="Calibri" w:hAnsi="Calibri" w:cs="Calibri"/>
                <w:lang w:val="fr-CH"/>
              </w:rPr>
              <w:t xml:space="preserve"> / SAP Schweiz AG</w:t>
            </w:r>
          </w:p>
        </w:tc>
      </w:tr>
      <w:tr w:rsidR="000250D4" w:rsidRPr="005B0ADF" w14:paraId="52944A9D" w14:textId="77777777" w:rsidTr="0002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7BCCEF5" w14:textId="31949B02"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Location</w:t>
            </w:r>
          </w:p>
        </w:tc>
        <w:tc>
          <w:tcPr>
            <w:tcW w:w="6961" w:type="dxa"/>
            <w:tcBorders>
              <w:top w:val="nil"/>
              <w:left w:val="single" w:sz="4" w:space="0" w:color="auto"/>
              <w:bottom w:val="nil"/>
              <w:right w:val="nil"/>
            </w:tcBorders>
            <w:hideMark/>
          </w:tcPr>
          <w:p w14:paraId="015C7229" w14:textId="420F1196" w:rsidR="000250D4" w:rsidRPr="005B0ADF" w:rsidRDefault="000250D4" w:rsidP="000250D4">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0ADF">
              <w:rPr>
                <w:rFonts w:ascii="Calibri" w:hAnsi="Calibri" w:cs="Calibri"/>
              </w:rPr>
              <w:t xml:space="preserve">Vevey, </w:t>
            </w:r>
            <w:r>
              <w:rPr>
                <w:rFonts w:ascii="Calibri" w:hAnsi="Calibri" w:cs="Calibri"/>
              </w:rPr>
              <w:t>Switzerland</w:t>
            </w:r>
          </w:p>
        </w:tc>
      </w:tr>
      <w:tr w:rsidR="000250D4" w:rsidRPr="005B0ADF" w14:paraId="5BBC01F9" w14:textId="77777777" w:rsidTr="000250D4">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1DFF39F6" w14:textId="282935B3"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Industry</w:t>
            </w:r>
          </w:p>
        </w:tc>
        <w:tc>
          <w:tcPr>
            <w:tcW w:w="6961" w:type="dxa"/>
            <w:tcBorders>
              <w:top w:val="nil"/>
              <w:left w:val="single" w:sz="4" w:space="0" w:color="auto"/>
              <w:bottom w:val="nil"/>
              <w:right w:val="nil"/>
            </w:tcBorders>
            <w:hideMark/>
          </w:tcPr>
          <w:p w14:paraId="635F57E6" w14:textId="0A7FD8EA" w:rsidR="000250D4" w:rsidRPr="005B0ADF" w:rsidRDefault="000250D4" w:rsidP="000250D4">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Food</w:t>
            </w:r>
          </w:p>
        </w:tc>
      </w:tr>
      <w:tr w:rsidR="000250D4" w:rsidRPr="000A6CC1" w14:paraId="10A14B08" w14:textId="77777777" w:rsidTr="0002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6A48B1E" w14:textId="42D5C2E9" w:rsidR="000250D4" w:rsidRPr="000250D4" w:rsidRDefault="000250D4" w:rsidP="000250D4">
            <w:pPr>
              <w:pStyle w:val="TabelleName"/>
              <w:rPr>
                <w:rFonts w:asciiTheme="majorHAnsi" w:hAnsiTheme="majorHAnsi" w:cstheme="majorHAnsi"/>
                <w:b w:val="0"/>
              </w:rPr>
            </w:pPr>
            <w:r w:rsidRPr="000250D4">
              <w:rPr>
                <w:rFonts w:asciiTheme="majorHAnsi" w:hAnsiTheme="majorHAnsi" w:cstheme="majorHAnsi"/>
                <w:b w:val="0"/>
              </w:rPr>
              <w:t>Activities / Responsibilities /</w:t>
            </w:r>
            <w:r>
              <w:rPr>
                <w:rFonts w:asciiTheme="majorHAnsi" w:hAnsiTheme="majorHAnsi" w:cstheme="majorHAnsi"/>
                <w:b w:val="0"/>
              </w:rPr>
              <w:br/>
            </w:r>
            <w:r w:rsidRPr="002D2E9D">
              <w:rPr>
                <w:rFonts w:asciiTheme="majorHAnsi" w:hAnsiTheme="majorHAnsi" w:cstheme="majorHAnsi"/>
                <w:b w:val="0"/>
                <w:lang w:val="en-US"/>
              </w:rPr>
              <w:t>Delivera</w:t>
            </w:r>
            <w:r w:rsidRPr="002D2E9D">
              <w:rPr>
                <w:rFonts w:asciiTheme="majorHAnsi" w:hAnsiTheme="majorHAnsi" w:cstheme="majorHAnsi"/>
                <w:b w:val="0"/>
              </w:rPr>
              <w:t>bles</w:t>
            </w:r>
          </w:p>
        </w:tc>
        <w:tc>
          <w:tcPr>
            <w:tcW w:w="6961" w:type="dxa"/>
            <w:tcBorders>
              <w:top w:val="nil"/>
              <w:left w:val="single" w:sz="4" w:space="0" w:color="auto"/>
              <w:bottom w:val="nil"/>
              <w:right w:val="nil"/>
            </w:tcBorders>
            <w:hideMark/>
          </w:tcPr>
          <w:p w14:paraId="0179D9B1" w14:textId="4E6F71D8" w:rsidR="000250D4" w:rsidRPr="00122348" w:rsidRDefault="000250D4" w:rsidP="000250D4">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 w:val="24"/>
              </w:rPr>
              <w:t>Upgrade from SAP Solution Manager 7.1 to SAP Solution Manager 7.2 SP8 incl. migration of customer developments</w:t>
            </w:r>
          </w:p>
          <w:p w14:paraId="3AA0FBF8" w14:textId="20423C34" w:rsidR="000250D4" w:rsidRPr="00122348" w:rsidRDefault="000250D4" w:rsidP="000250D4">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 w:val="24"/>
              </w:rPr>
              <w:t xml:space="preserve">Configuration and optimization of a bidirectional ChaRM Integration between SAP Solution Manager 7.2 and ServiceNow </w:t>
            </w:r>
            <w:r w:rsidR="00657E79">
              <w:rPr>
                <w:rFonts w:ascii="Calibri" w:hAnsi="Calibri" w:cs="Calibri"/>
                <w:sz w:val="24"/>
              </w:rPr>
              <w:t xml:space="preserve">using and improving the </w:t>
            </w:r>
            <w:r>
              <w:rPr>
                <w:rFonts w:ascii="Calibri" w:hAnsi="Calibri" w:cs="Calibri"/>
                <w:sz w:val="24"/>
              </w:rPr>
              <w:t>SAP</w:t>
            </w:r>
            <w:r w:rsidR="00657E79">
              <w:rPr>
                <w:rFonts w:ascii="Calibri" w:hAnsi="Calibri" w:cs="Calibri"/>
                <w:sz w:val="24"/>
              </w:rPr>
              <w:t xml:space="preserve"> </w:t>
            </w:r>
            <w:r>
              <w:rPr>
                <w:rFonts w:ascii="Calibri" w:hAnsi="Calibri" w:cs="Calibri"/>
                <w:sz w:val="24"/>
              </w:rPr>
              <w:t>Standard</w:t>
            </w:r>
            <w:r w:rsidR="00657E79">
              <w:rPr>
                <w:rFonts w:ascii="Calibri" w:hAnsi="Calibri" w:cs="Calibri"/>
                <w:sz w:val="24"/>
              </w:rPr>
              <w:t xml:space="preserve"> Third Party </w:t>
            </w:r>
            <w:r>
              <w:rPr>
                <w:rFonts w:ascii="Calibri" w:hAnsi="Calibri" w:cs="Calibri"/>
                <w:sz w:val="24"/>
              </w:rPr>
              <w:t>ServiceDesk</w:t>
            </w:r>
            <w:r w:rsidR="00657E79">
              <w:rPr>
                <w:rFonts w:ascii="Calibri" w:hAnsi="Calibri" w:cs="Calibri"/>
                <w:sz w:val="24"/>
              </w:rPr>
              <w:t xml:space="preserve"> Interface</w:t>
            </w:r>
          </w:p>
          <w:p w14:paraId="4CEF3A6D" w14:textId="133491D7" w:rsidR="000250D4" w:rsidRPr="00122348" w:rsidRDefault="00657E79" w:rsidP="000250D4">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Support of the daily </w:t>
            </w:r>
            <w:r w:rsidR="000250D4">
              <w:rPr>
                <w:rFonts w:ascii="Calibri" w:hAnsi="Calibri" w:cs="Calibri"/>
              </w:rPr>
              <w:t>Support</w:t>
            </w:r>
          </w:p>
        </w:tc>
      </w:tr>
    </w:tbl>
    <w:p w14:paraId="2AEDE926" w14:textId="77777777" w:rsidR="000250D4" w:rsidRDefault="000250D4" w:rsidP="002D2E9D">
      <w:pPr>
        <w:pStyle w:val="berschrift1"/>
        <w:rPr>
          <w:rFonts w:asciiTheme="majorHAnsi" w:hAnsiTheme="majorHAnsi" w:cstheme="majorHAnsi"/>
        </w:rPr>
      </w:pPr>
    </w:p>
    <w:p w14:paraId="61078A9D" w14:textId="77777777" w:rsidR="000250D4" w:rsidRDefault="000250D4">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A7BB0E6" w14:textId="041627F5" w:rsidR="002D2E9D" w:rsidRPr="005B0ADF" w:rsidRDefault="002D2E9D" w:rsidP="002D2E9D">
      <w:pPr>
        <w:pStyle w:val="berschrift1"/>
        <w:rPr>
          <w:rFonts w:ascii="Calibri" w:hAnsi="Calibri" w:cs="Calibri"/>
        </w:rPr>
      </w:pPr>
      <w:r w:rsidRPr="00D10D75">
        <w:rPr>
          <w:rFonts w:asciiTheme="majorHAnsi" w:hAnsiTheme="majorHAnsi" w:cstheme="majorHAnsi"/>
        </w:rPr>
        <w:lastRenderedPageBreak/>
        <w:t>Project Reference</w:t>
      </w:r>
      <w:r w:rsidRPr="005B0ADF">
        <w:rPr>
          <w:rFonts w:ascii="Calibri" w:hAnsi="Calibri" w:cs="Calibri"/>
        </w:rPr>
        <w:br/>
      </w:r>
    </w:p>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2D2E9D" w:rsidRPr="005B0ADF" w14:paraId="66DE9624" w14:textId="77777777" w:rsidTr="002D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hideMark/>
          </w:tcPr>
          <w:p w14:paraId="363E49CA" w14:textId="6DA0DE67"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Project</w:t>
            </w:r>
          </w:p>
        </w:tc>
        <w:tc>
          <w:tcPr>
            <w:tcW w:w="6961" w:type="dxa"/>
            <w:tcBorders>
              <w:top w:val="single" w:sz="4" w:space="0" w:color="auto"/>
              <w:left w:val="single" w:sz="4" w:space="0" w:color="auto"/>
              <w:bottom w:val="single" w:sz="4" w:space="0" w:color="auto"/>
              <w:right w:val="single" w:sz="4" w:space="0" w:color="auto"/>
            </w:tcBorders>
            <w:hideMark/>
          </w:tcPr>
          <w:p w14:paraId="0EA18E59" w14:textId="26FF54B5" w:rsidR="002D2E9D" w:rsidRPr="005B0ADF" w:rsidRDefault="00785417" w:rsidP="002D2E9D">
            <w:pPr>
              <w:pStyle w:val="TabelleTitel"/>
              <w:cnfStyle w:val="100000000000" w:firstRow="1" w:lastRow="0" w:firstColumn="0" w:lastColumn="0" w:oddVBand="0" w:evenVBand="0" w:oddHBand="0" w:evenHBand="0" w:firstRowFirstColumn="0" w:firstRowLastColumn="0" w:lastRowFirstColumn="0" w:lastRowLastColumn="0"/>
              <w:rPr>
                <w:rFonts w:ascii="Calibri" w:hAnsi="Calibri" w:cs="Calibri"/>
                <w:b/>
              </w:rPr>
            </w:pPr>
            <w:r>
              <w:rPr>
                <w:rFonts w:ascii="Calibri" w:hAnsi="Calibri" w:cs="Calibri"/>
                <w:b/>
              </w:rPr>
              <w:t xml:space="preserve">ChaRM </w:t>
            </w:r>
            <w:r w:rsidR="002D2E9D">
              <w:rPr>
                <w:rFonts w:ascii="Calibri" w:hAnsi="Calibri" w:cs="Calibri"/>
                <w:b/>
              </w:rPr>
              <w:t>ServiceNow integration</w:t>
            </w:r>
          </w:p>
        </w:tc>
      </w:tr>
      <w:tr w:rsidR="002D2E9D" w:rsidRPr="000A6CC1" w14:paraId="0788A87D"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nil"/>
              <w:bottom w:val="nil"/>
              <w:right w:val="single" w:sz="4" w:space="0" w:color="auto"/>
            </w:tcBorders>
            <w:hideMark/>
          </w:tcPr>
          <w:p w14:paraId="0432CA8F" w14:textId="250213B4"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Role</w:t>
            </w:r>
          </w:p>
        </w:tc>
        <w:tc>
          <w:tcPr>
            <w:tcW w:w="6961" w:type="dxa"/>
            <w:tcBorders>
              <w:top w:val="single" w:sz="4" w:space="0" w:color="auto"/>
              <w:left w:val="single" w:sz="4" w:space="0" w:color="auto"/>
              <w:bottom w:val="nil"/>
              <w:right w:val="nil"/>
            </w:tcBorders>
            <w:hideMark/>
          </w:tcPr>
          <w:p w14:paraId="2B917D82" w14:textId="68C44FF2" w:rsidR="002D2E9D" w:rsidRPr="005B0ADF" w:rsidRDefault="001C627F" w:rsidP="002D2E9D">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SAP Solution Manager Development Consultant</w:t>
            </w:r>
            <w:r w:rsidRPr="005B0ADF">
              <w:rPr>
                <w:rFonts w:ascii="Calibri" w:hAnsi="Calibri" w:cs="Calibri"/>
              </w:rPr>
              <w:t xml:space="preserve"> (ChaRM</w:t>
            </w:r>
            <w:r w:rsidR="00E121D4">
              <w:rPr>
                <w:rFonts w:ascii="Calibri" w:hAnsi="Calibri" w:cs="Calibri"/>
              </w:rPr>
              <w:t xml:space="preserve"> + ITSM</w:t>
            </w:r>
            <w:r w:rsidRPr="005B0ADF">
              <w:rPr>
                <w:rFonts w:ascii="Calibri" w:hAnsi="Calibri" w:cs="Calibri"/>
              </w:rPr>
              <w:t>)</w:t>
            </w:r>
          </w:p>
        </w:tc>
      </w:tr>
      <w:tr w:rsidR="002D2E9D" w:rsidRPr="005B0ADF" w14:paraId="0E7EFF8A"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20B48919" w14:textId="208254EB"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Product</w:t>
            </w:r>
          </w:p>
        </w:tc>
        <w:tc>
          <w:tcPr>
            <w:tcW w:w="6961" w:type="dxa"/>
            <w:tcBorders>
              <w:top w:val="nil"/>
              <w:left w:val="single" w:sz="4" w:space="0" w:color="auto"/>
              <w:bottom w:val="nil"/>
              <w:right w:val="nil"/>
            </w:tcBorders>
            <w:hideMark/>
          </w:tcPr>
          <w:p w14:paraId="48FC34B6" w14:textId="77777777" w:rsidR="002D2E9D" w:rsidRPr="005B0ADF" w:rsidRDefault="002D2E9D" w:rsidP="002D2E9D">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0ADF">
              <w:rPr>
                <w:rFonts w:ascii="Calibri" w:hAnsi="Calibri" w:cs="Calibri"/>
              </w:rPr>
              <w:t>SAP Solution Manager 7.</w:t>
            </w:r>
            <w:r>
              <w:rPr>
                <w:rFonts w:ascii="Calibri" w:hAnsi="Calibri" w:cs="Calibri"/>
              </w:rPr>
              <w:t>2 SP8</w:t>
            </w:r>
          </w:p>
        </w:tc>
      </w:tr>
      <w:tr w:rsidR="002D2E9D" w:rsidRPr="005B0ADF" w14:paraId="7AAC79F1"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391E074F" w14:textId="02B1EC1F"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 xml:space="preserve">Duration </w:t>
            </w:r>
          </w:p>
        </w:tc>
        <w:tc>
          <w:tcPr>
            <w:tcW w:w="6961" w:type="dxa"/>
            <w:tcBorders>
              <w:top w:val="nil"/>
              <w:left w:val="single" w:sz="4" w:space="0" w:color="auto"/>
              <w:bottom w:val="nil"/>
              <w:right w:val="nil"/>
            </w:tcBorders>
            <w:hideMark/>
          </w:tcPr>
          <w:p w14:paraId="500B21B0" w14:textId="77777777" w:rsidR="002D2E9D" w:rsidRPr="005B0ADF" w:rsidRDefault="002D2E9D" w:rsidP="002D2E9D">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w:t>
            </w:r>
            <w:r w:rsidRPr="005B0ADF">
              <w:rPr>
                <w:rFonts w:ascii="Calibri" w:hAnsi="Calibri" w:cs="Calibri"/>
              </w:rPr>
              <w:t>/201</w:t>
            </w:r>
            <w:r>
              <w:rPr>
                <w:rFonts w:ascii="Calibri" w:hAnsi="Calibri" w:cs="Calibri"/>
              </w:rPr>
              <w:t>9</w:t>
            </w:r>
          </w:p>
          <w:p w14:paraId="56183B6C" w14:textId="1046A2B2" w:rsidR="002D2E9D" w:rsidRPr="005B0ADF" w:rsidRDefault="00E214CB" w:rsidP="002D2E9D">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r w:rsidR="002D2E9D">
              <w:rPr>
                <w:rFonts w:ascii="Calibri" w:hAnsi="Calibri" w:cs="Calibri"/>
              </w:rPr>
              <w:t xml:space="preserve"> </w:t>
            </w:r>
            <w:r w:rsidR="001C627F">
              <w:rPr>
                <w:rFonts w:ascii="Calibri" w:hAnsi="Calibri" w:cs="Calibri"/>
              </w:rPr>
              <w:t>days</w:t>
            </w:r>
          </w:p>
        </w:tc>
      </w:tr>
      <w:tr w:rsidR="002D2E9D" w:rsidRPr="005B0ADF" w14:paraId="277A20EA"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45CF1F57" w14:textId="0E88DE74"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Project Language</w:t>
            </w:r>
          </w:p>
        </w:tc>
        <w:tc>
          <w:tcPr>
            <w:tcW w:w="6961" w:type="dxa"/>
            <w:tcBorders>
              <w:top w:val="nil"/>
              <w:left w:val="single" w:sz="4" w:space="0" w:color="auto"/>
              <w:bottom w:val="nil"/>
              <w:right w:val="nil"/>
            </w:tcBorders>
          </w:tcPr>
          <w:p w14:paraId="35F23222" w14:textId="0D03FF33" w:rsidR="002D2E9D" w:rsidRPr="005B0ADF" w:rsidRDefault="001C627F" w:rsidP="002D2E9D">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German</w:t>
            </w:r>
          </w:p>
        </w:tc>
      </w:tr>
      <w:tr w:rsidR="00E121D4" w:rsidRPr="000A6CC1" w14:paraId="39CFF605" w14:textId="77777777" w:rsidTr="0078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58E869A2" w14:textId="77777777" w:rsidR="00E121D4" w:rsidRPr="00E121D4" w:rsidRDefault="00E121D4" w:rsidP="00785521">
            <w:pPr>
              <w:pStyle w:val="TabelleName"/>
              <w:rPr>
                <w:rFonts w:ascii="Calibri" w:hAnsi="Calibri" w:cs="Calibri"/>
                <w:sz w:val="23"/>
                <w:szCs w:val="23"/>
              </w:rPr>
            </w:pPr>
            <w:r w:rsidRPr="00E121D4">
              <w:rPr>
                <w:rFonts w:ascii="Calibri" w:hAnsi="Calibri" w:cs="Calibri"/>
                <w:sz w:val="23"/>
                <w:szCs w:val="23"/>
              </w:rPr>
              <w:t>Project Methodology</w:t>
            </w:r>
          </w:p>
        </w:tc>
        <w:tc>
          <w:tcPr>
            <w:tcW w:w="6961" w:type="dxa"/>
            <w:tcBorders>
              <w:top w:val="nil"/>
              <w:left w:val="single" w:sz="4" w:space="0" w:color="auto"/>
              <w:bottom w:val="nil"/>
              <w:right w:val="nil"/>
            </w:tcBorders>
          </w:tcPr>
          <w:p w14:paraId="67296336" w14:textId="47EF41E6" w:rsidR="00E121D4" w:rsidRPr="00893A01" w:rsidRDefault="00E121D4" w:rsidP="00785521">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
              </w:rPr>
              <w:t>Single request</w:t>
            </w:r>
            <w:r w:rsidR="00C11B01">
              <w:rPr>
                <w:rFonts w:ascii="Calibri" w:hAnsi="Calibri" w:cs="Calibri"/>
                <w:b/>
              </w:rPr>
              <w:t>s</w:t>
            </w:r>
            <w:r>
              <w:rPr>
                <w:rFonts w:ascii="Calibri" w:hAnsi="Calibri" w:cs="Calibri"/>
                <w:b/>
              </w:rPr>
              <w:t xml:space="preserve"> with daily review</w:t>
            </w:r>
          </w:p>
        </w:tc>
      </w:tr>
      <w:tr w:rsidR="002D2E9D" w:rsidRPr="005B0ADF" w14:paraId="549209F3"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134D6D54" w14:textId="034D30EB"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Customer</w:t>
            </w:r>
          </w:p>
        </w:tc>
        <w:tc>
          <w:tcPr>
            <w:tcW w:w="6961" w:type="dxa"/>
            <w:tcBorders>
              <w:top w:val="nil"/>
              <w:left w:val="single" w:sz="4" w:space="0" w:color="auto"/>
              <w:bottom w:val="nil"/>
              <w:right w:val="nil"/>
            </w:tcBorders>
            <w:hideMark/>
          </w:tcPr>
          <w:p w14:paraId="1C67EB76" w14:textId="77777777" w:rsidR="002D2E9D" w:rsidRPr="00E214CB" w:rsidRDefault="002D2E9D" w:rsidP="002D2E9D">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lang w:val="de-DE"/>
              </w:rPr>
            </w:pPr>
            <w:r w:rsidRPr="00E214CB">
              <w:rPr>
                <w:rFonts w:ascii="Calibri" w:hAnsi="Calibri" w:cs="Calibri"/>
                <w:lang w:val="de-DE"/>
              </w:rPr>
              <w:t>Roche Pharma (Schweiz) AG</w:t>
            </w:r>
          </w:p>
          <w:p w14:paraId="59C0CD55" w14:textId="77777777" w:rsidR="002D2E9D" w:rsidRPr="00E214CB" w:rsidRDefault="002D2E9D" w:rsidP="002D2E9D">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lang w:val="de-DE"/>
              </w:rPr>
            </w:pPr>
            <w:r w:rsidRPr="00E214CB">
              <w:rPr>
                <w:rFonts w:ascii="Calibri" w:hAnsi="Calibri" w:cs="Calibri"/>
                <w:lang w:val="de-DE"/>
              </w:rPr>
              <w:t>VOSTURA GmbH</w:t>
            </w:r>
          </w:p>
        </w:tc>
      </w:tr>
      <w:tr w:rsidR="002D2E9D" w:rsidRPr="005B0ADF" w14:paraId="30032A95"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0194817A" w14:textId="7E617139"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Location</w:t>
            </w:r>
          </w:p>
        </w:tc>
        <w:tc>
          <w:tcPr>
            <w:tcW w:w="6961" w:type="dxa"/>
            <w:tcBorders>
              <w:top w:val="nil"/>
              <w:left w:val="single" w:sz="4" w:space="0" w:color="auto"/>
              <w:bottom w:val="nil"/>
              <w:right w:val="nil"/>
            </w:tcBorders>
            <w:hideMark/>
          </w:tcPr>
          <w:p w14:paraId="3937E2C3" w14:textId="7E15251F" w:rsidR="002D2E9D" w:rsidRPr="005B0ADF" w:rsidRDefault="002D2E9D" w:rsidP="002D2E9D">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Basel</w:t>
            </w:r>
            <w:r w:rsidRPr="005B0ADF">
              <w:rPr>
                <w:rFonts w:ascii="Calibri" w:hAnsi="Calibri" w:cs="Calibri"/>
              </w:rPr>
              <w:t xml:space="preserve">, </w:t>
            </w:r>
            <w:r w:rsidR="001C627F">
              <w:rPr>
                <w:rFonts w:ascii="Calibri" w:hAnsi="Calibri" w:cs="Calibri"/>
              </w:rPr>
              <w:t>Switzerland</w:t>
            </w:r>
          </w:p>
        </w:tc>
      </w:tr>
      <w:tr w:rsidR="002D2E9D" w:rsidRPr="005B0ADF" w14:paraId="484B8E98"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04856FF9" w14:textId="1FE066A3"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Industry</w:t>
            </w:r>
          </w:p>
        </w:tc>
        <w:tc>
          <w:tcPr>
            <w:tcW w:w="6961" w:type="dxa"/>
            <w:tcBorders>
              <w:top w:val="nil"/>
              <w:left w:val="single" w:sz="4" w:space="0" w:color="auto"/>
              <w:bottom w:val="nil"/>
              <w:right w:val="nil"/>
            </w:tcBorders>
            <w:hideMark/>
          </w:tcPr>
          <w:p w14:paraId="0E254EC5" w14:textId="77777777" w:rsidR="002D2E9D" w:rsidRPr="005B0ADF" w:rsidRDefault="002D2E9D" w:rsidP="002D2E9D">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Pharma</w:t>
            </w:r>
          </w:p>
        </w:tc>
      </w:tr>
      <w:tr w:rsidR="002D2E9D" w:rsidRPr="00E214CB" w14:paraId="1DAEBD9A"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15AA2B72" w14:textId="2366FB6E" w:rsidR="002D2E9D" w:rsidRPr="001C627F" w:rsidRDefault="002D2E9D" w:rsidP="002D2E9D">
            <w:pPr>
              <w:pStyle w:val="TabelleName"/>
              <w:rPr>
                <w:rFonts w:asciiTheme="majorHAnsi" w:hAnsiTheme="majorHAnsi" w:cstheme="majorHAnsi"/>
                <w:b w:val="0"/>
              </w:rPr>
            </w:pPr>
            <w:r w:rsidRPr="001C627F">
              <w:rPr>
                <w:rFonts w:asciiTheme="majorHAnsi" w:hAnsiTheme="majorHAnsi" w:cstheme="majorHAnsi"/>
                <w:b w:val="0"/>
              </w:rPr>
              <w:t>Activities / Responsibilities /</w:t>
            </w:r>
            <w:r w:rsidR="001C627F">
              <w:rPr>
                <w:rFonts w:asciiTheme="majorHAnsi" w:hAnsiTheme="majorHAnsi" w:cstheme="majorHAnsi"/>
                <w:b w:val="0"/>
              </w:rPr>
              <w:br/>
            </w:r>
            <w:r w:rsidR="001C627F" w:rsidRPr="002D2E9D">
              <w:rPr>
                <w:rFonts w:asciiTheme="majorHAnsi" w:hAnsiTheme="majorHAnsi" w:cstheme="majorHAnsi"/>
                <w:b w:val="0"/>
                <w:lang w:val="en-US"/>
              </w:rPr>
              <w:t>Delivera</w:t>
            </w:r>
            <w:r w:rsidR="001C627F" w:rsidRPr="002D2E9D">
              <w:rPr>
                <w:rFonts w:asciiTheme="majorHAnsi" w:hAnsiTheme="majorHAnsi" w:cstheme="majorHAnsi"/>
                <w:b w:val="0"/>
              </w:rPr>
              <w:t>bles</w:t>
            </w:r>
          </w:p>
        </w:tc>
        <w:tc>
          <w:tcPr>
            <w:tcW w:w="6961" w:type="dxa"/>
            <w:tcBorders>
              <w:top w:val="nil"/>
              <w:left w:val="single" w:sz="4" w:space="0" w:color="auto"/>
              <w:bottom w:val="nil"/>
              <w:right w:val="nil"/>
            </w:tcBorders>
            <w:hideMark/>
          </w:tcPr>
          <w:p w14:paraId="4A39E3BB" w14:textId="77777777" w:rsidR="002D2E9D" w:rsidRPr="00E214CB" w:rsidRDefault="002D2E9D" w:rsidP="002D2E9D">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14CB">
              <w:rPr>
                <w:rFonts w:ascii="Calibri" w:hAnsi="Calibri" w:cs="Calibri"/>
                <w:sz w:val="24"/>
              </w:rPr>
              <w:t xml:space="preserve">Bidirectional ChaRM Integration </w:t>
            </w:r>
            <w:r w:rsidR="000250D4" w:rsidRPr="00E214CB">
              <w:rPr>
                <w:rFonts w:ascii="Calibri" w:hAnsi="Calibri" w:cs="Calibri"/>
                <w:sz w:val="24"/>
              </w:rPr>
              <w:t xml:space="preserve">between </w:t>
            </w:r>
            <w:r w:rsidRPr="00E214CB">
              <w:rPr>
                <w:rFonts w:ascii="Calibri" w:hAnsi="Calibri" w:cs="Calibri"/>
                <w:sz w:val="24"/>
              </w:rPr>
              <w:t xml:space="preserve">SAP Solution Manager 7.2 </w:t>
            </w:r>
            <w:r w:rsidR="000250D4" w:rsidRPr="00E214CB">
              <w:rPr>
                <w:rFonts w:ascii="Calibri" w:hAnsi="Calibri" w:cs="Calibri"/>
                <w:sz w:val="24"/>
              </w:rPr>
              <w:t xml:space="preserve">and </w:t>
            </w:r>
            <w:r w:rsidRPr="00E214CB">
              <w:rPr>
                <w:rFonts w:ascii="Calibri" w:hAnsi="Calibri" w:cs="Calibri"/>
                <w:sz w:val="24"/>
              </w:rPr>
              <w:t xml:space="preserve">ServiceNow using and improved SAP standard Third Party </w:t>
            </w:r>
            <w:r w:rsidR="00C65A2F" w:rsidRPr="00E214CB">
              <w:rPr>
                <w:rFonts w:ascii="Calibri" w:hAnsi="Calibri" w:cs="Calibri"/>
                <w:sz w:val="24"/>
              </w:rPr>
              <w:t xml:space="preserve">ServiceDesk </w:t>
            </w:r>
            <w:r w:rsidRPr="00E214CB">
              <w:rPr>
                <w:rFonts w:ascii="Calibri" w:hAnsi="Calibri" w:cs="Calibri"/>
                <w:sz w:val="24"/>
              </w:rPr>
              <w:t>Interface</w:t>
            </w:r>
          </w:p>
          <w:p w14:paraId="3C51802B" w14:textId="1AE8A1A4" w:rsidR="00E214CB" w:rsidRPr="005B0ADF" w:rsidRDefault="00E214CB" w:rsidP="002D2E9D">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 w:val="24"/>
              </w:rPr>
              <w:t>GoLive</w:t>
            </w:r>
          </w:p>
        </w:tc>
      </w:tr>
    </w:tbl>
    <w:p w14:paraId="33BF91E2" w14:textId="77777777" w:rsidR="002D2E9D" w:rsidRDefault="002D2E9D" w:rsidP="007F52AE">
      <w:pPr>
        <w:pStyle w:val="berschrift1"/>
        <w:rPr>
          <w:rFonts w:asciiTheme="majorHAnsi" w:hAnsiTheme="majorHAnsi" w:cstheme="majorHAnsi"/>
        </w:rPr>
      </w:pPr>
    </w:p>
    <w:p w14:paraId="29BAB85C" w14:textId="77777777" w:rsidR="002D2E9D" w:rsidRDefault="002D2E9D">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5D9C2663" w14:textId="574C6B3C" w:rsidR="007F52AE" w:rsidRPr="005B0ADF" w:rsidRDefault="002D2E9D" w:rsidP="007F52AE">
      <w:pPr>
        <w:pStyle w:val="berschrift1"/>
        <w:rPr>
          <w:rFonts w:ascii="Calibri" w:hAnsi="Calibri" w:cs="Calibri"/>
        </w:rPr>
      </w:pPr>
      <w:r w:rsidRPr="00D10D75">
        <w:rPr>
          <w:rFonts w:asciiTheme="majorHAnsi" w:hAnsiTheme="majorHAnsi" w:cstheme="majorHAnsi"/>
        </w:rPr>
        <w:lastRenderedPageBreak/>
        <w:t>Project Reference</w:t>
      </w:r>
      <w:r w:rsidR="007F52AE" w:rsidRPr="005B0ADF">
        <w:rPr>
          <w:rFonts w:ascii="Calibri" w:hAnsi="Calibri" w:cs="Calibri"/>
        </w:rPr>
        <w:br/>
      </w:r>
    </w:p>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7F52AE" w:rsidRPr="005B0ADF" w14:paraId="7527A867" w14:textId="77777777" w:rsidTr="002D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hideMark/>
          </w:tcPr>
          <w:p w14:paraId="4A798C57" w14:textId="16E6A456"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Project</w:t>
            </w:r>
          </w:p>
        </w:tc>
        <w:tc>
          <w:tcPr>
            <w:tcW w:w="6961" w:type="dxa"/>
            <w:tcBorders>
              <w:top w:val="single" w:sz="4" w:space="0" w:color="auto"/>
              <w:left w:val="single" w:sz="4" w:space="0" w:color="auto"/>
              <w:bottom w:val="single" w:sz="4" w:space="0" w:color="auto"/>
              <w:right w:val="single" w:sz="4" w:space="0" w:color="auto"/>
            </w:tcBorders>
            <w:hideMark/>
          </w:tcPr>
          <w:p w14:paraId="3409C06B" w14:textId="77777777" w:rsidR="007F52AE" w:rsidRPr="005B0ADF" w:rsidRDefault="007F52AE" w:rsidP="007F52AE">
            <w:pPr>
              <w:pStyle w:val="TabelleTitel"/>
              <w:cnfStyle w:val="100000000000" w:firstRow="1" w:lastRow="0" w:firstColumn="0" w:lastColumn="0" w:oddVBand="0" w:evenVBand="0" w:oddHBand="0" w:evenHBand="0" w:firstRowFirstColumn="0" w:firstRowLastColumn="0" w:lastRowFirstColumn="0" w:lastRowLastColumn="0"/>
              <w:rPr>
                <w:rFonts w:ascii="Calibri" w:hAnsi="Calibri" w:cs="Calibri"/>
                <w:b/>
              </w:rPr>
            </w:pPr>
            <w:r>
              <w:rPr>
                <w:rFonts w:ascii="Calibri" w:hAnsi="Calibri" w:cs="Calibri"/>
                <w:b/>
              </w:rPr>
              <w:t>SAP Solution Manager 7.2 SP6 + SP8 Upgrade</w:t>
            </w:r>
          </w:p>
        </w:tc>
      </w:tr>
      <w:tr w:rsidR="007F52AE" w:rsidRPr="000A6CC1" w14:paraId="35C1284F"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nil"/>
              <w:bottom w:val="nil"/>
              <w:right w:val="single" w:sz="4" w:space="0" w:color="auto"/>
            </w:tcBorders>
            <w:hideMark/>
          </w:tcPr>
          <w:p w14:paraId="0D7467F7" w14:textId="5D055079"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Role</w:t>
            </w:r>
          </w:p>
        </w:tc>
        <w:tc>
          <w:tcPr>
            <w:tcW w:w="6961" w:type="dxa"/>
            <w:tcBorders>
              <w:top w:val="single" w:sz="4" w:space="0" w:color="auto"/>
              <w:left w:val="single" w:sz="4" w:space="0" w:color="auto"/>
              <w:bottom w:val="nil"/>
              <w:right w:val="nil"/>
            </w:tcBorders>
            <w:hideMark/>
          </w:tcPr>
          <w:p w14:paraId="45C51B9D" w14:textId="0884BE06" w:rsidR="007F52AE" w:rsidRPr="005B0ADF"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SAP Solution Manager Development Consultant</w:t>
            </w:r>
            <w:r w:rsidRPr="005B0ADF">
              <w:rPr>
                <w:rFonts w:ascii="Calibri" w:hAnsi="Calibri" w:cs="Calibri"/>
              </w:rPr>
              <w:t xml:space="preserve"> (ChaRM)</w:t>
            </w:r>
          </w:p>
        </w:tc>
      </w:tr>
      <w:tr w:rsidR="007F52AE" w:rsidRPr="000A6CC1" w14:paraId="78DE867E"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4E34231C" w14:textId="3568B195"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Product</w:t>
            </w:r>
          </w:p>
        </w:tc>
        <w:tc>
          <w:tcPr>
            <w:tcW w:w="6961" w:type="dxa"/>
            <w:tcBorders>
              <w:top w:val="nil"/>
              <w:left w:val="single" w:sz="4" w:space="0" w:color="auto"/>
              <w:bottom w:val="nil"/>
              <w:right w:val="nil"/>
            </w:tcBorders>
            <w:hideMark/>
          </w:tcPr>
          <w:p w14:paraId="2F9D5AB1" w14:textId="77777777" w:rsidR="007F52AE"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0ADF">
              <w:rPr>
                <w:rFonts w:ascii="Calibri" w:hAnsi="Calibri" w:cs="Calibri"/>
              </w:rPr>
              <w:t>SAP Solution Manager 7.</w:t>
            </w:r>
            <w:r>
              <w:rPr>
                <w:rFonts w:ascii="Calibri" w:hAnsi="Calibri" w:cs="Calibri"/>
              </w:rPr>
              <w:t>2 SP6 + SP8</w:t>
            </w:r>
          </w:p>
          <w:p w14:paraId="4133BCCB" w14:textId="29D45099" w:rsidR="00C16736" w:rsidRPr="005B0ADF" w:rsidRDefault="00C16736" w:rsidP="00C16736">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Focused Build</w:t>
            </w:r>
          </w:p>
        </w:tc>
      </w:tr>
      <w:tr w:rsidR="007F52AE" w:rsidRPr="000A6CC1" w14:paraId="6FECD553"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0BDA8C4F" w14:textId="76CF818D"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 xml:space="preserve">Duration </w:t>
            </w:r>
          </w:p>
        </w:tc>
        <w:tc>
          <w:tcPr>
            <w:tcW w:w="6961" w:type="dxa"/>
            <w:tcBorders>
              <w:top w:val="nil"/>
              <w:left w:val="single" w:sz="4" w:space="0" w:color="auto"/>
              <w:bottom w:val="nil"/>
              <w:right w:val="nil"/>
            </w:tcBorders>
            <w:hideMark/>
          </w:tcPr>
          <w:p w14:paraId="5A4561FA" w14:textId="5736680B" w:rsidR="007F52AE" w:rsidRPr="005B0ADF"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0ADF">
              <w:rPr>
                <w:rFonts w:ascii="Calibri" w:hAnsi="Calibri" w:cs="Calibri"/>
              </w:rPr>
              <w:t>0</w:t>
            </w:r>
            <w:r>
              <w:rPr>
                <w:rFonts w:ascii="Calibri" w:hAnsi="Calibri" w:cs="Calibri"/>
              </w:rPr>
              <w:t>7</w:t>
            </w:r>
            <w:r w:rsidRPr="005B0ADF">
              <w:rPr>
                <w:rFonts w:ascii="Calibri" w:hAnsi="Calibri" w:cs="Calibri"/>
              </w:rPr>
              <w:t>/201</w:t>
            </w:r>
            <w:r>
              <w:rPr>
                <w:rFonts w:ascii="Calibri" w:hAnsi="Calibri" w:cs="Calibri"/>
              </w:rPr>
              <w:t>9</w:t>
            </w:r>
            <w:r w:rsidRPr="005B0ADF">
              <w:rPr>
                <w:rFonts w:ascii="Calibri" w:hAnsi="Calibri" w:cs="Calibri"/>
              </w:rPr>
              <w:t xml:space="preserve"> </w:t>
            </w:r>
            <w:r>
              <w:rPr>
                <w:rFonts w:ascii="Calibri" w:hAnsi="Calibri" w:cs="Calibri"/>
              </w:rPr>
              <w:t>to 10/2019</w:t>
            </w:r>
            <w:r w:rsidR="00E214CB">
              <w:rPr>
                <w:rFonts w:ascii="Calibri" w:hAnsi="Calibri" w:cs="Calibri"/>
              </w:rPr>
              <w:t xml:space="preserve"> (part time project)</w:t>
            </w:r>
          </w:p>
          <w:p w14:paraId="32CCA543" w14:textId="0A1089F9" w:rsidR="007F52AE" w:rsidRPr="005B0ADF"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5B0ADF">
              <w:rPr>
                <w:rFonts w:ascii="Calibri" w:hAnsi="Calibri" w:cs="Calibri"/>
              </w:rPr>
              <w:t xml:space="preserve"> </w:t>
            </w:r>
            <w:r>
              <w:rPr>
                <w:rFonts w:ascii="Calibri" w:hAnsi="Calibri" w:cs="Calibri"/>
              </w:rPr>
              <w:t>days</w:t>
            </w:r>
          </w:p>
        </w:tc>
      </w:tr>
      <w:tr w:rsidR="007F52AE" w:rsidRPr="005B0ADF" w14:paraId="6FDBF5FA"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6BC0D71F" w14:textId="3E42736C"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Project Language</w:t>
            </w:r>
          </w:p>
        </w:tc>
        <w:tc>
          <w:tcPr>
            <w:tcW w:w="6961" w:type="dxa"/>
            <w:tcBorders>
              <w:top w:val="nil"/>
              <w:left w:val="single" w:sz="4" w:space="0" w:color="auto"/>
              <w:bottom w:val="nil"/>
              <w:right w:val="nil"/>
            </w:tcBorders>
          </w:tcPr>
          <w:p w14:paraId="6009B7C5" w14:textId="2C2DC839" w:rsidR="007F52AE" w:rsidRPr="005B0ADF"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German</w:t>
            </w:r>
          </w:p>
        </w:tc>
      </w:tr>
      <w:tr w:rsidR="00E121D4" w:rsidRPr="000A6CC1" w14:paraId="52EC372B" w14:textId="77777777" w:rsidTr="0078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4E3BE2BC" w14:textId="77777777" w:rsidR="00E121D4" w:rsidRPr="00E121D4" w:rsidRDefault="00E121D4" w:rsidP="00785521">
            <w:pPr>
              <w:pStyle w:val="TabelleName"/>
              <w:rPr>
                <w:rFonts w:ascii="Calibri" w:hAnsi="Calibri" w:cs="Calibri"/>
                <w:sz w:val="23"/>
                <w:szCs w:val="23"/>
              </w:rPr>
            </w:pPr>
            <w:r w:rsidRPr="00E121D4">
              <w:rPr>
                <w:rFonts w:ascii="Calibri" w:hAnsi="Calibri" w:cs="Calibri"/>
                <w:sz w:val="23"/>
                <w:szCs w:val="23"/>
              </w:rPr>
              <w:t>Project Methodology</w:t>
            </w:r>
          </w:p>
        </w:tc>
        <w:tc>
          <w:tcPr>
            <w:tcW w:w="6961" w:type="dxa"/>
            <w:tcBorders>
              <w:top w:val="nil"/>
              <w:left w:val="single" w:sz="4" w:space="0" w:color="auto"/>
              <w:bottom w:val="nil"/>
              <w:right w:val="nil"/>
            </w:tcBorders>
          </w:tcPr>
          <w:p w14:paraId="6A762EBF" w14:textId="038CB458" w:rsidR="00E121D4" w:rsidRPr="00893A01" w:rsidRDefault="00E121D4" w:rsidP="00785521">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
              </w:rPr>
              <w:t>Single request</w:t>
            </w:r>
            <w:r w:rsidR="00C11B01">
              <w:rPr>
                <w:rFonts w:ascii="Calibri" w:hAnsi="Calibri" w:cs="Calibri"/>
                <w:b/>
              </w:rPr>
              <w:t>s</w:t>
            </w:r>
            <w:r>
              <w:rPr>
                <w:rFonts w:ascii="Calibri" w:hAnsi="Calibri" w:cs="Calibri"/>
                <w:b/>
              </w:rPr>
              <w:t xml:space="preserve"> with daily review</w:t>
            </w:r>
          </w:p>
        </w:tc>
      </w:tr>
      <w:tr w:rsidR="007F52AE" w:rsidRPr="005B0ADF" w14:paraId="0C73E154"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647869DC" w14:textId="002AEFEB"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Customer</w:t>
            </w:r>
          </w:p>
        </w:tc>
        <w:tc>
          <w:tcPr>
            <w:tcW w:w="6961" w:type="dxa"/>
            <w:tcBorders>
              <w:top w:val="nil"/>
              <w:left w:val="single" w:sz="4" w:space="0" w:color="auto"/>
              <w:bottom w:val="nil"/>
              <w:right w:val="nil"/>
            </w:tcBorders>
            <w:hideMark/>
          </w:tcPr>
          <w:p w14:paraId="7A820871" w14:textId="77777777" w:rsidR="007F52AE" w:rsidRPr="00E214CB"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lang w:val="de-DE"/>
              </w:rPr>
            </w:pPr>
            <w:r w:rsidRPr="00E214CB">
              <w:rPr>
                <w:rFonts w:ascii="Calibri" w:hAnsi="Calibri" w:cs="Calibri"/>
                <w:lang w:val="de-DE"/>
              </w:rPr>
              <w:t>Continental AG</w:t>
            </w:r>
          </w:p>
          <w:p w14:paraId="698AC9FD" w14:textId="62ED0C4A" w:rsidR="007F52AE" w:rsidRPr="005B0ADF"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14CB">
              <w:rPr>
                <w:rFonts w:ascii="Calibri" w:hAnsi="Calibri" w:cs="Calibri"/>
                <w:lang w:val="de-DE"/>
              </w:rPr>
              <w:t xml:space="preserve">SAP Deutschland SE &amp; Co. </w:t>
            </w:r>
            <w:r w:rsidRPr="005B0ADF">
              <w:rPr>
                <w:rFonts w:ascii="Calibri" w:hAnsi="Calibri" w:cs="Calibri"/>
              </w:rPr>
              <w:t>KG</w:t>
            </w:r>
            <w:r w:rsidR="00ED7F6F">
              <w:rPr>
                <w:rFonts w:ascii="Calibri" w:hAnsi="Calibri" w:cs="Calibri"/>
              </w:rPr>
              <w:br/>
              <w:t>VOSTURA GmbH</w:t>
            </w:r>
          </w:p>
        </w:tc>
      </w:tr>
      <w:tr w:rsidR="007F52AE" w:rsidRPr="005B0ADF" w14:paraId="394CE9DC"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4981501" w14:textId="3BD37284"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Location</w:t>
            </w:r>
          </w:p>
        </w:tc>
        <w:tc>
          <w:tcPr>
            <w:tcW w:w="6961" w:type="dxa"/>
            <w:tcBorders>
              <w:top w:val="nil"/>
              <w:left w:val="single" w:sz="4" w:space="0" w:color="auto"/>
              <w:bottom w:val="nil"/>
              <w:right w:val="nil"/>
            </w:tcBorders>
            <w:hideMark/>
          </w:tcPr>
          <w:p w14:paraId="696A97C2" w14:textId="76068F04" w:rsidR="007F52AE" w:rsidRPr="005B0ADF"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0ADF">
              <w:rPr>
                <w:rFonts w:ascii="Calibri" w:hAnsi="Calibri" w:cs="Calibri"/>
              </w:rPr>
              <w:t xml:space="preserve">Eschborn, </w:t>
            </w:r>
            <w:r>
              <w:rPr>
                <w:rFonts w:ascii="Calibri" w:hAnsi="Calibri" w:cs="Calibri"/>
              </w:rPr>
              <w:t>Germany</w:t>
            </w:r>
          </w:p>
        </w:tc>
      </w:tr>
      <w:tr w:rsidR="007F52AE" w:rsidRPr="005B0ADF" w14:paraId="7493D5A8" w14:textId="77777777" w:rsidTr="002D2E9D">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6B4647A" w14:textId="70FCF630"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Industry</w:t>
            </w:r>
          </w:p>
        </w:tc>
        <w:tc>
          <w:tcPr>
            <w:tcW w:w="6961" w:type="dxa"/>
            <w:tcBorders>
              <w:top w:val="nil"/>
              <w:left w:val="single" w:sz="4" w:space="0" w:color="auto"/>
              <w:bottom w:val="nil"/>
              <w:right w:val="nil"/>
            </w:tcBorders>
            <w:hideMark/>
          </w:tcPr>
          <w:p w14:paraId="617F8811" w14:textId="00FE0552" w:rsidR="007F52AE" w:rsidRPr="005B0ADF"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0D75">
              <w:rPr>
                <w:rFonts w:asciiTheme="majorHAnsi" w:hAnsiTheme="majorHAnsi" w:cstheme="majorHAnsi"/>
              </w:rPr>
              <w:t>Automotive</w:t>
            </w:r>
          </w:p>
        </w:tc>
      </w:tr>
      <w:tr w:rsidR="007F52AE" w:rsidRPr="000A6CC1" w14:paraId="0B78EB9B" w14:textId="77777777" w:rsidTr="002D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667873EF" w14:textId="4E6B872E" w:rsidR="007F52AE" w:rsidRPr="007F52AE" w:rsidRDefault="002D2E9D" w:rsidP="007F52AE">
            <w:pPr>
              <w:pStyle w:val="TabelleName"/>
              <w:rPr>
                <w:rFonts w:asciiTheme="majorHAnsi" w:hAnsiTheme="majorHAnsi" w:cstheme="majorHAnsi"/>
                <w:b w:val="0"/>
              </w:rPr>
            </w:pPr>
            <w:r w:rsidRPr="002D2E9D">
              <w:rPr>
                <w:rFonts w:asciiTheme="majorHAnsi" w:hAnsiTheme="majorHAnsi" w:cstheme="majorHAnsi"/>
                <w:b w:val="0"/>
                <w:lang w:val="en-US"/>
              </w:rPr>
              <w:t>Activities / Responsibilities /</w:t>
            </w:r>
            <w:r w:rsidRPr="002D2E9D">
              <w:rPr>
                <w:rFonts w:asciiTheme="majorHAnsi" w:hAnsiTheme="majorHAnsi" w:cstheme="majorHAnsi"/>
                <w:b w:val="0"/>
                <w:lang w:val="en-US"/>
              </w:rPr>
              <w:br/>
              <w:t>Delivera</w:t>
            </w:r>
            <w:r w:rsidRPr="002D2E9D">
              <w:rPr>
                <w:rFonts w:asciiTheme="majorHAnsi" w:hAnsiTheme="majorHAnsi" w:cstheme="majorHAnsi"/>
                <w:b w:val="0"/>
              </w:rPr>
              <w:t>bles</w:t>
            </w:r>
          </w:p>
        </w:tc>
        <w:tc>
          <w:tcPr>
            <w:tcW w:w="6961" w:type="dxa"/>
            <w:tcBorders>
              <w:top w:val="nil"/>
              <w:left w:val="single" w:sz="4" w:space="0" w:color="auto"/>
              <w:bottom w:val="nil"/>
              <w:right w:val="nil"/>
            </w:tcBorders>
            <w:hideMark/>
          </w:tcPr>
          <w:p w14:paraId="360472DD" w14:textId="76561B72" w:rsidR="007F52AE" w:rsidRPr="00E22417"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14CB">
              <w:rPr>
                <w:rFonts w:ascii="Calibri" w:hAnsi="Calibri" w:cs="Calibri"/>
                <w:sz w:val="24"/>
              </w:rPr>
              <w:t>Hypercare after Upgrade from SAP Solution Manager 7.1</w:t>
            </w:r>
            <w:r w:rsidRPr="00E214CB">
              <w:rPr>
                <w:rFonts w:ascii="Calibri" w:hAnsi="Calibri" w:cs="Calibri"/>
                <w:sz w:val="24"/>
              </w:rPr>
              <w:br/>
              <w:t>to SAP Solution Manager 7.2 SP6</w:t>
            </w:r>
          </w:p>
          <w:p w14:paraId="63B7565C" w14:textId="16C8EBDB" w:rsidR="007F52AE" w:rsidRPr="005B0ADF"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14CB">
              <w:rPr>
                <w:rFonts w:ascii="Calibri" w:hAnsi="Calibri" w:cs="Calibri"/>
                <w:sz w:val="24"/>
              </w:rPr>
              <w:t>Upgrade from SAP Solution Manager 7.2 SP6 to SP8</w:t>
            </w:r>
          </w:p>
        </w:tc>
      </w:tr>
    </w:tbl>
    <w:p w14:paraId="7F74A0D0" w14:textId="77777777" w:rsidR="007F52AE" w:rsidRDefault="007F52AE" w:rsidP="000B3A3D">
      <w:pPr>
        <w:pStyle w:val="berschrift1"/>
        <w:rPr>
          <w:rFonts w:asciiTheme="majorHAnsi" w:hAnsiTheme="majorHAnsi" w:cstheme="majorHAnsi"/>
        </w:rPr>
      </w:pPr>
    </w:p>
    <w:p w14:paraId="12F94A98" w14:textId="77777777" w:rsidR="007F52AE" w:rsidRDefault="007F52AE">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2E05DC48" w14:textId="384A3C55" w:rsidR="000B3A3D" w:rsidRPr="00D10D75" w:rsidRDefault="000B3A3D" w:rsidP="000B3A3D">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1E0898D" w14:textId="77777777" w:rsidR="000B3A3D" w:rsidRPr="00D10D75" w:rsidRDefault="000B3A3D" w:rsidP="000B3A3D">
      <w:pPr>
        <w:spacing w:before="0"/>
        <w:rPr>
          <w:rFonts w:asciiTheme="majorHAnsi" w:hAnsiTheme="majorHAnsi" w:cstheme="majorHAnsi"/>
        </w:rPr>
      </w:pPr>
    </w:p>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7F52AE" w:rsidRPr="000A6CC1" w14:paraId="47995224" w14:textId="77777777" w:rsidTr="00C61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9C66F" w14:textId="357373B9"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Project</w:t>
            </w:r>
          </w:p>
        </w:tc>
        <w:tc>
          <w:tcPr>
            <w:tcW w:w="6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0E4C7E" w14:textId="083D1AD7" w:rsidR="007F52AE" w:rsidRPr="00E214CB" w:rsidRDefault="007F52AE" w:rsidP="007F52AE">
            <w:pPr>
              <w:pStyle w:val="TabelleTitel"/>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val="0"/>
              </w:rPr>
            </w:pPr>
            <w:r w:rsidRPr="00E214CB">
              <w:rPr>
                <w:rFonts w:asciiTheme="majorHAnsi" w:hAnsiTheme="majorHAnsi" w:cstheme="majorHAnsi"/>
                <w:b/>
                <w:bCs w:val="0"/>
              </w:rPr>
              <w:t>Upgrade SAP Solution Manager 7.0 to 7.2</w:t>
            </w:r>
          </w:p>
        </w:tc>
      </w:tr>
      <w:tr w:rsidR="007F52AE" w:rsidRPr="000A6CC1" w14:paraId="2A42BADE" w14:textId="77777777" w:rsidTr="00CA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auto"/>
              <w:left w:val="nil"/>
              <w:bottom w:val="nil"/>
              <w:right w:val="single" w:sz="4" w:space="0" w:color="auto"/>
            </w:tcBorders>
            <w:hideMark/>
          </w:tcPr>
          <w:p w14:paraId="5FF11D25" w14:textId="7BE015EC"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Role</w:t>
            </w:r>
          </w:p>
        </w:tc>
        <w:tc>
          <w:tcPr>
            <w:tcW w:w="6961" w:type="dxa"/>
            <w:tcBorders>
              <w:top w:val="single" w:sz="4" w:space="0" w:color="auto"/>
              <w:left w:val="single" w:sz="4" w:space="0" w:color="auto"/>
              <w:bottom w:val="nil"/>
              <w:right w:val="nil"/>
            </w:tcBorders>
            <w:hideMark/>
          </w:tcPr>
          <w:p w14:paraId="3FF80E20" w14:textId="749181D2" w:rsidR="007F52AE" w:rsidRPr="00D10D75"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Application consultant and developer for ChaRM</w:t>
            </w:r>
            <w:r w:rsidR="00C11B01">
              <w:rPr>
                <w:rFonts w:asciiTheme="majorHAnsi" w:hAnsiTheme="majorHAnsi" w:cstheme="majorHAnsi"/>
              </w:rPr>
              <w:t xml:space="preserve"> + ITSM</w:t>
            </w:r>
          </w:p>
        </w:tc>
      </w:tr>
      <w:tr w:rsidR="007F52AE" w:rsidRPr="00D10D75" w14:paraId="48A25B4D" w14:textId="77777777" w:rsidTr="00CA7678">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D0796EF" w14:textId="03EB926E"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Product</w:t>
            </w:r>
          </w:p>
        </w:tc>
        <w:tc>
          <w:tcPr>
            <w:tcW w:w="6961" w:type="dxa"/>
            <w:tcBorders>
              <w:top w:val="nil"/>
              <w:left w:val="single" w:sz="4" w:space="0" w:color="auto"/>
              <w:bottom w:val="nil"/>
              <w:right w:val="nil"/>
            </w:tcBorders>
            <w:hideMark/>
          </w:tcPr>
          <w:p w14:paraId="07364930" w14:textId="77777777" w:rsidR="007F52AE" w:rsidRPr="00D10D75"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SAP Solution Manager 7.2 SP 6</w:t>
            </w:r>
          </w:p>
        </w:tc>
      </w:tr>
      <w:tr w:rsidR="007F52AE" w:rsidRPr="000A6CC1" w14:paraId="5B45DFC8" w14:textId="77777777" w:rsidTr="00CA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179580E7" w14:textId="33BC8E87"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 xml:space="preserve">Duration </w:t>
            </w:r>
          </w:p>
        </w:tc>
        <w:tc>
          <w:tcPr>
            <w:tcW w:w="6961" w:type="dxa"/>
            <w:tcBorders>
              <w:top w:val="nil"/>
              <w:left w:val="single" w:sz="4" w:space="0" w:color="auto"/>
              <w:bottom w:val="nil"/>
              <w:right w:val="nil"/>
            </w:tcBorders>
            <w:hideMark/>
          </w:tcPr>
          <w:p w14:paraId="5D7ECEEB" w14:textId="15211670" w:rsidR="007F52AE" w:rsidRPr="00D10D75"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 xml:space="preserve">06/2018 </w:t>
            </w:r>
            <w:r>
              <w:rPr>
                <w:rFonts w:asciiTheme="majorHAnsi" w:hAnsiTheme="majorHAnsi" w:cstheme="majorHAnsi"/>
              </w:rPr>
              <w:t xml:space="preserve">to </w:t>
            </w:r>
            <w:r w:rsidRPr="00D10D75">
              <w:rPr>
                <w:rFonts w:asciiTheme="majorHAnsi" w:hAnsiTheme="majorHAnsi" w:cstheme="majorHAnsi"/>
              </w:rPr>
              <w:t>09/2018</w:t>
            </w:r>
            <w:r>
              <w:rPr>
                <w:rFonts w:asciiTheme="majorHAnsi" w:hAnsiTheme="majorHAnsi" w:cstheme="majorHAnsi"/>
              </w:rPr>
              <w:t xml:space="preserve"> + 05/2019</w:t>
            </w:r>
            <w:r w:rsidR="00E214CB">
              <w:rPr>
                <w:rFonts w:asciiTheme="majorHAnsi" w:hAnsiTheme="majorHAnsi" w:cstheme="majorHAnsi"/>
              </w:rPr>
              <w:t xml:space="preserve"> (full time project)</w:t>
            </w:r>
          </w:p>
          <w:p w14:paraId="64D505A1" w14:textId="3ECE6066" w:rsidR="007F52AE" w:rsidRPr="00D10D75"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w:t>
            </w:r>
            <w:r w:rsidRPr="00D10D75">
              <w:rPr>
                <w:rFonts w:asciiTheme="majorHAnsi" w:hAnsiTheme="majorHAnsi" w:cstheme="majorHAnsi"/>
              </w:rPr>
              <w:t>0 days</w:t>
            </w:r>
            <w:r>
              <w:rPr>
                <w:rFonts w:asciiTheme="majorHAnsi" w:hAnsiTheme="majorHAnsi" w:cstheme="majorHAnsi"/>
              </w:rPr>
              <w:t xml:space="preserve"> + </w:t>
            </w:r>
            <w:r w:rsidR="002D2E9D">
              <w:rPr>
                <w:rFonts w:asciiTheme="majorHAnsi" w:hAnsiTheme="majorHAnsi" w:cstheme="majorHAnsi"/>
              </w:rPr>
              <w:t>4</w:t>
            </w:r>
            <w:r>
              <w:rPr>
                <w:rFonts w:asciiTheme="majorHAnsi" w:hAnsiTheme="majorHAnsi" w:cstheme="majorHAnsi"/>
              </w:rPr>
              <w:t xml:space="preserve"> days</w:t>
            </w:r>
          </w:p>
        </w:tc>
      </w:tr>
      <w:tr w:rsidR="007F52AE" w:rsidRPr="00D10D75" w14:paraId="30015B99" w14:textId="77777777" w:rsidTr="00CA7678">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22A6E3E2" w14:textId="245A39CB"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Project Language</w:t>
            </w:r>
          </w:p>
        </w:tc>
        <w:tc>
          <w:tcPr>
            <w:tcW w:w="6961" w:type="dxa"/>
            <w:tcBorders>
              <w:top w:val="nil"/>
              <w:left w:val="single" w:sz="4" w:space="0" w:color="auto"/>
              <w:bottom w:val="nil"/>
              <w:right w:val="nil"/>
            </w:tcBorders>
          </w:tcPr>
          <w:p w14:paraId="778121FA" w14:textId="45F9D7C5" w:rsidR="007F52AE" w:rsidRPr="00D10D75"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German</w:t>
            </w:r>
          </w:p>
        </w:tc>
      </w:tr>
      <w:tr w:rsidR="00E121D4" w:rsidRPr="000A6CC1" w14:paraId="7C16AD39" w14:textId="77777777" w:rsidTr="0078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4B0D4809" w14:textId="77777777" w:rsidR="00E121D4" w:rsidRPr="00E121D4" w:rsidRDefault="00E121D4" w:rsidP="00785521">
            <w:pPr>
              <w:pStyle w:val="TabelleName"/>
              <w:rPr>
                <w:rFonts w:ascii="Calibri" w:hAnsi="Calibri" w:cs="Calibri"/>
                <w:sz w:val="23"/>
                <w:szCs w:val="23"/>
              </w:rPr>
            </w:pPr>
            <w:r w:rsidRPr="00E121D4">
              <w:rPr>
                <w:rFonts w:ascii="Calibri" w:hAnsi="Calibri" w:cs="Calibri"/>
                <w:sz w:val="23"/>
                <w:szCs w:val="23"/>
              </w:rPr>
              <w:t>Project Methodology</w:t>
            </w:r>
          </w:p>
        </w:tc>
        <w:tc>
          <w:tcPr>
            <w:tcW w:w="6961" w:type="dxa"/>
            <w:tcBorders>
              <w:top w:val="nil"/>
              <w:left w:val="single" w:sz="4" w:space="0" w:color="auto"/>
              <w:bottom w:val="nil"/>
              <w:right w:val="nil"/>
            </w:tcBorders>
          </w:tcPr>
          <w:p w14:paraId="57914BD2" w14:textId="2E962A36" w:rsidR="00E121D4" w:rsidRPr="00893A01" w:rsidRDefault="00C11B01" w:rsidP="00C11B01">
            <w:pPr>
              <w:pStyle w:val="TabelleWer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
              </w:rPr>
              <w:t>Project contract; Agil SCRUM delivery</w:t>
            </w:r>
          </w:p>
        </w:tc>
      </w:tr>
      <w:tr w:rsidR="007F52AE" w:rsidRPr="00D10D75" w14:paraId="0CE37782" w14:textId="77777777" w:rsidTr="00CA7678">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3F23C616" w14:textId="11FFB572"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Customer</w:t>
            </w:r>
          </w:p>
        </w:tc>
        <w:tc>
          <w:tcPr>
            <w:tcW w:w="6961" w:type="dxa"/>
            <w:tcBorders>
              <w:top w:val="nil"/>
              <w:left w:val="single" w:sz="4" w:space="0" w:color="auto"/>
              <w:bottom w:val="nil"/>
              <w:right w:val="nil"/>
            </w:tcBorders>
            <w:hideMark/>
          </w:tcPr>
          <w:p w14:paraId="5A731B19" w14:textId="7D1EB046" w:rsidR="007F52AE" w:rsidRPr="00D10D75"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CH"/>
              </w:rPr>
            </w:pPr>
            <w:r w:rsidRPr="00D10D75">
              <w:rPr>
                <w:rFonts w:asciiTheme="majorHAnsi" w:hAnsiTheme="majorHAnsi" w:cstheme="majorHAnsi"/>
                <w:lang w:val="fr-CH"/>
              </w:rPr>
              <w:t>MLP Finanzberatung SE</w:t>
            </w:r>
            <w:r w:rsidRPr="00D10D75">
              <w:rPr>
                <w:rFonts w:asciiTheme="majorHAnsi" w:hAnsiTheme="majorHAnsi" w:cstheme="majorHAnsi"/>
                <w:lang w:val="fr-CH"/>
              </w:rPr>
              <w:br/>
              <w:t>DXC Technology</w:t>
            </w:r>
          </w:p>
        </w:tc>
      </w:tr>
      <w:tr w:rsidR="007F52AE" w:rsidRPr="00D10D75" w14:paraId="2553CD63" w14:textId="77777777" w:rsidTr="00CA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0D6C7F83" w14:textId="57F3EC08"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Location</w:t>
            </w:r>
          </w:p>
        </w:tc>
        <w:tc>
          <w:tcPr>
            <w:tcW w:w="6961" w:type="dxa"/>
            <w:tcBorders>
              <w:top w:val="nil"/>
              <w:left w:val="single" w:sz="4" w:space="0" w:color="auto"/>
              <w:bottom w:val="nil"/>
              <w:right w:val="nil"/>
            </w:tcBorders>
            <w:hideMark/>
          </w:tcPr>
          <w:p w14:paraId="16646A6E" w14:textId="10632642" w:rsidR="007F52AE" w:rsidRPr="00D10D75" w:rsidRDefault="007F52AE" w:rsidP="007F52AE">
            <w:pPr>
              <w:pStyle w:val="TabelleWer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Wiesloch/Walldorf, Germany</w:t>
            </w:r>
          </w:p>
        </w:tc>
      </w:tr>
      <w:tr w:rsidR="007F52AE" w:rsidRPr="00D10D75" w14:paraId="40F00E6B" w14:textId="77777777" w:rsidTr="00CA7678">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1AFB1720" w14:textId="3DB20EB7" w:rsidR="007F52AE" w:rsidRPr="007F52AE" w:rsidRDefault="007F52AE" w:rsidP="007F52AE">
            <w:pPr>
              <w:pStyle w:val="TabelleName"/>
              <w:rPr>
                <w:rFonts w:asciiTheme="majorHAnsi" w:hAnsiTheme="majorHAnsi" w:cstheme="majorHAnsi"/>
                <w:b w:val="0"/>
              </w:rPr>
            </w:pPr>
            <w:r w:rsidRPr="007F52AE">
              <w:rPr>
                <w:rFonts w:asciiTheme="majorHAnsi" w:hAnsiTheme="majorHAnsi" w:cstheme="majorHAnsi"/>
                <w:b w:val="0"/>
              </w:rPr>
              <w:t>Industry</w:t>
            </w:r>
          </w:p>
        </w:tc>
        <w:tc>
          <w:tcPr>
            <w:tcW w:w="6961" w:type="dxa"/>
            <w:tcBorders>
              <w:top w:val="nil"/>
              <w:left w:val="single" w:sz="4" w:space="0" w:color="auto"/>
              <w:bottom w:val="nil"/>
              <w:right w:val="nil"/>
            </w:tcBorders>
            <w:hideMark/>
          </w:tcPr>
          <w:p w14:paraId="2DB2D708" w14:textId="3B38DB8F" w:rsidR="007F52AE" w:rsidRPr="00D10D75" w:rsidRDefault="007F52AE" w:rsidP="007F52AE">
            <w:pPr>
              <w:pStyle w:val="TabelleWer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10D75">
              <w:rPr>
                <w:rFonts w:asciiTheme="majorHAnsi" w:hAnsiTheme="majorHAnsi" w:cstheme="majorHAnsi"/>
              </w:rPr>
              <w:t>Banking</w:t>
            </w:r>
          </w:p>
        </w:tc>
      </w:tr>
      <w:tr w:rsidR="007F52AE" w:rsidRPr="000A6CC1" w14:paraId="2E5C8408" w14:textId="77777777" w:rsidTr="00CA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hideMark/>
          </w:tcPr>
          <w:p w14:paraId="546607C5" w14:textId="1E8848E2" w:rsidR="007F52AE" w:rsidRPr="002D2E9D" w:rsidRDefault="002D2E9D" w:rsidP="007F52AE">
            <w:pPr>
              <w:pStyle w:val="TabelleName"/>
              <w:rPr>
                <w:rFonts w:asciiTheme="majorHAnsi" w:hAnsiTheme="majorHAnsi" w:cstheme="majorHAnsi"/>
                <w:b w:val="0"/>
              </w:rPr>
            </w:pPr>
            <w:r w:rsidRPr="002D2E9D">
              <w:rPr>
                <w:rFonts w:asciiTheme="majorHAnsi" w:hAnsiTheme="majorHAnsi" w:cstheme="majorHAnsi"/>
                <w:b w:val="0"/>
                <w:lang w:val="en-US"/>
              </w:rPr>
              <w:t>Activities / Responsibilities /</w:t>
            </w:r>
            <w:r w:rsidRPr="002D2E9D">
              <w:rPr>
                <w:rFonts w:asciiTheme="majorHAnsi" w:hAnsiTheme="majorHAnsi" w:cstheme="majorHAnsi"/>
                <w:b w:val="0"/>
                <w:lang w:val="en-US"/>
              </w:rPr>
              <w:br/>
              <w:t>Delivera</w:t>
            </w:r>
            <w:r w:rsidRPr="002D2E9D">
              <w:rPr>
                <w:rFonts w:asciiTheme="majorHAnsi" w:hAnsiTheme="majorHAnsi" w:cstheme="majorHAnsi"/>
                <w:b w:val="0"/>
              </w:rPr>
              <w:t>bles</w:t>
            </w:r>
          </w:p>
        </w:tc>
        <w:tc>
          <w:tcPr>
            <w:tcW w:w="6961" w:type="dxa"/>
            <w:tcBorders>
              <w:top w:val="nil"/>
              <w:left w:val="single" w:sz="4" w:space="0" w:color="auto"/>
              <w:bottom w:val="nil"/>
              <w:right w:val="nil"/>
            </w:tcBorders>
            <w:hideMark/>
          </w:tcPr>
          <w:p w14:paraId="6944F5CB" w14:textId="2A008949"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Upgrade SAP Solution Manager 7.0 to 7.2</w:t>
            </w:r>
          </w:p>
          <w:p w14:paraId="0DFB9440" w14:textId="77777777"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Migration from SAP GUI to SAP Web Client UI</w:t>
            </w:r>
          </w:p>
          <w:p w14:paraId="1D5D688A" w14:textId="094CFA61"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Content Activation SM 7.0 to SM 7.2</w:t>
            </w:r>
          </w:p>
          <w:p w14:paraId="159655CC" w14:textId="1F3435E1"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Design and Implementation of an own upgrade guideline because SAP SE is providing only few information to configure new transaction types without recovering and migrating existing transaction types. SAP SE is providing information on upgrade SM 7.0 to 7.1 and SM 7.1 to 7.2 but not SM 7.0 to 7.2</w:t>
            </w:r>
          </w:p>
          <w:p w14:paraId="44AEAE74" w14:textId="0D575D8F"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Recovering of customer specific SM 7.0 transaction types to have an historical view on change processes of the past and to use existing and good working processes for future changes requests</w:t>
            </w:r>
          </w:p>
          <w:p w14:paraId="7C6765B0" w14:textId="3959DE1E"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Adjustment and migration of customer specific development: Several customer specific tabs for customer specific fields incl. authority check, value help, validation, calculation, … / Several customer specific ABAP reports / One customer specific Portal Application</w:t>
            </w:r>
          </w:p>
          <w:p w14:paraId="0140618B" w14:textId="6559FB14"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Implementation of Subject, Category and IBase Component in Change Request / Automatic finding of change cycle and generation of scope planning based on subject and IBase</w:t>
            </w:r>
          </w:p>
          <w:p w14:paraId="1995ADB7" w14:textId="77777777" w:rsidR="007F52AE"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sidRPr="00D10D75">
              <w:rPr>
                <w:rFonts w:asciiTheme="majorHAnsi" w:hAnsiTheme="majorHAnsi" w:cstheme="majorHAnsi"/>
                <w:sz w:val="24"/>
              </w:rPr>
              <w:t>Design, Development, Configuration, Test, Go-Live, Hypercare</w:t>
            </w:r>
          </w:p>
          <w:p w14:paraId="25B51111" w14:textId="7A92E5A5" w:rsidR="007F52AE" w:rsidRPr="00D10D75" w:rsidRDefault="007F52AE" w:rsidP="007F52AE">
            <w:pPr>
              <w:pStyle w:val="TabelleAufzhlu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Process adjustment (new status and partner)</w:t>
            </w:r>
          </w:p>
        </w:tc>
      </w:tr>
    </w:tbl>
    <w:p w14:paraId="4DE6AF2A" w14:textId="77777777" w:rsidR="000B3A3D" w:rsidRPr="00D10D75" w:rsidRDefault="000B3A3D">
      <w:pPr>
        <w:spacing w:before="0"/>
        <w:jc w:val="left"/>
        <w:rPr>
          <w:rFonts w:asciiTheme="majorHAnsi" w:eastAsia="Times New Roman" w:hAnsiTheme="majorHAnsi" w:cstheme="majorHAnsi"/>
          <w:b/>
          <w:iCs/>
          <w:lang w:val="en-US"/>
        </w:rPr>
      </w:pPr>
      <w:r w:rsidRPr="00D10D75">
        <w:rPr>
          <w:rFonts w:asciiTheme="majorHAnsi" w:hAnsiTheme="majorHAnsi" w:cstheme="majorHAnsi"/>
          <w:lang w:val="en-US"/>
        </w:rPr>
        <w:br w:type="page"/>
      </w:r>
    </w:p>
    <w:p w14:paraId="3CBCC682" w14:textId="59849220" w:rsidR="00A42A18" w:rsidRDefault="00A42A18" w:rsidP="00A42A18">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E0CEB76" w14:textId="77777777" w:rsidR="00C11B01" w:rsidRPr="00C11B01" w:rsidRDefault="00C11B01" w:rsidP="00C11B01">
      <w:pPr>
        <w:rPr>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A42A18" w:rsidRPr="00D10D75" w14:paraId="319EB1A9" w14:textId="77777777" w:rsidTr="001D3AF9">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173447" w14:textId="77777777" w:rsidR="00A42A18" w:rsidRPr="00D10D75" w:rsidRDefault="00A42A18" w:rsidP="006C783A">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D3EC9" w14:textId="2702B0EF" w:rsidR="00A42A18" w:rsidRPr="00D10D75" w:rsidRDefault="00A42A18" w:rsidP="006C783A">
            <w:pPr>
              <w:pStyle w:val="TabelleTitel"/>
              <w:rPr>
                <w:rFonts w:asciiTheme="majorHAnsi" w:hAnsiTheme="majorHAnsi" w:cstheme="majorHAnsi"/>
              </w:rPr>
            </w:pPr>
            <w:r w:rsidRPr="00D10D75">
              <w:rPr>
                <w:rFonts w:asciiTheme="majorHAnsi" w:hAnsiTheme="majorHAnsi" w:cstheme="majorHAnsi"/>
                <w:bCs/>
              </w:rPr>
              <w:t>SAP Solution Manager 7.2 Optimization</w:t>
            </w:r>
          </w:p>
        </w:tc>
      </w:tr>
      <w:tr w:rsidR="00A42A18" w:rsidRPr="000A6CC1" w14:paraId="2B186944" w14:textId="77777777" w:rsidTr="006C783A">
        <w:tc>
          <w:tcPr>
            <w:tcW w:w="2310" w:type="dxa"/>
            <w:tcBorders>
              <w:top w:val="single" w:sz="4" w:space="0" w:color="auto"/>
              <w:bottom w:val="nil"/>
              <w:right w:val="single" w:sz="4" w:space="0" w:color="auto"/>
            </w:tcBorders>
          </w:tcPr>
          <w:p w14:paraId="301277FD" w14:textId="77777777" w:rsidR="00A42A18" w:rsidRPr="00D10D75" w:rsidRDefault="00A42A18" w:rsidP="006C783A">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4F91E559" w14:textId="68754483" w:rsidR="00A42A18" w:rsidRPr="00D10D75" w:rsidRDefault="00A42A18" w:rsidP="00A42A18">
            <w:pPr>
              <w:pStyle w:val="TabelleWert"/>
              <w:rPr>
                <w:rFonts w:asciiTheme="majorHAnsi" w:hAnsiTheme="majorHAnsi" w:cstheme="majorHAnsi"/>
              </w:rPr>
            </w:pPr>
            <w:r w:rsidRPr="00D10D75">
              <w:rPr>
                <w:rFonts w:asciiTheme="majorHAnsi" w:hAnsiTheme="majorHAnsi" w:cstheme="majorHAnsi"/>
              </w:rPr>
              <w:t xml:space="preserve">SAP Solman </w:t>
            </w:r>
            <w:r w:rsidR="00C11B01">
              <w:rPr>
                <w:rFonts w:asciiTheme="majorHAnsi" w:hAnsiTheme="majorHAnsi" w:cstheme="majorHAnsi"/>
              </w:rPr>
              <w:t>Consultant &amp; Developer (ChaRM +</w:t>
            </w:r>
            <w:r w:rsidRPr="00D10D75">
              <w:rPr>
                <w:rFonts w:asciiTheme="majorHAnsi" w:hAnsiTheme="majorHAnsi" w:cstheme="majorHAnsi"/>
              </w:rPr>
              <w:t xml:space="preserve"> ITSM)</w:t>
            </w:r>
          </w:p>
        </w:tc>
      </w:tr>
      <w:tr w:rsidR="00A42A18" w:rsidRPr="000A6CC1" w14:paraId="4507575C" w14:textId="77777777" w:rsidTr="006C783A">
        <w:tc>
          <w:tcPr>
            <w:tcW w:w="2310" w:type="dxa"/>
            <w:tcBorders>
              <w:top w:val="nil"/>
              <w:bottom w:val="nil"/>
              <w:right w:val="single" w:sz="4" w:space="0" w:color="auto"/>
            </w:tcBorders>
          </w:tcPr>
          <w:p w14:paraId="628B18B0" w14:textId="77777777" w:rsidR="00A42A18" w:rsidRPr="00D10D75" w:rsidRDefault="00A42A18" w:rsidP="00A42A18">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5124BE78" w14:textId="77777777" w:rsidR="00A42A18" w:rsidRDefault="00A42A18" w:rsidP="00A42A18">
            <w:pPr>
              <w:pStyle w:val="TabelleWert"/>
              <w:rPr>
                <w:rFonts w:asciiTheme="majorHAnsi" w:hAnsiTheme="majorHAnsi" w:cstheme="majorHAnsi"/>
              </w:rPr>
            </w:pPr>
            <w:r w:rsidRPr="00D10D75">
              <w:rPr>
                <w:rFonts w:asciiTheme="majorHAnsi" w:hAnsiTheme="majorHAnsi" w:cstheme="majorHAnsi"/>
              </w:rPr>
              <w:t>SAP Solution Manager 7.2 SP 5</w:t>
            </w:r>
            <w:r w:rsidR="001D3AF9">
              <w:rPr>
                <w:rFonts w:asciiTheme="majorHAnsi" w:hAnsiTheme="majorHAnsi" w:cstheme="majorHAnsi"/>
              </w:rPr>
              <w:t xml:space="preserve"> &amp; 7</w:t>
            </w:r>
          </w:p>
          <w:p w14:paraId="0D3F009E" w14:textId="565C7BFE" w:rsidR="00C16736" w:rsidRPr="00D10D75" w:rsidRDefault="00C16736" w:rsidP="00A42A18">
            <w:pPr>
              <w:pStyle w:val="TabelleWert"/>
              <w:rPr>
                <w:rFonts w:asciiTheme="majorHAnsi" w:hAnsiTheme="majorHAnsi" w:cstheme="majorHAnsi"/>
              </w:rPr>
            </w:pPr>
            <w:r>
              <w:rPr>
                <w:rFonts w:asciiTheme="majorHAnsi" w:hAnsiTheme="majorHAnsi" w:cstheme="majorHAnsi"/>
              </w:rPr>
              <w:t>Focused Build</w:t>
            </w:r>
          </w:p>
        </w:tc>
      </w:tr>
      <w:tr w:rsidR="00A42A18" w:rsidRPr="00D10D75" w14:paraId="3589ADC9" w14:textId="77777777" w:rsidTr="006C783A">
        <w:tc>
          <w:tcPr>
            <w:tcW w:w="2310" w:type="dxa"/>
            <w:tcBorders>
              <w:top w:val="nil"/>
              <w:bottom w:val="nil"/>
              <w:right w:val="single" w:sz="4" w:space="0" w:color="auto"/>
            </w:tcBorders>
          </w:tcPr>
          <w:p w14:paraId="45AF3379" w14:textId="77777777" w:rsidR="00A42A18" w:rsidRPr="00D10D75" w:rsidRDefault="00A42A18" w:rsidP="00A42A18">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676F0492" w14:textId="6410F11E" w:rsidR="00A42A18" w:rsidRPr="00D10D75" w:rsidRDefault="00E214CB" w:rsidP="00A42A18">
            <w:pPr>
              <w:pStyle w:val="TabelleWert"/>
              <w:rPr>
                <w:rFonts w:asciiTheme="majorHAnsi" w:hAnsiTheme="majorHAnsi" w:cstheme="majorHAnsi"/>
              </w:rPr>
            </w:pPr>
            <w:r w:rsidRPr="00893A01">
              <w:rPr>
                <w:rFonts w:ascii="Calibri" w:hAnsi="Calibri" w:cs="Calibri"/>
              </w:rPr>
              <w:t xml:space="preserve">04/2018 </w:t>
            </w:r>
            <w:r>
              <w:rPr>
                <w:rFonts w:ascii="Calibri" w:hAnsi="Calibri" w:cs="Calibri"/>
              </w:rPr>
              <w:t xml:space="preserve">bis </w:t>
            </w:r>
            <w:r w:rsidR="00D63F2C">
              <w:rPr>
                <w:rFonts w:ascii="Calibri" w:hAnsi="Calibri" w:cs="Calibri"/>
              </w:rPr>
              <w:t>04</w:t>
            </w:r>
            <w:r>
              <w:rPr>
                <w:rFonts w:ascii="Calibri" w:hAnsi="Calibri" w:cs="Calibri"/>
              </w:rPr>
              <w:t>/20</w:t>
            </w:r>
            <w:r w:rsidR="00D63F2C">
              <w:rPr>
                <w:rFonts w:ascii="Calibri" w:hAnsi="Calibri" w:cs="Calibri"/>
              </w:rPr>
              <w:t>19</w:t>
            </w:r>
          </w:p>
          <w:p w14:paraId="28C5563A" w14:textId="55F083BC" w:rsidR="00A42A18" w:rsidRPr="00D10D75" w:rsidRDefault="00E214CB" w:rsidP="00D63F2C">
            <w:pPr>
              <w:pStyle w:val="TabelleWert"/>
              <w:rPr>
                <w:rFonts w:asciiTheme="majorHAnsi" w:hAnsiTheme="majorHAnsi" w:cstheme="majorHAnsi"/>
                <w:lang w:val="de-DE"/>
              </w:rPr>
            </w:pPr>
            <w:r>
              <w:rPr>
                <w:rFonts w:ascii="Calibri" w:hAnsi="Calibri" w:cs="Calibri"/>
              </w:rPr>
              <w:t>2</w:t>
            </w:r>
            <w:r w:rsidRPr="00893A01">
              <w:rPr>
                <w:rFonts w:ascii="Calibri" w:hAnsi="Calibri" w:cs="Calibri"/>
              </w:rPr>
              <w:t xml:space="preserve">0 + </w:t>
            </w:r>
            <w:r>
              <w:rPr>
                <w:rFonts w:ascii="Calibri" w:hAnsi="Calibri" w:cs="Calibri"/>
              </w:rPr>
              <w:t>12</w:t>
            </w:r>
            <w:r w:rsidRPr="00893A01">
              <w:rPr>
                <w:rFonts w:ascii="Calibri" w:hAnsi="Calibri" w:cs="Calibri"/>
              </w:rPr>
              <w:t xml:space="preserve"> </w:t>
            </w:r>
            <w:r w:rsidR="00D63F2C">
              <w:rPr>
                <w:rFonts w:ascii="Calibri" w:hAnsi="Calibri" w:cs="Calibri"/>
              </w:rPr>
              <w:t>days</w:t>
            </w:r>
          </w:p>
        </w:tc>
      </w:tr>
      <w:tr w:rsidR="00A42A18" w:rsidRPr="00D10D75" w14:paraId="60F5C6D3" w14:textId="77777777" w:rsidTr="006C783A">
        <w:tc>
          <w:tcPr>
            <w:tcW w:w="2310" w:type="dxa"/>
            <w:tcBorders>
              <w:top w:val="nil"/>
              <w:bottom w:val="nil"/>
              <w:right w:val="single" w:sz="4" w:space="0" w:color="auto"/>
            </w:tcBorders>
          </w:tcPr>
          <w:p w14:paraId="7DDCD321" w14:textId="77777777" w:rsidR="00A42A18" w:rsidRPr="00D10D75" w:rsidRDefault="00A42A18" w:rsidP="006C783A">
            <w:pPr>
              <w:pStyle w:val="TabelleName"/>
              <w:rPr>
                <w:rFonts w:asciiTheme="majorHAnsi" w:hAnsiTheme="majorHAnsi" w:cstheme="majorHAnsi"/>
                <w:lang w:val="en-US"/>
              </w:rPr>
            </w:pPr>
            <w:r w:rsidRPr="00D10D75">
              <w:rPr>
                <w:rFonts w:asciiTheme="majorHAnsi" w:hAnsiTheme="majorHAnsi" w:cstheme="majorHAnsi"/>
              </w:rPr>
              <w:t>Project Langua</w:t>
            </w:r>
            <w:r w:rsidRPr="00D10D75">
              <w:rPr>
                <w:rFonts w:asciiTheme="majorHAnsi" w:hAnsiTheme="majorHAnsi" w:cstheme="majorHAnsi"/>
                <w:lang w:val="en-US"/>
              </w:rPr>
              <w:t>ge</w:t>
            </w:r>
          </w:p>
        </w:tc>
        <w:tc>
          <w:tcPr>
            <w:tcW w:w="6958" w:type="dxa"/>
            <w:tcBorders>
              <w:top w:val="nil"/>
              <w:left w:val="single" w:sz="4" w:space="0" w:color="auto"/>
              <w:bottom w:val="nil"/>
            </w:tcBorders>
          </w:tcPr>
          <w:p w14:paraId="1B9C9466" w14:textId="77777777" w:rsidR="00A42A18" w:rsidRPr="00D10D75" w:rsidRDefault="00A42A18" w:rsidP="006C783A">
            <w:pPr>
              <w:pStyle w:val="TabelleWert"/>
              <w:rPr>
                <w:rFonts w:asciiTheme="majorHAnsi" w:hAnsiTheme="majorHAnsi" w:cstheme="majorHAnsi"/>
              </w:rPr>
            </w:pPr>
            <w:r w:rsidRPr="00D10D75">
              <w:rPr>
                <w:rFonts w:asciiTheme="majorHAnsi" w:hAnsiTheme="majorHAnsi" w:cstheme="majorHAnsi"/>
              </w:rPr>
              <w:t>German</w:t>
            </w:r>
          </w:p>
        </w:tc>
      </w:tr>
    </w:tbl>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C11B01" w:rsidRPr="000A6CC1" w14:paraId="72263004" w14:textId="77777777" w:rsidTr="00785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594D2DF2" w14:textId="77777777" w:rsidR="00C11B01" w:rsidRPr="00C11B01" w:rsidRDefault="00C11B01" w:rsidP="00785521">
            <w:pPr>
              <w:pStyle w:val="TabelleName"/>
              <w:rPr>
                <w:rFonts w:ascii="Calibri" w:hAnsi="Calibri" w:cs="Calibri"/>
                <w:sz w:val="23"/>
                <w:szCs w:val="23"/>
              </w:rPr>
            </w:pPr>
            <w:r w:rsidRPr="00C11B01">
              <w:rPr>
                <w:rFonts w:ascii="Calibri" w:hAnsi="Calibri" w:cs="Calibri"/>
                <w:sz w:val="23"/>
                <w:szCs w:val="23"/>
              </w:rPr>
              <w:t>Project Methodology</w:t>
            </w:r>
          </w:p>
        </w:tc>
        <w:tc>
          <w:tcPr>
            <w:tcW w:w="6961" w:type="dxa"/>
            <w:tcBorders>
              <w:top w:val="nil"/>
              <w:left w:val="single" w:sz="4" w:space="0" w:color="auto"/>
              <w:bottom w:val="nil"/>
              <w:right w:val="nil"/>
            </w:tcBorders>
          </w:tcPr>
          <w:p w14:paraId="00E87D93" w14:textId="77777777" w:rsidR="00C11B01" w:rsidRPr="00C11B01" w:rsidRDefault="00C11B01" w:rsidP="00785521">
            <w:pPr>
              <w:pStyle w:val="TabelleWer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1B01">
              <w:rPr>
                <w:rFonts w:ascii="Calibri" w:hAnsi="Calibri" w:cs="Calibri"/>
              </w:rPr>
              <w:t>Single requests with daily review</w:t>
            </w:r>
          </w:p>
        </w:tc>
      </w:tr>
    </w:tbl>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A42A18" w:rsidRPr="00D10D75" w14:paraId="5E868F4A" w14:textId="77777777" w:rsidTr="006C783A">
        <w:tc>
          <w:tcPr>
            <w:tcW w:w="2310" w:type="dxa"/>
            <w:tcBorders>
              <w:top w:val="nil"/>
              <w:bottom w:val="nil"/>
              <w:right w:val="single" w:sz="4" w:space="0" w:color="auto"/>
            </w:tcBorders>
          </w:tcPr>
          <w:p w14:paraId="4FD96837" w14:textId="77777777" w:rsidR="00A42A18" w:rsidRPr="00D10D75" w:rsidRDefault="00A42A18" w:rsidP="006C783A">
            <w:pPr>
              <w:pStyle w:val="TabelleName"/>
              <w:rPr>
                <w:rFonts w:asciiTheme="majorHAnsi" w:hAnsiTheme="majorHAnsi" w:cstheme="majorHAnsi"/>
                <w:lang w:val="en-US"/>
              </w:rPr>
            </w:pPr>
            <w:r w:rsidRPr="00D10D75">
              <w:rPr>
                <w:rFonts w:asciiTheme="majorHAnsi" w:hAnsiTheme="majorHAnsi" w:cstheme="majorHAnsi"/>
                <w:lang w:val="en-US"/>
              </w:rPr>
              <w:t>Customer</w:t>
            </w:r>
          </w:p>
        </w:tc>
        <w:tc>
          <w:tcPr>
            <w:tcW w:w="6958" w:type="dxa"/>
            <w:tcBorders>
              <w:top w:val="nil"/>
              <w:left w:val="single" w:sz="4" w:space="0" w:color="auto"/>
              <w:bottom w:val="nil"/>
            </w:tcBorders>
          </w:tcPr>
          <w:p w14:paraId="627FDE78" w14:textId="52A7C857" w:rsidR="00A42A18" w:rsidRPr="00D10D75" w:rsidRDefault="00A42A18" w:rsidP="006C783A">
            <w:pPr>
              <w:pStyle w:val="TabelleWert"/>
              <w:rPr>
                <w:rFonts w:asciiTheme="majorHAnsi" w:hAnsiTheme="majorHAnsi" w:cstheme="majorHAnsi"/>
                <w:lang w:val="fr-CH"/>
              </w:rPr>
            </w:pPr>
            <w:r w:rsidRPr="00D10D75">
              <w:rPr>
                <w:rFonts w:asciiTheme="majorHAnsi" w:hAnsiTheme="majorHAnsi" w:cstheme="majorHAnsi"/>
                <w:lang w:val="fr-CH"/>
              </w:rPr>
              <w:t>Bell Food Group AG / Bell Schweiz AG</w:t>
            </w:r>
          </w:p>
        </w:tc>
      </w:tr>
      <w:tr w:rsidR="00A42A18" w:rsidRPr="00D10D75" w14:paraId="19B862A7" w14:textId="77777777" w:rsidTr="006C783A">
        <w:tc>
          <w:tcPr>
            <w:tcW w:w="2310" w:type="dxa"/>
            <w:tcBorders>
              <w:top w:val="nil"/>
              <w:bottom w:val="nil"/>
              <w:right w:val="single" w:sz="4" w:space="0" w:color="auto"/>
            </w:tcBorders>
          </w:tcPr>
          <w:p w14:paraId="6B33E0B9" w14:textId="77777777" w:rsidR="00A42A18" w:rsidRPr="00D10D75" w:rsidRDefault="00A42A18" w:rsidP="006C783A">
            <w:pPr>
              <w:pStyle w:val="TabelleName"/>
              <w:rPr>
                <w:rFonts w:asciiTheme="majorHAnsi" w:hAnsiTheme="majorHAnsi" w:cstheme="majorHAnsi"/>
                <w:lang w:val="en-US"/>
              </w:rPr>
            </w:pPr>
            <w:r w:rsidRPr="00D10D75">
              <w:rPr>
                <w:rFonts w:asciiTheme="majorHAnsi" w:hAnsiTheme="majorHAnsi" w:cstheme="majorHAnsi"/>
                <w:lang w:val="en-US"/>
              </w:rPr>
              <w:t>Location</w:t>
            </w:r>
          </w:p>
        </w:tc>
        <w:tc>
          <w:tcPr>
            <w:tcW w:w="6958" w:type="dxa"/>
            <w:tcBorders>
              <w:top w:val="nil"/>
              <w:left w:val="single" w:sz="4" w:space="0" w:color="auto"/>
              <w:bottom w:val="nil"/>
            </w:tcBorders>
          </w:tcPr>
          <w:p w14:paraId="4041070D" w14:textId="31913F01" w:rsidR="00A42A18" w:rsidRPr="00D10D75" w:rsidRDefault="00A42A18" w:rsidP="006C783A">
            <w:pPr>
              <w:pStyle w:val="TabelleWert"/>
              <w:rPr>
                <w:rFonts w:asciiTheme="majorHAnsi" w:hAnsiTheme="majorHAnsi" w:cstheme="majorHAnsi"/>
              </w:rPr>
            </w:pPr>
            <w:r w:rsidRPr="00D10D75">
              <w:rPr>
                <w:rFonts w:asciiTheme="majorHAnsi" w:hAnsiTheme="majorHAnsi" w:cstheme="majorHAnsi"/>
              </w:rPr>
              <w:t xml:space="preserve">Basel, </w:t>
            </w:r>
            <w:r w:rsidR="001D3AF9">
              <w:rPr>
                <w:rFonts w:asciiTheme="majorHAnsi" w:hAnsiTheme="majorHAnsi" w:cstheme="majorHAnsi"/>
              </w:rPr>
              <w:t>Switzerland</w:t>
            </w:r>
          </w:p>
        </w:tc>
      </w:tr>
      <w:tr w:rsidR="00A42A18" w:rsidRPr="00D10D75" w14:paraId="2EFDCF6C" w14:textId="77777777" w:rsidTr="006C783A">
        <w:tc>
          <w:tcPr>
            <w:tcW w:w="2310" w:type="dxa"/>
            <w:tcBorders>
              <w:top w:val="nil"/>
              <w:bottom w:val="nil"/>
              <w:right w:val="single" w:sz="4" w:space="0" w:color="auto"/>
            </w:tcBorders>
          </w:tcPr>
          <w:p w14:paraId="51AD6DD8" w14:textId="77777777" w:rsidR="00A42A18" w:rsidRPr="00D10D75" w:rsidRDefault="00A42A18" w:rsidP="006C783A">
            <w:pPr>
              <w:pStyle w:val="TabelleName"/>
              <w:rPr>
                <w:rFonts w:asciiTheme="majorHAnsi" w:hAnsiTheme="majorHAnsi" w:cstheme="majorHAnsi"/>
                <w:lang w:val="en-US"/>
              </w:rPr>
            </w:pPr>
            <w:r w:rsidRPr="00D10D75">
              <w:rPr>
                <w:rFonts w:asciiTheme="majorHAnsi" w:hAnsiTheme="majorHAnsi" w:cstheme="majorHAnsi"/>
                <w:lang w:val="en-US"/>
              </w:rPr>
              <w:t>Industry</w:t>
            </w:r>
          </w:p>
        </w:tc>
        <w:tc>
          <w:tcPr>
            <w:tcW w:w="6958" w:type="dxa"/>
            <w:tcBorders>
              <w:top w:val="nil"/>
              <w:left w:val="single" w:sz="4" w:space="0" w:color="auto"/>
              <w:bottom w:val="nil"/>
            </w:tcBorders>
          </w:tcPr>
          <w:p w14:paraId="055BD4C2" w14:textId="74E24C8B" w:rsidR="00A42A18" w:rsidRPr="00D10D75" w:rsidRDefault="00A42A18" w:rsidP="00A42A18">
            <w:pPr>
              <w:pStyle w:val="TabelleWert"/>
              <w:rPr>
                <w:rFonts w:asciiTheme="majorHAnsi" w:hAnsiTheme="majorHAnsi" w:cstheme="majorHAnsi"/>
              </w:rPr>
            </w:pPr>
            <w:r w:rsidRPr="00D10D75">
              <w:rPr>
                <w:rFonts w:asciiTheme="majorHAnsi" w:hAnsiTheme="majorHAnsi" w:cstheme="majorHAnsi"/>
              </w:rPr>
              <w:t>Food</w:t>
            </w:r>
          </w:p>
        </w:tc>
      </w:tr>
      <w:tr w:rsidR="00A42A18" w:rsidRPr="000A6CC1" w14:paraId="5A6E30EE" w14:textId="77777777" w:rsidTr="006C783A">
        <w:tc>
          <w:tcPr>
            <w:tcW w:w="2310" w:type="dxa"/>
            <w:tcBorders>
              <w:top w:val="nil"/>
              <w:bottom w:val="nil"/>
              <w:right w:val="single" w:sz="4" w:space="0" w:color="auto"/>
            </w:tcBorders>
          </w:tcPr>
          <w:p w14:paraId="5A0B3DDF" w14:textId="77777777" w:rsidR="00A42A18" w:rsidRPr="00D10D75" w:rsidRDefault="00A42A18" w:rsidP="006C783A">
            <w:pPr>
              <w:pStyle w:val="TabelleName"/>
              <w:rPr>
                <w:rFonts w:asciiTheme="majorHAnsi" w:hAnsiTheme="majorHAnsi" w:cstheme="majorHAnsi"/>
              </w:rPr>
            </w:pPr>
            <w:r w:rsidRPr="00D10D75">
              <w:rPr>
                <w:rFonts w:asciiTheme="majorHAnsi" w:hAnsiTheme="majorHAnsi" w:cstheme="majorHAnsi"/>
                <w:lang w:val="en-US"/>
              </w:rPr>
              <w:t>Activities / Responsibilities /</w:t>
            </w:r>
            <w:r w:rsidRPr="00D10D75">
              <w:rPr>
                <w:rFonts w:asciiTheme="majorHAnsi" w:hAnsiTheme="majorHAnsi" w:cstheme="majorHAnsi"/>
                <w:lang w:val="en-US"/>
              </w:rPr>
              <w:br/>
              <w:t>Delivera</w:t>
            </w:r>
            <w:r w:rsidRPr="00D10D75">
              <w:rPr>
                <w:rFonts w:asciiTheme="majorHAnsi" w:hAnsiTheme="majorHAnsi" w:cstheme="majorHAnsi"/>
              </w:rPr>
              <w:t>bles</w:t>
            </w:r>
          </w:p>
        </w:tc>
        <w:tc>
          <w:tcPr>
            <w:tcW w:w="6958" w:type="dxa"/>
            <w:tcBorders>
              <w:top w:val="nil"/>
              <w:left w:val="single" w:sz="4" w:space="0" w:color="auto"/>
              <w:bottom w:val="nil"/>
            </w:tcBorders>
          </w:tcPr>
          <w:p w14:paraId="6F1E0493" w14:textId="17C91F85" w:rsidR="00A42A18" w:rsidRPr="00D10D75" w:rsidRDefault="00A42A18" w:rsidP="00A42A18">
            <w:pPr>
              <w:pStyle w:val="TabelleWert"/>
              <w:rPr>
                <w:rFonts w:asciiTheme="majorHAnsi" w:hAnsiTheme="majorHAnsi" w:cstheme="majorHAnsi"/>
              </w:rPr>
            </w:pPr>
            <w:r w:rsidRPr="00D10D75">
              <w:rPr>
                <w:rFonts w:asciiTheme="majorHAnsi" w:hAnsiTheme="majorHAnsi" w:cstheme="majorHAnsi"/>
              </w:rPr>
              <w:t xml:space="preserve">Optimization of „Change Request Management“, „IT Service Management“ </w:t>
            </w:r>
            <w:r w:rsidR="00136171">
              <w:rPr>
                <w:rFonts w:asciiTheme="majorHAnsi" w:hAnsiTheme="majorHAnsi" w:cstheme="majorHAnsi"/>
              </w:rPr>
              <w:t xml:space="preserve">and </w:t>
            </w:r>
            <w:r w:rsidRPr="00D10D75">
              <w:rPr>
                <w:rFonts w:asciiTheme="majorHAnsi" w:hAnsiTheme="majorHAnsi" w:cstheme="majorHAnsi"/>
              </w:rPr>
              <w:t>„Requirements Management“:</w:t>
            </w:r>
          </w:p>
          <w:p w14:paraId="5BC7AC2B" w14:textId="77777777" w:rsidR="00A42A18" w:rsidRPr="00D10D75" w:rsidRDefault="00A42A18" w:rsidP="006C783A">
            <w:pPr>
              <w:pStyle w:val="TabelleWert"/>
              <w:rPr>
                <w:rFonts w:asciiTheme="majorHAnsi" w:hAnsiTheme="majorHAnsi" w:cstheme="majorHAnsi"/>
              </w:rPr>
            </w:pPr>
          </w:p>
          <w:p w14:paraId="6DA25F5B" w14:textId="57AD43F0" w:rsidR="00A42A18" w:rsidRPr="00D10D75" w:rsidRDefault="00A42A18" w:rsidP="006C783A">
            <w:pPr>
              <w:pStyle w:val="TabelleAufzhlung"/>
              <w:rPr>
                <w:rFonts w:asciiTheme="majorHAnsi" w:hAnsiTheme="majorHAnsi" w:cstheme="majorHAnsi"/>
              </w:rPr>
            </w:pPr>
            <w:r w:rsidRPr="00D10D75">
              <w:rPr>
                <w:rFonts w:asciiTheme="majorHAnsi" w:hAnsiTheme="majorHAnsi" w:cstheme="majorHAnsi"/>
              </w:rPr>
              <w:t>Implementation of “Share/Copy Link” feature</w:t>
            </w:r>
          </w:p>
          <w:p w14:paraId="2D142734" w14:textId="6D604C18" w:rsidR="00A42A18" w:rsidRPr="00D10D75" w:rsidRDefault="00A42A18" w:rsidP="006C783A">
            <w:pPr>
              <w:pStyle w:val="TabelleAufzhlung"/>
              <w:rPr>
                <w:rFonts w:asciiTheme="majorHAnsi" w:hAnsiTheme="majorHAnsi" w:cstheme="majorHAnsi"/>
              </w:rPr>
            </w:pPr>
            <w:r w:rsidRPr="00D10D75">
              <w:rPr>
                <w:rFonts w:asciiTheme="majorHAnsi" w:hAnsiTheme="majorHAnsi" w:cstheme="majorHAnsi"/>
              </w:rPr>
              <w:t>Implementation of ITSM Required Fields Check for ChaRM</w:t>
            </w:r>
          </w:p>
          <w:p w14:paraId="22541B4C" w14:textId="5C0F8F3A" w:rsidR="00A42A18" w:rsidRPr="00D10D75" w:rsidRDefault="00A42A18" w:rsidP="006C783A">
            <w:pPr>
              <w:pStyle w:val="TabelleAufzhlung"/>
              <w:rPr>
                <w:rFonts w:asciiTheme="majorHAnsi" w:hAnsiTheme="majorHAnsi" w:cstheme="majorHAnsi"/>
              </w:rPr>
            </w:pPr>
            <w:r w:rsidRPr="00D10D75">
              <w:rPr>
                <w:rFonts w:asciiTheme="majorHAnsi" w:hAnsiTheme="majorHAnsi" w:cstheme="majorHAnsi"/>
              </w:rPr>
              <w:t>Configuration of Help Center function to enable application specific help pages</w:t>
            </w:r>
          </w:p>
          <w:p w14:paraId="644B0F60" w14:textId="362205EF" w:rsidR="00A42A18" w:rsidRPr="00D10D75" w:rsidRDefault="00A42A18" w:rsidP="006C783A">
            <w:pPr>
              <w:pStyle w:val="TabelleAufzhlung"/>
              <w:rPr>
                <w:rFonts w:asciiTheme="majorHAnsi" w:hAnsiTheme="majorHAnsi" w:cstheme="majorHAnsi"/>
              </w:rPr>
            </w:pPr>
            <w:r w:rsidRPr="00D10D75">
              <w:rPr>
                <w:rFonts w:asciiTheme="majorHAnsi" w:hAnsiTheme="majorHAnsi" w:cstheme="majorHAnsi"/>
              </w:rPr>
              <w:t>Configuration of My Message Widget and of Current Processor Feature</w:t>
            </w:r>
          </w:p>
          <w:p w14:paraId="645C1AFE" w14:textId="77777777" w:rsidR="00B2064D" w:rsidRPr="00D10D75" w:rsidRDefault="00A42A18" w:rsidP="006C783A">
            <w:pPr>
              <w:pStyle w:val="TabelleAufzhlung"/>
              <w:rPr>
                <w:rFonts w:asciiTheme="majorHAnsi" w:hAnsiTheme="majorHAnsi" w:cstheme="majorHAnsi"/>
              </w:rPr>
            </w:pPr>
            <w:r w:rsidRPr="00D10D75">
              <w:rPr>
                <w:rFonts w:asciiTheme="majorHAnsi" w:hAnsiTheme="majorHAnsi" w:cstheme="majorHAnsi"/>
              </w:rPr>
              <w:t>Setup of cCTS</w:t>
            </w:r>
            <w:r w:rsidR="00B2064D" w:rsidRPr="00D10D75">
              <w:rPr>
                <w:rFonts w:asciiTheme="majorHAnsi" w:hAnsiTheme="majorHAnsi" w:cstheme="majorHAnsi"/>
              </w:rPr>
              <w:t xml:space="preserve"> and Release Management</w:t>
            </w:r>
          </w:p>
          <w:p w14:paraId="6397A232" w14:textId="79EF791C" w:rsidR="00C61BF3" w:rsidRPr="00D10D75" w:rsidRDefault="00C61BF3" w:rsidP="00B2064D">
            <w:pPr>
              <w:pStyle w:val="TabelleAufzhlung"/>
              <w:rPr>
                <w:rFonts w:asciiTheme="majorHAnsi" w:hAnsiTheme="majorHAnsi" w:cstheme="majorHAnsi"/>
              </w:rPr>
            </w:pPr>
            <w:r w:rsidRPr="00D10D75">
              <w:rPr>
                <w:rFonts w:asciiTheme="majorHAnsi" w:hAnsiTheme="majorHAnsi" w:cstheme="majorHAnsi"/>
              </w:rPr>
              <w:t>Setup of Time Recording and Tracking</w:t>
            </w:r>
          </w:p>
          <w:p w14:paraId="30FDEEA3" w14:textId="4427EADA" w:rsidR="00B2064D" w:rsidRPr="00D10D75" w:rsidRDefault="00B2064D" w:rsidP="00B2064D">
            <w:pPr>
              <w:pStyle w:val="TabelleAufzhlung"/>
              <w:rPr>
                <w:rFonts w:asciiTheme="majorHAnsi" w:hAnsiTheme="majorHAnsi" w:cstheme="majorHAnsi"/>
              </w:rPr>
            </w:pPr>
            <w:r w:rsidRPr="00D10D75">
              <w:rPr>
                <w:rFonts w:asciiTheme="majorHAnsi" w:hAnsiTheme="majorHAnsi" w:cstheme="majorHAnsi"/>
              </w:rPr>
              <w:t>Development: E-Mail notification on partner change, sending to all members of an organizational unit</w:t>
            </w:r>
            <w:r w:rsidR="00B145B1">
              <w:rPr>
                <w:rFonts w:asciiTheme="majorHAnsi" w:hAnsiTheme="majorHAnsi" w:cstheme="majorHAnsi"/>
              </w:rPr>
              <w:t>; Implementation of additional mail form attributes</w:t>
            </w:r>
          </w:p>
          <w:p w14:paraId="76A53130" w14:textId="77777777" w:rsidR="00B2064D" w:rsidRDefault="00B2064D" w:rsidP="00C61BF3">
            <w:pPr>
              <w:pStyle w:val="TabelleAufzhlung"/>
              <w:rPr>
                <w:rFonts w:asciiTheme="majorHAnsi" w:hAnsiTheme="majorHAnsi" w:cstheme="majorHAnsi"/>
              </w:rPr>
            </w:pPr>
            <w:r w:rsidRPr="00D10D75">
              <w:rPr>
                <w:rFonts w:asciiTheme="majorHAnsi" w:hAnsiTheme="majorHAnsi" w:cstheme="majorHAnsi"/>
              </w:rPr>
              <w:t>UI Configuration, Button Configuration, Logo exchange, Web UI Session Timeout incl. Timer+Popup, E-Mail sending, Print Preview</w:t>
            </w:r>
            <w:r w:rsidR="00C61BF3" w:rsidRPr="00D10D75">
              <w:rPr>
                <w:rFonts w:asciiTheme="majorHAnsi" w:hAnsiTheme="majorHAnsi" w:cstheme="majorHAnsi"/>
              </w:rPr>
              <w:t>, Inbox</w:t>
            </w:r>
          </w:p>
          <w:p w14:paraId="5D8037D6" w14:textId="593EF13D" w:rsidR="00B145B1" w:rsidRDefault="00B145B1" w:rsidP="00C61BF3">
            <w:pPr>
              <w:pStyle w:val="TabelleAufzhlung"/>
              <w:rPr>
                <w:rFonts w:asciiTheme="majorHAnsi" w:hAnsiTheme="majorHAnsi" w:cstheme="majorHAnsi"/>
              </w:rPr>
            </w:pPr>
            <w:r>
              <w:rPr>
                <w:rFonts w:asciiTheme="majorHAnsi" w:hAnsiTheme="majorHAnsi" w:cstheme="majorHAnsi"/>
              </w:rPr>
              <w:t>Custom specific Mandatory checks and changeability checks</w:t>
            </w:r>
          </w:p>
          <w:p w14:paraId="6B208A80" w14:textId="3D78FF00" w:rsidR="00B145B1" w:rsidRPr="00D63F2C" w:rsidRDefault="00B145B1" w:rsidP="00D63F2C">
            <w:pPr>
              <w:pStyle w:val="TabelleAufzhlung"/>
              <w:rPr>
                <w:rFonts w:asciiTheme="majorHAnsi" w:hAnsiTheme="majorHAnsi" w:cstheme="majorHAnsi"/>
              </w:rPr>
            </w:pPr>
            <w:r>
              <w:rPr>
                <w:rFonts w:asciiTheme="majorHAnsi" w:hAnsiTheme="majorHAnsi" w:cstheme="majorHAnsi"/>
              </w:rPr>
              <w:t>Add-on “Status change confirmation popup”</w:t>
            </w:r>
          </w:p>
        </w:tc>
      </w:tr>
    </w:tbl>
    <w:p w14:paraId="2159AFC1"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EB49864" w14:textId="3B9A1663" w:rsidR="00620EDC" w:rsidRPr="00D10D75" w:rsidRDefault="00620EDC" w:rsidP="00B42772">
      <w:pPr>
        <w:pStyle w:val="berschrift1"/>
        <w:rPr>
          <w:rFonts w:asciiTheme="majorHAnsi" w:hAnsiTheme="majorHAnsi" w:cstheme="majorHAnsi"/>
        </w:rPr>
      </w:pPr>
      <w:r w:rsidRPr="00D10D75">
        <w:rPr>
          <w:rFonts w:asciiTheme="majorHAnsi" w:hAnsiTheme="majorHAnsi" w:cstheme="majorHAnsi"/>
        </w:rPr>
        <w:lastRenderedPageBreak/>
        <w:t>Project Reference</w:t>
      </w:r>
      <w:r w:rsidR="00B42772">
        <w:rPr>
          <w:rFonts w:asciiTheme="majorHAnsi" w:hAnsiTheme="majorHAnsi" w:cstheme="majorHAnsi"/>
        </w:rPr>
        <w:br/>
      </w: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620EDC" w:rsidRPr="000A6CC1" w14:paraId="5962BBEE" w14:textId="77777777" w:rsidTr="002807A0">
        <w:tc>
          <w:tcPr>
            <w:tcW w:w="2310" w:type="dxa"/>
            <w:tcBorders>
              <w:top w:val="single" w:sz="4" w:space="0" w:color="auto"/>
              <w:left w:val="single" w:sz="4" w:space="0" w:color="auto"/>
              <w:bottom w:val="single" w:sz="4" w:space="0" w:color="auto"/>
              <w:right w:val="single" w:sz="4" w:space="0" w:color="auto"/>
            </w:tcBorders>
            <w:shd w:val="clear" w:color="auto" w:fill="auto"/>
          </w:tcPr>
          <w:p w14:paraId="31470C98" w14:textId="77777777" w:rsidR="00620EDC" w:rsidRPr="00D10D75" w:rsidRDefault="00620EDC" w:rsidP="00620EDC">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auto"/>
          </w:tcPr>
          <w:p w14:paraId="0DBAFC03" w14:textId="5A91BE99" w:rsidR="00620EDC" w:rsidRPr="00D10D75" w:rsidRDefault="00620EDC" w:rsidP="00620EDC">
            <w:pPr>
              <w:pStyle w:val="TabelleTitel"/>
              <w:rPr>
                <w:rFonts w:asciiTheme="majorHAnsi" w:hAnsiTheme="majorHAnsi" w:cstheme="majorHAnsi"/>
              </w:rPr>
            </w:pPr>
            <w:r w:rsidRPr="00D10D75">
              <w:rPr>
                <w:rFonts w:asciiTheme="majorHAnsi" w:hAnsiTheme="majorHAnsi" w:cstheme="majorHAnsi"/>
              </w:rPr>
              <w:t>ChaRM 7.1 Go-Live Support, Hypercare, Improvement</w:t>
            </w:r>
            <w:r w:rsidR="00B42772">
              <w:rPr>
                <w:rFonts w:asciiTheme="majorHAnsi" w:hAnsiTheme="majorHAnsi" w:cstheme="majorHAnsi"/>
              </w:rPr>
              <w:t>, Upgrade</w:t>
            </w:r>
          </w:p>
        </w:tc>
      </w:tr>
      <w:tr w:rsidR="00620EDC" w:rsidRPr="000A6CC1" w14:paraId="466229C7" w14:textId="77777777" w:rsidTr="006C783A">
        <w:tc>
          <w:tcPr>
            <w:tcW w:w="2310" w:type="dxa"/>
            <w:tcBorders>
              <w:top w:val="single" w:sz="4" w:space="0" w:color="auto"/>
              <w:bottom w:val="nil"/>
              <w:right w:val="single" w:sz="4" w:space="0" w:color="auto"/>
            </w:tcBorders>
          </w:tcPr>
          <w:p w14:paraId="3BD0862F" w14:textId="77777777" w:rsidR="00620EDC" w:rsidRPr="00D10D75" w:rsidRDefault="00620EDC" w:rsidP="00620EDC">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49B8820E" w14:textId="41A23404"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rPr>
              <w:t>SAP Solution Manager Consultant (ChaRM)</w:t>
            </w:r>
          </w:p>
        </w:tc>
      </w:tr>
      <w:tr w:rsidR="00620EDC" w:rsidRPr="00D10D75" w14:paraId="02031BB8" w14:textId="77777777" w:rsidTr="006C783A">
        <w:tc>
          <w:tcPr>
            <w:tcW w:w="2310" w:type="dxa"/>
            <w:tcBorders>
              <w:top w:val="nil"/>
              <w:bottom w:val="nil"/>
              <w:right w:val="single" w:sz="4" w:space="0" w:color="auto"/>
            </w:tcBorders>
          </w:tcPr>
          <w:p w14:paraId="3EE99734" w14:textId="77777777" w:rsidR="00620EDC" w:rsidRPr="00D10D75" w:rsidRDefault="00620EDC" w:rsidP="00620EDC">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225A6C8D" w14:textId="4A3E6C60"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lang w:val="de-DE"/>
              </w:rPr>
              <w:t>SAP Solution Manager 7.1 SP 14</w:t>
            </w:r>
          </w:p>
        </w:tc>
      </w:tr>
      <w:tr w:rsidR="00620EDC" w:rsidRPr="00D10D75" w14:paraId="0A3B1987" w14:textId="77777777" w:rsidTr="006C783A">
        <w:tc>
          <w:tcPr>
            <w:tcW w:w="2310" w:type="dxa"/>
            <w:tcBorders>
              <w:top w:val="nil"/>
              <w:bottom w:val="nil"/>
              <w:right w:val="single" w:sz="4" w:space="0" w:color="auto"/>
            </w:tcBorders>
          </w:tcPr>
          <w:p w14:paraId="4C4B01B0" w14:textId="77777777" w:rsidR="00620EDC" w:rsidRPr="00D10D75" w:rsidRDefault="00620EDC" w:rsidP="00620EDC">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727A843F" w14:textId="4A8D7D16"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rPr>
              <w:t>01/2018</w:t>
            </w:r>
            <w:r w:rsidR="000B3A3D" w:rsidRPr="00D10D75">
              <w:rPr>
                <w:rFonts w:asciiTheme="majorHAnsi" w:hAnsiTheme="majorHAnsi" w:cstheme="majorHAnsi"/>
              </w:rPr>
              <w:t xml:space="preserve"> + 08/2018</w:t>
            </w:r>
            <w:r w:rsidR="00B42772">
              <w:rPr>
                <w:rFonts w:asciiTheme="majorHAnsi" w:hAnsiTheme="majorHAnsi" w:cstheme="majorHAnsi"/>
              </w:rPr>
              <w:t xml:space="preserve"> + 05/2019</w:t>
            </w:r>
          </w:p>
          <w:p w14:paraId="51A38BE8" w14:textId="42E32620" w:rsidR="00620EDC" w:rsidRPr="00D10D75" w:rsidRDefault="00620EDC" w:rsidP="00620EDC">
            <w:pPr>
              <w:pStyle w:val="TabelleWert"/>
              <w:rPr>
                <w:rFonts w:asciiTheme="majorHAnsi" w:hAnsiTheme="majorHAnsi" w:cstheme="majorHAnsi"/>
                <w:lang w:val="de-DE"/>
              </w:rPr>
            </w:pPr>
            <w:r w:rsidRPr="00D10D75">
              <w:rPr>
                <w:rFonts w:asciiTheme="majorHAnsi" w:hAnsiTheme="majorHAnsi" w:cstheme="majorHAnsi"/>
              </w:rPr>
              <w:t xml:space="preserve">9 </w:t>
            </w:r>
            <w:r w:rsidR="000B3A3D" w:rsidRPr="00D10D75">
              <w:rPr>
                <w:rFonts w:asciiTheme="majorHAnsi" w:hAnsiTheme="majorHAnsi" w:cstheme="majorHAnsi"/>
              </w:rPr>
              <w:t xml:space="preserve">+ 8 </w:t>
            </w:r>
            <w:r w:rsidR="00B42772">
              <w:rPr>
                <w:rFonts w:asciiTheme="majorHAnsi" w:hAnsiTheme="majorHAnsi" w:cstheme="majorHAnsi"/>
              </w:rPr>
              <w:t xml:space="preserve">+ 1 </w:t>
            </w:r>
            <w:r w:rsidRPr="00D10D75">
              <w:rPr>
                <w:rFonts w:asciiTheme="majorHAnsi" w:hAnsiTheme="majorHAnsi" w:cstheme="majorHAnsi"/>
              </w:rPr>
              <w:t>days</w:t>
            </w:r>
          </w:p>
        </w:tc>
      </w:tr>
      <w:tr w:rsidR="00620EDC" w:rsidRPr="00D10D75" w14:paraId="0E52FB7A" w14:textId="77777777" w:rsidTr="006C783A">
        <w:tc>
          <w:tcPr>
            <w:tcW w:w="2310" w:type="dxa"/>
            <w:tcBorders>
              <w:top w:val="nil"/>
              <w:bottom w:val="nil"/>
              <w:right w:val="single" w:sz="4" w:space="0" w:color="auto"/>
            </w:tcBorders>
          </w:tcPr>
          <w:p w14:paraId="184F0625" w14:textId="77777777" w:rsidR="00620EDC" w:rsidRPr="00D10D75" w:rsidRDefault="00620EDC" w:rsidP="00620EDC">
            <w:pPr>
              <w:pStyle w:val="TabelleName"/>
              <w:rPr>
                <w:rFonts w:asciiTheme="majorHAnsi" w:hAnsiTheme="majorHAnsi" w:cstheme="majorHAnsi"/>
                <w:lang w:val="en-US"/>
              </w:rPr>
            </w:pPr>
            <w:r w:rsidRPr="00D10D75">
              <w:rPr>
                <w:rFonts w:asciiTheme="majorHAnsi" w:hAnsiTheme="majorHAnsi" w:cstheme="majorHAnsi"/>
              </w:rPr>
              <w:t>Project Langua</w:t>
            </w:r>
            <w:r w:rsidRPr="00D10D75">
              <w:rPr>
                <w:rFonts w:asciiTheme="majorHAnsi" w:hAnsiTheme="majorHAnsi" w:cstheme="majorHAnsi"/>
                <w:lang w:val="en-US"/>
              </w:rPr>
              <w:t>ge</w:t>
            </w:r>
          </w:p>
        </w:tc>
        <w:tc>
          <w:tcPr>
            <w:tcW w:w="6958" w:type="dxa"/>
            <w:tcBorders>
              <w:top w:val="nil"/>
              <w:left w:val="single" w:sz="4" w:space="0" w:color="auto"/>
              <w:bottom w:val="nil"/>
            </w:tcBorders>
          </w:tcPr>
          <w:p w14:paraId="2AAB7277" w14:textId="0B3757AB"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rPr>
              <w:t>German</w:t>
            </w:r>
          </w:p>
        </w:tc>
      </w:tr>
    </w:tbl>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C11B01" w:rsidRPr="000A6CC1" w14:paraId="67D2F53A" w14:textId="77777777" w:rsidTr="00785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7D4F3BFB" w14:textId="77777777" w:rsidR="00C11B01" w:rsidRPr="00C11B01" w:rsidRDefault="00C11B01" w:rsidP="00785521">
            <w:pPr>
              <w:pStyle w:val="TabelleName"/>
              <w:rPr>
                <w:rFonts w:ascii="Calibri" w:hAnsi="Calibri" w:cs="Calibri"/>
                <w:sz w:val="23"/>
                <w:szCs w:val="23"/>
              </w:rPr>
            </w:pPr>
            <w:r w:rsidRPr="00C11B01">
              <w:rPr>
                <w:rFonts w:ascii="Calibri" w:hAnsi="Calibri" w:cs="Calibri"/>
                <w:sz w:val="23"/>
                <w:szCs w:val="23"/>
              </w:rPr>
              <w:t>Project Methodology</w:t>
            </w:r>
          </w:p>
        </w:tc>
        <w:tc>
          <w:tcPr>
            <w:tcW w:w="6961" w:type="dxa"/>
            <w:tcBorders>
              <w:top w:val="nil"/>
              <w:left w:val="single" w:sz="4" w:space="0" w:color="auto"/>
              <w:bottom w:val="nil"/>
              <w:right w:val="nil"/>
            </w:tcBorders>
          </w:tcPr>
          <w:p w14:paraId="63BD14C7" w14:textId="77777777" w:rsidR="00C11B01" w:rsidRPr="00C11B01" w:rsidRDefault="00C11B01" w:rsidP="00785521">
            <w:pPr>
              <w:pStyle w:val="TabelleWer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1B01">
              <w:rPr>
                <w:rFonts w:ascii="Calibri" w:hAnsi="Calibri" w:cs="Calibri"/>
              </w:rPr>
              <w:t>Single requests with daily review</w:t>
            </w:r>
          </w:p>
        </w:tc>
      </w:tr>
    </w:tbl>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620EDC" w:rsidRPr="00D10D75" w14:paraId="6255B5A3" w14:textId="77777777" w:rsidTr="006C783A">
        <w:tc>
          <w:tcPr>
            <w:tcW w:w="2310" w:type="dxa"/>
            <w:tcBorders>
              <w:top w:val="nil"/>
              <w:bottom w:val="nil"/>
              <w:right w:val="single" w:sz="4" w:space="0" w:color="auto"/>
            </w:tcBorders>
          </w:tcPr>
          <w:p w14:paraId="20862C4C" w14:textId="77777777" w:rsidR="00620EDC" w:rsidRPr="00D10D75" w:rsidRDefault="00620EDC" w:rsidP="00620EDC">
            <w:pPr>
              <w:pStyle w:val="TabelleName"/>
              <w:rPr>
                <w:rFonts w:asciiTheme="majorHAnsi" w:hAnsiTheme="majorHAnsi" w:cstheme="majorHAnsi"/>
                <w:lang w:val="en-US"/>
              </w:rPr>
            </w:pPr>
            <w:r w:rsidRPr="00D10D75">
              <w:rPr>
                <w:rFonts w:asciiTheme="majorHAnsi" w:hAnsiTheme="majorHAnsi" w:cstheme="majorHAnsi"/>
                <w:lang w:val="en-US"/>
              </w:rPr>
              <w:t>Customer</w:t>
            </w:r>
          </w:p>
        </w:tc>
        <w:tc>
          <w:tcPr>
            <w:tcW w:w="6958" w:type="dxa"/>
            <w:tcBorders>
              <w:top w:val="nil"/>
              <w:left w:val="single" w:sz="4" w:space="0" w:color="auto"/>
              <w:bottom w:val="nil"/>
            </w:tcBorders>
          </w:tcPr>
          <w:p w14:paraId="747908DB" w14:textId="4480B15B" w:rsidR="00620EDC" w:rsidRPr="00D10D75" w:rsidRDefault="00620EDC" w:rsidP="00620EDC">
            <w:pPr>
              <w:pStyle w:val="TabelleWert"/>
              <w:rPr>
                <w:rFonts w:asciiTheme="majorHAnsi" w:hAnsiTheme="majorHAnsi" w:cstheme="majorHAnsi"/>
                <w:lang w:val="fr-CH"/>
              </w:rPr>
            </w:pPr>
            <w:r w:rsidRPr="00D10D75">
              <w:rPr>
                <w:rFonts w:asciiTheme="majorHAnsi" w:hAnsiTheme="majorHAnsi" w:cstheme="majorHAnsi"/>
                <w:lang w:val="fr-CH"/>
              </w:rPr>
              <w:t>Stadtwerke Flensburg GmbH</w:t>
            </w:r>
          </w:p>
        </w:tc>
      </w:tr>
      <w:tr w:rsidR="00620EDC" w:rsidRPr="00D10D75" w14:paraId="454DF942" w14:textId="77777777" w:rsidTr="006C783A">
        <w:tc>
          <w:tcPr>
            <w:tcW w:w="2310" w:type="dxa"/>
            <w:tcBorders>
              <w:top w:val="nil"/>
              <w:bottom w:val="nil"/>
              <w:right w:val="single" w:sz="4" w:space="0" w:color="auto"/>
            </w:tcBorders>
          </w:tcPr>
          <w:p w14:paraId="0D2626A1" w14:textId="77777777" w:rsidR="00620EDC" w:rsidRPr="00D10D75" w:rsidRDefault="00620EDC" w:rsidP="00620EDC">
            <w:pPr>
              <w:pStyle w:val="TabelleName"/>
              <w:rPr>
                <w:rFonts w:asciiTheme="majorHAnsi" w:hAnsiTheme="majorHAnsi" w:cstheme="majorHAnsi"/>
                <w:lang w:val="en-US"/>
              </w:rPr>
            </w:pPr>
            <w:r w:rsidRPr="00D10D75">
              <w:rPr>
                <w:rFonts w:asciiTheme="majorHAnsi" w:hAnsiTheme="majorHAnsi" w:cstheme="majorHAnsi"/>
                <w:lang w:val="en-US"/>
              </w:rPr>
              <w:t>Location</w:t>
            </w:r>
          </w:p>
        </w:tc>
        <w:tc>
          <w:tcPr>
            <w:tcW w:w="6958" w:type="dxa"/>
            <w:tcBorders>
              <w:top w:val="nil"/>
              <w:left w:val="single" w:sz="4" w:space="0" w:color="auto"/>
              <w:bottom w:val="nil"/>
            </w:tcBorders>
          </w:tcPr>
          <w:p w14:paraId="0BA49DFF" w14:textId="3BF34B0A"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rPr>
              <w:t>Flensburg, Germany</w:t>
            </w:r>
          </w:p>
        </w:tc>
      </w:tr>
      <w:tr w:rsidR="00620EDC" w:rsidRPr="00D10D75" w14:paraId="61FA53CB" w14:textId="77777777" w:rsidTr="006C783A">
        <w:tc>
          <w:tcPr>
            <w:tcW w:w="2310" w:type="dxa"/>
            <w:tcBorders>
              <w:top w:val="nil"/>
              <w:bottom w:val="nil"/>
              <w:right w:val="single" w:sz="4" w:space="0" w:color="auto"/>
            </w:tcBorders>
          </w:tcPr>
          <w:p w14:paraId="5B60269A" w14:textId="77777777" w:rsidR="00620EDC" w:rsidRPr="00D10D75" w:rsidRDefault="00620EDC" w:rsidP="00620EDC">
            <w:pPr>
              <w:pStyle w:val="TabelleName"/>
              <w:rPr>
                <w:rFonts w:asciiTheme="majorHAnsi" w:hAnsiTheme="majorHAnsi" w:cstheme="majorHAnsi"/>
                <w:lang w:val="en-US"/>
              </w:rPr>
            </w:pPr>
            <w:r w:rsidRPr="00D10D75">
              <w:rPr>
                <w:rFonts w:asciiTheme="majorHAnsi" w:hAnsiTheme="majorHAnsi" w:cstheme="majorHAnsi"/>
                <w:lang w:val="en-US"/>
              </w:rPr>
              <w:t>Industry</w:t>
            </w:r>
          </w:p>
        </w:tc>
        <w:tc>
          <w:tcPr>
            <w:tcW w:w="6958" w:type="dxa"/>
            <w:tcBorders>
              <w:top w:val="nil"/>
              <w:left w:val="single" w:sz="4" w:space="0" w:color="auto"/>
              <w:bottom w:val="nil"/>
            </w:tcBorders>
          </w:tcPr>
          <w:p w14:paraId="12B5C2AE" w14:textId="43359AB4" w:rsidR="00620EDC" w:rsidRPr="00D10D75" w:rsidRDefault="00620EDC" w:rsidP="00D77A69">
            <w:pPr>
              <w:pStyle w:val="TabelleWert"/>
              <w:rPr>
                <w:rFonts w:asciiTheme="majorHAnsi" w:hAnsiTheme="majorHAnsi" w:cstheme="majorHAnsi"/>
              </w:rPr>
            </w:pPr>
            <w:r w:rsidRPr="00D10D75">
              <w:rPr>
                <w:rFonts w:asciiTheme="majorHAnsi" w:hAnsiTheme="majorHAnsi" w:cstheme="majorHAnsi"/>
              </w:rPr>
              <w:t>Utilities (Energy</w:t>
            </w:r>
            <w:r w:rsidR="00D77A69" w:rsidRPr="00D10D75">
              <w:rPr>
                <w:rFonts w:asciiTheme="majorHAnsi" w:hAnsiTheme="majorHAnsi" w:cstheme="majorHAnsi"/>
              </w:rPr>
              <w:t xml:space="preserve">, </w:t>
            </w:r>
            <w:r w:rsidRPr="00D10D75">
              <w:rPr>
                <w:rFonts w:asciiTheme="majorHAnsi" w:hAnsiTheme="majorHAnsi" w:cstheme="majorHAnsi"/>
              </w:rPr>
              <w:t>Gas</w:t>
            </w:r>
            <w:r w:rsidR="00D77A69" w:rsidRPr="00D10D75">
              <w:rPr>
                <w:rFonts w:asciiTheme="majorHAnsi" w:hAnsiTheme="majorHAnsi" w:cstheme="majorHAnsi"/>
              </w:rPr>
              <w:t>, Waste &amp; Recycling</w:t>
            </w:r>
            <w:r w:rsidRPr="00D10D75">
              <w:rPr>
                <w:rFonts w:asciiTheme="majorHAnsi" w:hAnsiTheme="majorHAnsi" w:cstheme="majorHAnsi"/>
              </w:rPr>
              <w:t>)</w:t>
            </w:r>
          </w:p>
        </w:tc>
      </w:tr>
      <w:tr w:rsidR="00620EDC" w:rsidRPr="000A6CC1" w14:paraId="233EDD06" w14:textId="77777777" w:rsidTr="006C783A">
        <w:tc>
          <w:tcPr>
            <w:tcW w:w="2310" w:type="dxa"/>
            <w:tcBorders>
              <w:top w:val="nil"/>
              <w:bottom w:val="nil"/>
              <w:right w:val="single" w:sz="4" w:space="0" w:color="auto"/>
            </w:tcBorders>
          </w:tcPr>
          <w:p w14:paraId="5B6D70A1" w14:textId="77777777" w:rsidR="00620EDC" w:rsidRPr="00D10D75" w:rsidRDefault="00620EDC" w:rsidP="006C783A">
            <w:pPr>
              <w:pStyle w:val="TabelleName"/>
              <w:rPr>
                <w:rFonts w:asciiTheme="majorHAnsi" w:hAnsiTheme="majorHAnsi" w:cstheme="majorHAnsi"/>
              </w:rPr>
            </w:pPr>
            <w:r w:rsidRPr="00D10D75">
              <w:rPr>
                <w:rFonts w:asciiTheme="majorHAnsi" w:hAnsiTheme="majorHAnsi" w:cstheme="majorHAnsi"/>
                <w:lang w:val="en-US"/>
              </w:rPr>
              <w:t>Activities / Responsibilities /</w:t>
            </w:r>
            <w:r w:rsidRPr="00D10D75">
              <w:rPr>
                <w:rFonts w:asciiTheme="majorHAnsi" w:hAnsiTheme="majorHAnsi" w:cstheme="majorHAnsi"/>
                <w:lang w:val="en-US"/>
              </w:rPr>
              <w:br/>
              <w:t>Delivera</w:t>
            </w:r>
            <w:r w:rsidRPr="00D10D75">
              <w:rPr>
                <w:rFonts w:asciiTheme="majorHAnsi" w:hAnsiTheme="majorHAnsi" w:cstheme="majorHAnsi"/>
              </w:rPr>
              <w:t>bles</w:t>
            </w:r>
          </w:p>
        </w:tc>
        <w:tc>
          <w:tcPr>
            <w:tcW w:w="6958" w:type="dxa"/>
            <w:tcBorders>
              <w:top w:val="nil"/>
              <w:left w:val="single" w:sz="4" w:space="0" w:color="auto"/>
              <w:bottom w:val="nil"/>
            </w:tcBorders>
          </w:tcPr>
          <w:p w14:paraId="09818009" w14:textId="71177ADC" w:rsidR="00620EDC" w:rsidRPr="00D10D75" w:rsidRDefault="00620EDC" w:rsidP="00620EDC">
            <w:pPr>
              <w:pStyle w:val="TabelleWert"/>
              <w:rPr>
                <w:rFonts w:asciiTheme="majorHAnsi" w:hAnsiTheme="majorHAnsi" w:cstheme="majorHAnsi"/>
              </w:rPr>
            </w:pPr>
            <w:r w:rsidRPr="00D10D75">
              <w:rPr>
                <w:rFonts w:asciiTheme="majorHAnsi" w:hAnsiTheme="majorHAnsi" w:cstheme="majorHAnsi"/>
              </w:rPr>
              <w:t>Go-Live Support, Hypercare, Solution Optimization</w:t>
            </w:r>
          </w:p>
          <w:p w14:paraId="48199AC2" w14:textId="77777777" w:rsidR="00620EDC" w:rsidRPr="00D10D75" w:rsidRDefault="00620EDC" w:rsidP="00620EDC">
            <w:pPr>
              <w:pStyle w:val="TabelleWert"/>
              <w:rPr>
                <w:rFonts w:asciiTheme="majorHAnsi" w:hAnsiTheme="majorHAnsi" w:cstheme="majorHAnsi"/>
              </w:rPr>
            </w:pPr>
          </w:p>
          <w:p w14:paraId="1952D4E1" w14:textId="6A2729B9"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Preparation and execution of trainings for SAP Basis and ChaRM Administration (2 x 3h)</w:t>
            </w:r>
          </w:p>
          <w:p w14:paraId="5A25CC9C" w14:textId="77777777" w:rsidR="00BC1E87" w:rsidRPr="00D10D75" w:rsidRDefault="00620EDC" w:rsidP="00620EDC">
            <w:pPr>
              <w:pStyle w:val="TabelleAufzhlung"/>
              <w:rPr>
                <w:rFonts w:asciiTheme="majorHAnsi" w:hAnsiTheme="majorHAnsi" w:cstheme="majorHAnsi"/>
              </w:rPr>
            </w:pPr>
            <w:r w:rsidRPr="00D10D75">
              <w:rPr>
                <w:rFonts w:asciiTheme="majorHAnsi" w:hAnsiTheme="majorHAnsi" w:cstheme="majorHAnsi"/>
              </w:rPr>
              <w:t>Consulting “How to use ChaRM in a</w:t>
            </w:r>
            <w:r w:rsidR="00BC1E87" w:rsidRPr="00D10D75">
              <w:rPr>
                <w:rFonts w:asciiTheme="majorHAnsi" w:hAnsiTheme="majorHAnsi" w:cstheme="majorHAnsi"/>
              </w:rPr>
              <w:t>n</w:t>
            </w:r>
            <w:r w:rsidRPr="00D10D75">
              <w:rPr>
                <w:rFonts w:asciiTheme="majorHAnsi" w:hAnsiTheme="majorHAnsi" w:cstheme="majorHAnsi"/>
              </w:rPr>
              <w:t xml:space="preserve"> optimized way?”</w:t>
            </w:r>
          </w:p>
          <w:p w14:paraId="19BD6B65" w14:textId="3F30E318"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Answering of several questions in area of use and configuration</w:t>
            </w:r>
            <w:r w:rsidR="00BC1E87" w:rsidRPr="00D10D75">
              <w:rPr>
                <w:rFonts w:asciiTheme="majorHAnsi" w:hAnsiTheme="majorHAnsi" w:cstheme="majorHAnsi"/>
              </w:rPr>
              <w:t xml:space="preserve"> of ChaRM</w:t>
            </w:r>
          </w:p>
          <w:p w14:paraId="12CDC940" w14:textId="4E72F317"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Connection of additional system landscapes to ChaRM</w:t>
            </w:r>
          </w:p>
          <w:p w14:paraId="7BAE61A1" w14:textId="70EFFC6A" w:rsidR="00620EDC" w:rsidRPr="00D10D75" w:rsidRDefault="00BC1E87" w:rsidP="00620EDC">
            <w:pPr>
              <w:pStyle w:val="TabelleAufzhlung"/>
              <w:rPr>
                <w:rFonts w:asciiTheme="majorHAnsi" w:hAnsiTheme="majorHAnsi" w:cstheme="majorHAnsi"/>
              </w:rPr>
            </w:pPr>
            <w:r w:rsidRPr="00D10D75">
              <w:rPr>
                <w:rFonts w:asciiTheme="majorHAnsi" w:hAnsiTheme="majorHAnsi" w:cstheme="majorHAnsi"/>
              </w:rPr>
              <w:t xml:space="preserve">UI </w:t>
            </w:r>
            <w:r w:rsidR="00620EDC" w:rsidRPr="00D10D75">
              <w:rPr>
                <w:rFonts w:asciiTheme="majorHAnsi" w:hAnsiTheme="majorHAnsi" w:cstheme="majorHAnsi"/>
              </w:rPr>
              <w:t>Configuration (incl. Business Roles and PFCG Authorities)</w:t>
            </w:r>
          </w:p>
          <w:p w14:paraId="31DA69B4" w14:textId="1AC7394B" w:rsidR="000B3A3D" w:rsidRPr="00D10D75" w:rsidRDefault="000B3A3D" w:rsidP="00620EDC">
            <w:pPr>
              <w:pStyle w:val="TabelleAufzhlung"/>
              <w:rPr>
                <w:rFonts w:asciiTheme="majorHAnsi" w:hAnsiTheme="majorHAnsi" w:cstheme="majorHAnsi"/>
              </w:rPr>
            </w:pPr>
            <w:r w:rsidRPr="00D10D75">
              <w:rPr>
                <w:rFonts w:asciiTheme="majorHAnsi" w:hAnsiTheme="majorHAnsi" w:cstheme="majorHAnsi"/>
              </w:rPr>
              <w:t>Configuration of an additional workflow status</w:t>
            </w:r>
          </w:p>
          <w:p w14:paraId="341053DB" w14:textId="70A03B69"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Design and configuration of e-mail notification</w:t>
            </w:r>
          </w:p>
          <w:p w14:paraId="716DDAA3" w14:textId="5BB5A716"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Configuration of selective and status dependent import</w:t>
            </w:r>
          </w:p>
          <w:p w14:paraId="1E699681" w14:textId="7115DC9B"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Check, correction and optimization of Retrofit configuration</w:t>
            </w:r>
          </w:p>
          <w:p w14:paraId="53BF8CEF" w14:textId="4D0FE4B1"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Configuration of „Import of Copies / Import into Sandbox“</w:t>
            </w:r>
          </w:p>
          <w:p w14:paraId="5380A88F" w14:textId="26D08795" w:rsidR="00620EDC" w:rsidRPr="00D10D75" w:rsidRDefault="00620EDC" w:rsidP="00620EDC">
            <w:pPr>
              <w:pStyle w:val="TabelleAufzhlung"/>
              <w:rPr>
                <w:rFonts w:asciiTheme="majorHAnsi" w:hAnsiTheme="majorHAnsi" w:cstheme="majorHAnsi"/>
              </w:rPr>
            </w:pPr>
            <w:r w:rsidRPr="00D10D75">
              <w:rPr>
                <w:rFonts w:asciiTheme="majorHAnsi" w:hAnsiTheme="majorHAnsi" w:cstheme="majorHAnsi"/>
              </w:rPr>
              <w:t>Harmonization of customer specific process types, projects and task list variants</w:t>
            </w:r>
          </w:p>
          <w:p w14:paraId="136F216D" w14:textId="3BC86996" w:rsidR="000B3A3D" w:rsidRPr="00D10D75" w:rsidRDefault="000B3A3D" w:rsidP="000B3A3D">
            <w:pPr>
              <w:pStyle w:val="TabelleAufzhlung"/>
              <w:rPr>
                <w:rFonts w:asciiTheme="majorHAnsi" w:hAnsiTheme="majorHAnsi" w:cstheme="majorHAnsi"/>
              </w:rPr>
            </w:pPr>
            <w:r w:rsidRPr="00D10D75">
              <w:rPr>
                <w:rFonts w:asciiTheme="majorHAnsi" w:hAnsiTheme="majorHAnsi" w:cstheme="majorHAnsi"/>
              </w:rPr>
              <w:t xml:space="preserve">Configuration and Development of a Quality Assurance Approval Process </w:t>
            </w:r>
            <w:r w:rsidR="00C61BF3" w:rsidRPr="00D10D75">
              <w:rPr>
                <w:rFonts w:asciiTheme="majorHAnsi" w:hAnsiTheme="majorHAnsi" w:cstheme="majorHAnsi"/>
              </w:rPr>
              <w:t>using A</w:t>
            </w:r>
            <w:r w:rsidRPr="00D10D75">
              <w:rPr>
                <w:rFonts w:asciiTheme="majorHAnsi" w:hAnsiTheme="majorHAnsi" w:cstheme="majorHAnsi"/>
              </w:rPr>
              <w:t xml:space="preserve">pproval </w:t>
            </w:r>
            <w:r w:rsidR="00C61BF3" w:rsidRPr="00D10D75">
              <w:rPr>
                <w:rFonts w:asciiTheme="majorHAnsi" w:hAnsiTheme="majorHAnsi" w:cstheme="majorHAnsi"/>
              </w:rPr>
              <w:t>M</w:t>
            </w:r>
            <w:r w:rsidRPr="00D10D75">
              <w:rPr>
                <w:rFonts w:asciiTheme="majorHAnsi" w:hAnsiTheme="majorHAnsi" w:cstheme="majorHAnsi"/>
              </w:rPr>
              <w:t xml:space="preserve">anagement </w:t>
            </w:r>
            <w:r w:rsidR="00C61BF3" w:rsidRPr="00D10D75">
              <w:rPr>
                <w:rFonts w:asciiTheme="majorHAnsi" w:hAnsiTheme="majorHAnsi" w:cstheme="majorHAnsi"/>
              </w:rPr>
              <w:t xml:space="preserve">feature </w:t>
            </w:r>
            <w:r w:rsidRPr="00D10D75">
              <w:rPr>
                <w:rFonts w:asciiTheme="majorHAnsi" w:hAnsiTheme="majorHAnsi" w:cstheme="majorHAnsi"/>
              </w:rPr>
              <w:t xml:space="preserve">in </w:t>
            </w:r>
            <w:r w:rsidR="00C61BF3" w:rsidRPr="00D10D75">
              <w:rPr>
                <w:rFonts w:asciiTheme="majorHAnsi" w:hAnsiTheme="majorHAnsi" w:cstheme="majorHAnsi"/>
              </w:rPr>
              <w:t>C</w:t>
            </w:r>
            <w:r w:rsidRPr="00D10D75">
              <w:rPr>
                <w:rFonts w:asciiTheme="majorHAnsi" w:hAnsiTheme="majorHAnsi" w:cstheme="majorHAnsi"/>
              </w:rPr>
              <w:t xml:space="preserve">hange </w:t>
            </w:r>
            <w:r w:rsidR="00C61BF3" w:rsidRPr="00D10D75">
              <w:rPr>
                <w:rFonts w:asciiTheme="majorHAnsi" w:hAnsiTheme="majorHAnsi" w:cstheme="majorHAnsi"/>
              </w:rPr>
              <w:t>D</w:t>
            </w:r>
            <w:r w:rsidRPr="00D10D75">
              <w:rPr>
                <w:rFonts w:asciiTheme="majorHAnsi" w:hAnsiTheme="majorHAnsi" w:cstheme="majorHAnsi"/>
              </w:rPr>
              <w:t>ocuments</w:t>
            </w:r>
          </w:p>
          <w:p w14:paraId="32CFD551" w14:textId="77777777" w:rsidR="000B3A3D" w:rsidRDefault="000B3A3D" w:rsidP="000B3A3D">
            <w:pPr>
              <w:pStyle w:val="TabelleAufzhlung"/>
              <w:rPr>
                <w:rFonts w:asciiTheme="majorHAnsi" w:hAnsiTheme="majorHAnsi" w:cstheme="majorHAnsi"/>
              </w:rPr>
            </w:pPr>
            <w:r w:rsidRPr="00D10D75">
              <w:rPr>
                <w:rFonts w:asciiTheme="majorHAnsi" w:hAnsiTheme="majorHAnsi" w:cstheme="majorHAnsi"/>
              </w:rPr>
              <w:t>Development of add-on „ Text Log Filtering“</w:t>
            </w:r>
          </w:p>
          <w:p w14:paraId="5E775684" w14:textId="1A2683C2" w:rsidR="00B42772" w:rsidRPr="00D10D75" w:rsidRDefault="00B42772" w:rsidP="000B3A3D">
            <w:pPr>
              <w:pStyle w:val="TabelleAufzhlung"/>
              <w:rPr>
                <w:rFonts w:asciiTheme="majorHAnsi" w:hAnsiTheme="majorHAnsi" w:cstheme="majorHAnsi"/>
              </w:rPr>
            </w:pPr>
            <w:r w:rsidRPr="00E214CB">
              <w:rPr>
                <w:rFonts w:ascii="Calibri" w:hAnsi="Calibri" w:cs="Calibri"/>
              </w:rPr>
              <w:t>Upgrade-Workshop SAP Solution Manager 7.1 nach 7.2</w:t>
            </w:r>
          </w:p>
        </w:tc>
      </w:tr>
    </w:tbl>
    <w:p w14:paraId="04AFF472" w14:textId="40F71274" w:rsidR="006C783A" w:rsidRPr="00D10D75" w:rsidRDefault="001865A0" w:rsidP="00A72879">
      <w:pPr>
        <w:pStyle w:val="berschrift1"/>
        <w:rPr>
          <w:rFonts w:asciiTheme="majorHAnsi" w:hAnsiTheme="majorHAnsi" w:cstheme="majorHAnsi"/>
        </w:rPr>
      </w:pPr>
      <w:r w:rsidRPr="00D10D75">
        <w:rPr>
          <w:rFonts w:asciiTheme="majorHAnsi" w:hAnsiTheme="majorHAnsi" w:cstheme="majorHAnsi"/>
        </w:rPr>
        <w:lastRenderedPageBreak/>
        <w:t>Project Reference</w:t>
      </w:r>
      <w:r w:rsidR="000250D4">
        <w:rPr>
          <w:rFonts w:asciiTheme="majorHAnsi" w:hAnsiTheme="majorHAnsi" w:cstheme="majorHAnsi"/>
        </w:rPr>
        <w:br/>
      </w: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4521B6" w:rsidRPr="00D10D75" w14:paraId="38D3B863"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861"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lang w:val="en-US"/>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862"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7.2 Standard Feature Development</w:t>
            </w:r>
          </w:p>
        </w:tc>
      </w:tr>
      <w:tr w:rsidR="001865A0" w:rsidRPr="000A6CC1" w14:paraId="38D3B866" w14:textId="77777777" w:rsidTr="002D0ACD">
        <w:tc>
          <w:tcPr>
            <w:tcW w:w="2310" w:type="dxa"/>
            <w:tcBorders>
              <w:top w:val="single" w:sz="4" w:space="0" w:color="auto"/>
              <w:bottom w:val="nil"/>
              <w:right w:val="single" w:sz="4" w:space="0" w:color="auto"/>
            </w:tcBorders>
          </w:tcPr>
          <w:p w14:paraId="38D3B864"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lang w:val="en-US"/>
              </w:rPr>
              <w:t>Role</w:t>
            </w:r>
          </w:p>
        </w:tc>
        <w:tc>
          <w:tcPr>
            <w:tcW w:w="6958" w:type="dxa"/>
            <w:tcBorders>
              <w:top w:val="single" w:sz="4" w:space="0" w:color="auto"/>
              <w:left w:val="single" w:sz="4" w:space="0" w:color="auto"/>
              <w:bottom w:val="nil"/>
            </w:tcBorders>
          </w:tcPr>
          <w:p w14:paraId="38D3B865" w14:textId="7425B8C8"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w:t>
            </w:r>
            <w:r w:rsidR="00251222" w:rsidRPr="00D10D75">
              <w:rPr>
                <w:rFonts w:asciiTheme="majorHAnsi" w:hAnsiTheme="majorHAnsi" w:cstheme="majorHAnsi"/>
              </w:rPr>
              <w:t xml:space="preserve"> Manager Development Consultant</w:t>
            </w:r>
            <w:r w:rsidR="00251222" w:rsidRPr="00D10D75">
              <w:rPr>
                <w:rFonts w:asciiTheme="majorHAnsi" w:hAnsiTheme="majorHAnsi" w:cstheme="majorHAnsi"/>
              </w:rPr>
              <w:br/>
            </w:r>
            <w:r w:rsidRPr="00D10D75">
              <w:rPr>
                <w:rFonts w:asciiTheme="majorHAnsi" w:hAnsiTheme="majorHAnsi" w:cstheme="majorHAnsi"/>
              </w:rPr>
              <w:t>(ChaRM</w:t>
            </w:r>
            <w:r w:rsidR="00251222" w:rsidRPr="00D10D75">
              <w:rPr>
                <w:rFonts w:asciiTheme="majorHAnsi" w:hAnsiTheme="majorHAnsi" w:cstheme="majorHAnsi"/>
              </w:rPr>
              <w:t xml:space="preserve"> + </w:t>
            </w:r>
            <w:r w:rsidR="00C11B01">
              <w:rPr>
                <w:rFonts w:asciiTheme="majorHAnsi" w:hAnsiTheme="majorHAnsi" w:cstheme="majorHAnsi"/>
              </w:rPr>
              <w:t xml:space="preserve">ITSM + </w:t>
            </w:r>
            <w:r w:rsidR="00251222" w:rsidRPr="00D10D75">
              <w:rPr>
                <w:rFonts w:asciiTheme="majorHAnsi" w:hAnsiTheme="majorHAnsi" w:cstheme="majorHAnsi"/>
              </w:rPr>
              <w:t>SAP CRM Web UI</w:t>
            </w:r>
            <w:r w:rsidRPr="00D10D75">
              <w:rPr>
                <w:rFonts w:asciiTheme="majorHAnsi" w:hAnsiTheme="majorHAnsi" w:cstheme="majorHAnsi"/>
              </w:rPr>
              <w:t>)</w:t>
            </w:r>
          </w:p>
        </w:tc>
      </w:tr>
      <w:tr w:rsidR="001865A0" w:rsidRPr="000A6CC1" w14:paraId="38D3B869" w14:textId="77777777" w:rsidTr="001865A0">
        <w:tc>
          <w:tcPr>
            <w:tcW w:w="2310" w:type="dxa"/>
            <w:tcBorders>
              <w:top w:val="nil"/>
              <w:bottom w:val="nil"/>
              <w:right w:val="single" w:sz="4" w:space="0" w:color="auto"/>
            </w:tcBorders>
          </w:tcPr>
          <w:p w14:paraId="38D3B86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lang w:val="en-US"/>
              </w:rPr>
              <w:t>Prod</w:t>
            </w:r>
            <w:r w:rsidRPr="00D10D75">
              <w:rPr>
                <w:rFonts w:asciiTheme="majorHAnsi" w:hAnsiTheme="majorHAnsi" w:cstheme="majorHAnsi"/>
              </w:rPr>
              <w:t>uct</w:t>
            </w:r>
          </w:p>
        </w:tc>
        <w:tc>
          <w:tcPr>
            <w:tcW w:w="6958" w:type="dxa"/>
            <w:tcBorders>
              <w:top w:val="nil"/>
              <w:left w:val="single" w:sz="4" w:space="0" w:color="auto"/>
              <w:bottom w:val="nil"/>
            </w:tcBorders>
          </w:tcPr>
          <w:p w14:paraId="38D3B868" w14:textId="2C77A2DE" w:rsidR="001865A0" w:rsidRPr="00D10D75" w:rsidRDefault="001865A0" w:rsidP="006C783A">
            <w:pPr>
              <w:pStyle w:val="TabelleWert"/>
              <w:rPr>
                <w:rFonts w:asciiTheme="majorHAnsi" w:hAnsiTheme="majorHAnsi" w:cstheme="majorHAnsi"/>
              </w:rPr>
            </w:pPr>
            <w:r w:rsidRPr="00D10D75">
              <w:rPr>
                <w:rFonts w:asciiTheme="majorHAnsi" w:hAnsiTheme="majorHAnsi" w:cstheme="majorHAnsi"/>
              </w:rPr>
              <w:t xml:space="preserve">SAP Solution </w:t>
            </w:r>
            <w:r w:rsidR="006C783A" w:rsidRPr="00D10D75">
              <w:rPr>
                <w:rFonts w:asciiTheme="majorHAnsi" w:hAnsiTheme="majorHAnsi" w:cstheme="majorHAnsi"/>
              </w:rPr>
              <w:t>Manager 7.1 Feature Pack 2</w:t>
            </w:r>
          </w:p>
        </w:tc>
      </w:tr>
      <w:tr w:rsidR="001865A0" w:rsidRPr="00D10D75" w14:paraId="38D3B86D" w14:textId="77777777" w:rsidTr="001865A0">
        <w:tc>
          <w:tcPr>
            <w:tcW w:w="2310" w:type="dxa"/>
            <w:tcBorders>
              <w:top w:val="nil"/>
              <w:bottom w:val="nil"/>
              <w:right w:val="single" w:sz="4" w:space="0" w:color="auto"/>
            </w:tcBorders>
          </w:tcPr>
          <w:p w14:paraId="38D3B86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86B" w14:textId="0EACDF5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 xml:space="preserve">03/2015 – </w:t>
            </w:r>
            <w:r w:rsidR="001766C1" w:rsidRPr="00D10D75">
              <w:rPr>
                <w:rFonts w:asciiTheme="majorHAnsi" w:hAnsiTheme="majorHAnsi" w:cstheme="majorHAnsi"/>
                <w:lang w:val="de-DE"/>
              </w:rPr>
              <w:t>10</w:t>
            </w:r>
            <w:r w:rsidRPr="00D10D75">
              <w:rPr>
                <w:rFonts w:asciiTheme="majorHAnsi" w:hAnsiTheme="majorHAnsi" w:cstheme="majorHAnsi"/>
                <w:lang w:val="de-DE"/>
              </w:rPr>
              <w:t>/201</w:t>
            </w:r>
            <w:r w:rsidR="001766C1" w:rsidRPr="00D10D75">
              <w:rPr>
                <w:rFonts w:asciiTheme="majorHAnsi" w:hAnsiTheme="majorHAnsi" w:cstheme="majorHAnsi"/>
                <w:lang w:val="de-DE"/>
              </w:rPr>
              <w:t>7</w:t>
            </w:r>
          </w:p>
          <w:p w14:paraId="38D3B86C" w14:textId="67C8847D" w:rsidR="001865A0" w:rsidRPr="00D10D75" w:rsidRDefault="001766C1" w:rsidP="00E906FA">
            <w:pPr>
              <w:pStyle w:val="TabelleWert"/>
              <w:rPr>
                <w:rFonts w:asciiTheme="majorHAnsi" w:hAnsiTheme="majorHAnsi" w:cstheme="majorHAnsi"/>
                <w:lang w:val="de-DE"/>
              </w:rPr>
            </w:pPr>
            <w:r w:rsidRPr="00D10D75">
              <w:rPr>
                <w:rFonts w:asciiTheme="majorHAnsi" w:hAnsiTheme="majorHAnsi" w:cstheme="majorHAnsi"/>
                <w:lang w:val="de-DE"/>
              </w:rPr>
              <w:t>3</w:t>
            </w:r>
            <w:r w:rsidR="00187FCE" w:rsidRPr="00D10D75">
              <w:rPr>
                <w:rFonts w:asciiTheme="majorHAnsi" w:hAnsiTheme="majorHAnsi" w:cstheme="majorHAnsi"/>
                <w:lang w:val="de-DE"/>
              </w:rPr>
              <w:t>75</w:t>
            </w:r>
            <w:r w:rsidR="004827D0" w:rsidRPr="00D10D75">
              <w:rPr>
                <w:rFonts w:asciiTheme="majorHAnsi" w:hAnsiTheme="majorHAnsi" w:cstheme="majorHAnsi"/>
                <w:lang w:val="de-DE"/>
              </w:rPr>
              <w:t xml:space="preserve"> days</w:t>
            </w:r>
            <w:r w:rsidR="00A72879">
              <w:rPr>
                <w:rFonts w:asciiTheme="majorHAnsi" w:hAnsiTheme="majorHAnsi" w:cstheme="majorHAnsi"/>
                <w:lang w:val="de-DE"/>
              </w:rPr>
              <w:t xml:space="preserve"> (full time)</w:t>
            </w:r>
          </w:p>
        </w:tc>
      </w:tr>
      <w:tr w:rsidR="001865A0" w:rsidRPr="00D10D75" w14:paraId="38D3B870" w14:textId="77777777" w:rsidTr="001865A0">
        <w:tc>
          <w:tcPr>
            <w:tcW w:w="2310" w:type="dxa"/>
            <w:tcBorders>
              <w:top w:val="nil"/>
              <w:bottom w:val="nil"/>
              <w:right w:val="single" w:sz="4" w:space="0" w:color="auto"/>
            </w:tcBorders>
          </w:tcPr>
          <w:p w14:paraId="38D3B86E"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rPr>
              <w:t>Project Langua</w:t>
            </w:r>
            <w:r w:rsidRPr="00D10D75">
              <w:rPr>
                <w:rFonts w:asciiTheme="majorHAnsi" w:hAnsiTheme="majorHAnsi" w:cstheme="majorHAnsi"/>
                <w:lang w:val="en-US"/>
              </w:rPr>
              <w:t>ge</w:t>
            </w:r>
          </w:p>
        </w:tc>
        <w:tc>
          <w:tcPr>
            <w:tcW w:w="6958" w:type="dxa"/>
            <w:tcBorders>
              <w:top w:val="nil"/>
              <w:left w:val="single" w:sz="4" w:space="0" w:color="auto"/>
              <w:bottom w:val="nil"/>
            </w:tcBorders>
          </w:tcPr>
          <w:p w14:paraId="38D3B86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English</w:t>
            </w:r>
          </w:p>
        </w:tc>
      </w:tr>
    </w:tbl>
    <w:tbl>
      <w:tblPr>
        <w:tblStyle w:val="EinfacheTabelle21"/>
        <w:tblW w:w="9272" w:type="dxa"/>
        <w:tblInd w:w="108" w:type="dxa"/>
        <w:tblBorders>
          <w:top w:val="none" w:sz="0" w:space="0" w:color="auto"/>
          <w:bottom w:val="none" w:sz="0"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11"/>
        <w:gridCol w:w="6961"/>
      </w:tblGrid>
      <w:tr w:rsidR="00C11B01" w:rsidRPr="00C11B01" w14:paraId="46D263EE" w14:textId="77777777" w:rsidTr="00785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single" w:sz="4" w:space="0" w:color="auto"/>
            </w:tcBorders>
          </w:tcPr>
          <w:p w14:paraId="3DB52612" w14:textId="77777777" w:rsidR="00C11B01" w:rsidRPr="00C11B01" w:rsidRDefault="00C11B01" w:rsidP="00785521">
            <w:pPr>
              <w:pStyle w:val="TabelleName"/>
              <w:rPr>
                <w:rFonts w:ascii="Calibri" w:hAnsi="Calibri" w:cs="Calibri"/>
                <w:sz w:val="23"/>
                <w:szCs w:val="23"/>
              </w:rPr>
            </w:pPr>
            <w:r w:rsidRPr="00C11B01">
              <w:rPr>
                <w:rFonts w:ascii="Calibri" w:hAnsi="Calibri" w:cs="Calibri"/>
                <w:sz w:val="23"/>
                <w:szCs w:val="23"/>
              </w:rPr>
              <w:t>Project Methodology</w:t>
            </w:r>
          </w:p>
        </w:tc>
        <w:tc>
          <w:tcPr>
            <w:tcW w:w="6961" w:type="dxa"/>
            <w:tcBorders>
              <w:top w:val="nil"/>
              <w:left w:val="single" w:sz="4" w:space="0" w:color="auto"/>
              <w:bottom w:val="nil"/>
              <w:right w:val="nil"/>
            </w:tcBorders>
          </w:tcPr>
          <w:p w14:paraId="69824D0A" w14:textId="3265B3F1" w:rsidR="00C11B01" w:rsidRPr="00C11B01" w:rsidRDefault="00C11B01" w:rsidP="00785521">
            <w:pPr>
              <w:pStyle w:val="TabelleWert"/>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DevOps + SCRUM</w:t>
            </w:r>
          </w:p>
        </w:tc>
      </w:tr>
    </w:tbl>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874" w14:textId="77777777" w:rsidTr="001865A0">
        <w:tc>
          <w:tcPr>
            <w:tcW w:w="2310" w:type="dxa"/>
            <w:tcBorders>
              <w:top w:val="nil"/>
              <w:bottom w:val="nil"/>
              <w:right w:val="single" w:sz="4" w:space="0" w:color="auto"/>
            </w:tcBorders>
          </w:tcPr>
          <w:p w14:paraId="38D3B871"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lang w:val="en-US"/>
              </w:rPr>
              <w:t>Customer</w:t>
            </w:r>
          </w:p>
        </w:tc>
        <w:tc>
          <w:tcPr>
            <w:tcW w:w="6958" w:type="dxa"/>
            <w:tcBorders>
              <w:top w:val="nil"/>
              <w:left w:val="single" w:sz="4" w:space="0" w:color="auto"/>
              <w:bottom w:val="nil"/>
            </w:tcBorders>
          </w:tcPr>
          <w:p w14:paraId="38D3B872" w14:textId="77777777" w:rsidR="001865A0" w:rsidRPr="00D10D75" w:rsidRDefault="001865A0" w:rsidP="00E906FA">
            <w:pPr>
              <w:pStyle w:val="TabelleWert"/>
              <w:rPr>
                <w:rFonts w:asciiTheme="majorHAnsi" w:hAnsiTheme="majorHAnsi" w:cstheme="majorHAnsi"/>
                <w:lang w:val="fr-CH"/>
              </w:rPr>
            </w:pPr>
            <w:r w:rsidRPr="00D10D75">
              <w:rPr>
                <w:rFonts w:asciiTheme="majorHAnsi" w:hAnsiTheme="majorHAnsi" w:cstheme="majorHAnsi"/>
                <w:lang w:val="fr-CH"/>
              </w:rPr>
              <w:t>Nestlé S.A.</w:t>
            </w:r>
          </w:p>
          <w:p w14:paraId="38D3B873" w14:textId="4D8C5058" w:rsidR="001865A0" w:rsidRPr="00D10D75" w:rsidRDefault="001865A0" w:rsidP="00E906FA">
            <w:pPr>
              <w:pStyle w:val="TabelleWert"/>
              <w:rPr>
                <w:rFonts w:asciiTheme="majorHAnsi" w:hAnsiTheme="majorHAnsi" w:cstheme="majorHAnsi"/>
                <w:lang w:val="fr-CH"/>
              </w:rPr>
            </w:pPr>
            <w:r w:rsidRPr="00D10D75">
              <w:rPr>
                <w:rFonts w:asciiTheme="majorHAnsi" w:hAnsiTheme="majorHAnsi" w:cstheme="majorHAnsi"/>
                <w:lang w:val="fr-CH"/>
              </w:rPr>
              <w:t>SAP SE</w:t>
            </w:r>
            <w:r w:rsidR="00ED7F6F">
              <w:rPr>
                <w:rFonts w:asciiTheme="majorHAnsi" w:hAnsiTheme="majorHAnsi" w:cstheme="majorHAnsi"/>
                <w:lang w:val="fr-CH"/>
              </w:rPr>
              <w:t xml:space="preserve"> / SAP Schweiz AG</w:t>
            </w:r>
          </w:p>
        </w:tc>
      </w:tr>
      <w:tr w:rsidR="001865A0" w:rsidRPr="00D10D75" w14:paraId="38D3B877" w14:textId="77777777" w:rsidTr="001865A0">
        <w:tc>
          <w:tcPr>
            <w:tcW w:w="2310" w:type="dxa"/>
            <w:tcBorders>
              <w:top w:val="nil"/>
              <w:bottom w:val="nil"/>
              <w:right w:val="single" w:sz="4" w:space="0" w:color="auto"/>
            </w:tcBorders>
          </w:tcPr>
          <w:p w14:paraId="38D3B875"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lang w:val="en-US"/>
              </w:rPr>
              <w:t>Location</w:t>
            </w:r>
          </w:p>
        </w:tc>
        <w:tc>
          <w:tcPr>
            <w:tcW w:w="6958" w:type="dxa"/>
            <w:tcBorders>
              <w:top w:val="nil"/>
              <w:left w:val="single" w:sz="4" w:space="0" w:color="auto"/>
              <w:bottom w:val="nil"/>
            </w:tcBorders>
          </w:tcPr>
          <w:p w14:paraId="38D3B87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Vevey, Switzerland</w:t>
            </w:r>
          </w:p>
        </w:tc>
      </w:tr>
      <w:tr w:rsidR="001865A0" w:rsidRPr="00D10D75" w14:paraId="38D3B87A" w14:textId="77777777" w:rsidTr="001865A0">
        <w:tc>
          <w:tcPr>
            <w:tcW w:w="2310" w:type="dxa"/>
            <w:tcBorders>
              <w:top w:val="nil"/>
              <w:bottom w:val="nil"/>
              <w:right w:val="single" w:sz="4" w:space="0" w:color="auto"/>
            </w:tcBorders>
          </w:tcPr>
          <w:p w14:paraId="38D3B878" w14:textId="77777777" w:rsidR="001865A0" w:rsidRPr="00D10D75" w:rsidRDefault="001865A0" w:rsidP="002D0ACD">
            <w:pPr>
              <w:pStyle w:val="TabelleName"/>
              <w:rPr>
                <w:rFonts w:asciiTheme="majorHAnsi" w:hAnsiTheme="majorHAnsi" w:cstheme="majorHAnsi"/>
                <w:lang w:val="en-US"/>
              </w:rPr>
            </w:pPr>
            <w:r w:rsidRPr="00D10D75">
              <w:rPr>
                <w:rFonts w:asciiTheme="majorHAnsi" w:hAnsiTheme="majorHAnsi" w:cstheme="majorHAnsi"/>
                <w:lang w:val="en-US"/>
              </w:rPr>
              <w:t>Industry</w:t>
            </w:r>
          </w:p>
        </w:tc>
        <w:tc>
          <w:tcPr>
            <w:tcW w:w="6958" w:type="dxa"/>
            <w:tcBorders>
              <w:top w:val="nil"/>
              <w:left w:val="single" w:sz="4" w:space="0" w:color="auto"/>
              <w:bottom w:val="nil"/>
            </w:tcBorders>
          </w:tcPr>
          <w:p w14:paraId="38D3B87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Food</w:t>
            </w:r>
          </w:p>
        </w:tc>
      </w:tr>
      <w:tr w:rsidR="001865A0" w:rsidRPr="000A6CC1" w14:paraId="38D3B885" w14:textId="77777777" w:rsidTr="001865A0">
        <w:tc>
          <w:tcPr>
            <w:tcW w:w="2310" w:type="dxa"/>
            <w:tcBorders>
              <w:top w:val="nil"/>
              <w:bottom w:val="nil"/>
              <w:right w:val="single" w:sz="4" w:space="0" w:color="auto"/>
            </w:tcBorders>
          </w:tcPr>
          <w:p w14:paraId="38D3B87B" w14:textId="394AE364"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lang w:val="en-US"/>
              </w:rPr>
              <w:t>Responsibilities /</w:t>
            </w:r>
            <w:r w:rsidR="001865A0" w:rsidRPr="00D10D75">
              <w:rPr>
                <w:rFonts w:asciiTheme="majorHAnsi" w:hAnsiTheme="majorHAnsi" w:cstheme="majorHAnsi"/>
                <w:lang w:val="en-US"/>
              </w:rPr>
              <w:br/>
              <w:t>Delivera</w:t>
            </w:r>
            <w:r w:rsidR="001865A0" w:rsidRPr="00D10D75">
              <w:rPr>
                <w:rFonts w:asciiTheme="majorHAnsi" w:hAnsiTheme="majorHAnsi" w:cstheme="majorHAnsi"/>
              </w:rPr>
              <w:t>bles</w:t>
            </w:r>
          </w:p>
        </w:tc>
        <w:tc>
          <w:tcPr>
            <w:tcW w:w="6958" w:type="dxa"/>
            <w:tcBorders>
              <w:top w:val="nil"/>
              <w:left w:val="single" w:sz="4" w:space="0" w:color="auto"/>
              <w:bottom w:val="nil"/>
            </w:tcBorders>
          </w:tcPr>
          <w:p w14:paraId="1B7C0CEB" w14:textId="341D87A6" w:rsidR="001B2B09" w:rsidRPr="00D10D75" w:rsidRDefault="001B2B09" w:rsidP="00E906FA">
            <w:pPr>
              <w:pStyle w:val="TabelleWert"/>
              <w:rPr>
                <w:rFonts w:asciiTheme="majorHAnsi" w:hAnsiTheme="majorHAnsi" w:cstheme="majorHAnsi"/>
              </w:rPr>
            </w:pPr>
            <w:r w:rsidRPr="00D10D75">
              <w:rPr>
                <w:rFonts w:asciiTheme="majorHAnsi" w:hAnsiTheme="majorHAnsi" w:cstheme="majorHAnsi"/>
              </w:rPr>
              <w:t>Requirement Analysis, Technical Design, Development +</w:t>
            </w:r>
            <w:r w:rsidR="000250D4">
              <w:rPr>
                <w:rFonts w:asciiTheme="majorHAnsi" w:hAnsiTheme="majorHAnsi" w:cstheme="majorHAnsi"/>
              </w:rPr>
              <w:t xml:space="preserve"> </w:t>
            </w:r>
            <w:r w:rsidRPr="00D10D75">
              <w:rPr>
                <w:rFonts w:asciiTheme="majorHAnsi" w:hAnsiTheme="majorHAnsi" w:cstheme="majorHAnsi"/>
              </w:rPr>
              <w:t xml:space="preserve">Configuration, Coaching on implementation by offshore, Technical Documentation, Technical </w:t>
            </w:r>
            <w:r w:rsidR="000250D4">
              <w:rPr>
                <w:rFonts w:asciiTheme="majorHAnsi" w:hAnsiTheme="majorHAnsi" w:cstheme="majorHAnsi"/>
              </w:rPr>
              <w:t>QA</w:t>
            </w:r>
            <w:r w:rsidRPr="00D10D75">
              <w:rPr>
                <w:rFonts w:asciiTheme="majorHAnsi" w:hAnsiTheme="majorHAnsi" w:cstheme="majorHAnsi"/>
              </w:rPr>
              <w:t>, Go-Live, Hyper-Care, Support</w:t>
            </w:r>
          </w:p>
          <w:p w14:paraId="010862B9" w14:textId="77777777" w:rsidR="001B2B09" w:rsidRPr="00D10D75" w:rsidRDefault="001B2B09" w:rsidP="00E906FA">
            <w:pPr>
              <w:pStyle w:val="TabelleWert"/>
              <w:rPr>
                <w:rFonts w:asciiTheme="majorHAnsi" w:hAnsiTheme="majorHAnsi" w:cstheme="majorHAnsi"/>
              </w:rPr>
            </w:pPr>
          </w:p>
          <w:p w14:paraId="38D3B87C" w14:textId="46428474"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 xml:space="preserve">Development of several </w:t>
            </w:r>
            <w:r w:rsidR="001766C1" w:rsidRPr="00D10D75">
              <w:rPr>
                <w:rFonts w:asciiTheme="majorHAnsi" w:hAnsiTheme="majorHAnsi" w:cstheme="majorHAnsi"/>
              </w:rPr>
              <w:t xml:space="preserve">new </w:t>
            </w:r>
            <w:r w:rsidRPr="00D10D75">
              <w:rPr>
                <w:rFonts w:asciiTheme="majorHAnsi" w:hAnsiTheme="majorHAnsi" w:cstheme="majorHAnsi"/>
              </w:rPr>
              <w:t>ChaRM features which might be delivered to all customers as standard features of SAP Solution Manager Change Request Management 7.2:</w:t>
            </w:r>
          </w:p>
          <w:p w14:paraId="0803F935" w14:textId="77777777" w:rsidR="001B2B09" w:rsidRPr="00D10D75" w:rsidRDefault="001B2B09" w:rsidP="00E906FA">
            <w:pPr>
              <w:pStyle w:val="TabelleWert"/>
              <w:rPr>
                <w:rFonts w:asciiTheme="majorHAnsi" w:hAnsiTheme="majorHAnsi" w:cstheme="majorHAnsi"/>
              </w:rPr>
            </w:pPr>
          </w:p>
          <w:p w14:paraId="38D3B87D" w14:textId="77777777" w:rsidR="004521B6" w:rsidRPr="00D10D75" w:rsidRDefault="004521B6" w:rsidP="00E906FA">
            <w:pPr>
              <w:pStyle w:val="TabelleAufzhlung"/>
              <w:rPr>
                <w:rFonts w:asciiTheme="majorHAnsi" w:hAnsiTheme="majorHAnsi" w:cstheme="majorHAnsi"/>
              </w:rPr>
            </w:pPr>
            <w:r w:rsidRPr="00D10D75">
              <w:rPr>
                <w:rFonts w:asciiTheme="majorHAnsi" w:hAnsiTheme="majorHAnsi" w:cstheme="majorHAnsi"/>
              </w:rPr>
              <w:t>ChaRM Deployment Planner</w:t>
            </w:r>
          </w:p>
          <w:p w14:paraId="38D3B87E" w14:textId="77777777" w:rsidR="004521B6" w:rsidRPr="00D10D75" w:rsidRDefault="004521B6" w:rsidP="00E906FA">
            <w:pPr>
              <w:pStyle w:val="TabelleAufzhlung"/>
              <w:rPr>
                <w:rFonts w:asciiTheme="majorHAnsi" w:hAnsiTheme="majorHAnsi" w:cstheme="majorHAnsi"/>
              </w:rPr>
            </w:pPr>
            <w:r w:rsidRPr="00D10D75">
              <w:rPr>
                <w:rFonts w:asciiTheme="majorHAnsi" w:hAnsiTheme="majorHAnsi" w:cstheme="majorHAnsi"/>
              </w:rPr>
              <w:t>ChaRM Release Package Builder</w:t>
            </w:r>
          </w:p>
          <w:p w14:paraId="38D3B87F" w14:textId="77777777" w:rsidR="004521B6" w:rsidRPr="00D10D75" w:rsidRDefault="004521B6" w:rsidP="00E906FA">
            <w:pPr>
              <w:pStyle w:val="TabelleAufzhlung"/>
              <w:rPr>
                <w:rFonts w:asciiTheme="majorHAnsi" w:hAnsiTheme="majorHAnsi" w:cstheme="majorHAnsi"/>
              </w:rPr>
            </w:pPr>
            <w:r w:rsidRPr="00D10D75">
              <w:rPr>
                <w:rFonts w:asciiTheme="majorHAnsi" w:hAnsiTheme="majorHAnsi" w:cstheme="majorHAnsi"/>
              </w:rPr>
              <w:t>ChaRM Import Error Handler / Defect Message Creator</w:t>
            </w:r>
          </w:p>
          <w:p w14:paraId="49777145" w14:textId="465DFB6D" w:rsidR="009A4E4D" w:rsidRPr="00D10D75" w:rsidRDefault="009A4E4D" w:rsidP="00E906FA">
            <w:pPr>
              <w:pStyle w:val="TabelleAufzhlung"/>
              <w:rPr>
                <w:rFonts w:asciiTheme="majorHAnsi" w:hAnsiTheme="majorHAnsi" w:cstheme="majorHAnsi"/>
              </w:rPr>
            </w:pPr>
            <w:r w:rsidRPr="00D10D75">
              <w:rPr>
                <w:rFonts w:asciiTheme="majorHAnsi" w:hAnsiTheme="majorHAnsi" w:cstheme="majorHAnsi"/>
              </w:rPr>
              <w:t>ChaRM Bulletin Board / ChaRM Process Step Instruction</w:t>
            </w:r>
            <w:r w:rsidR="00815180" w:rsidRPr="00D10D75">
              <w:rPr>
                <w:rFonts w:asciiTheme="majorHAnsi" w:hAnsiTheme="majorHAnsi" w:cstheme="majorHAnsi"/>
              </w:rPr>
              <w:t>s</w:t>
            </w:r>
          </w:p>
          <w:p w14:paraId="19A34E3E" w14:textId="40A4ECBD" w:rsidR="009A4E4D" w:rsidRPr="00D10D75" w:rsidRDefault="009A4E4D" w:rsidP="00E906FA">
            <w:pPr>
              <w:pStyle w:val="TabelleAufzhlung"/>
              <w:rPr>
                <w:rFonts w:asciiTheme="majorHAnsi" w:hAnsiTheme="majorHAnsi" w:cstheme="majorHAnsi"/>
              </w:rPr>
            </w:pPr>
            <w:r w:rsidRPr="00D10D75">
              <w:rPr>
                <w:rFonts w:asciiTheme="majorHAnsi" w:hAnsiTheme="majorHAnsi" w:cstheme="majorHAnsi"/>
              </w:rPr>
              <w:t>ChaRM Critical Objects Check &amp; Approval 2.0</w:t>
            </w:r>
          </w:p>
          <w:p w14:paraId="5DB38911" w14:textId="5E7FA407" w:rsidR="001766C1" w:rsidRPr="00D10D75" w:rsidRDefault="000250D4" w:rsidP="00E906FA">
            <w:pPr>
              <w:pStyle w:val="TabelleAufzhlung"/>
              <w:rPr>
                <w:rFonts w:asciiTheme="majorHAnsi" w:hAnsiTheme="majorHAnsi" w:cstheme="majorHAnsi"/>
              </w:rPr>
            </w:pPr>
            <w:r w:rsidRPr="005B0ADF">
              <w:rPr>
                <w:rFonts w:ascii="Calibri" w:hAnsi="Calibri" w:cs="Calibri"/>
              </w:rPr>
              <w:t>ChaRM Substatus Feature</w:t>
            </w:r>
            <w:r>
              <w:rPr>
                <w:rFonts w:ascii="Calibri" w:hAnsi="Calibri" w:cs="Calibri"/>
              </w:rPr>
              <w:t xml:space="preserve"> / Status Change Confirmation Popup</w:t>
            </w:r>
          </w:p>
          <w:p w14:paraId="4B9E3522" w14:textId="77777777" w:rsidR="001766C1" w:rsidRPr="00D10D75" w:rsidRDefault="001766C1" w:rsidP="00E906FA">
            <w:pPr>
              <w:pStyle w:val="TabelleAufzhlung"/>
              <w:rPr>
                <w:rFonts w:asciiTheme="majorHAnsi" w:hAnsiTheme="majorHAnsi" w:cstheme="majorHAnsi"/>
              </w:rPr>
            </w:pPr>
            <w:r w:rsidRPr="00D10D75">
              <w:rPr>
                <w:rFonts w:asciiTheme="majorHAnsi" w:hAnsiTheme="majorHAnsi" w:cstheme="majorHAnsi"/>
              </w:rPr>
              <w:t>ChaRM Transaction Flow Filter, Changer &amp; Analyzer</w:t>
            </w:r>
          </w:p>
          <w:p w14:paraId="0F692FAC" w14:textId="77777777" w:rsidR="001766C1" w:rsidRPr="00D10D75" w:rsidRDefault="001766C1" w:rsidP="00E906FA">
            <w:pPr>
              <w:pStyle w:val="TabelleAufzhlung"/>
              <w:rPr>
                <w:rFonts w:asciiTheme="majorHAnsi" w:hAnsiTheme="majorHAnsi" w:cstheme="majorHAnsi"/>
              </w:rPr>
            </w:pPr>
            <w:r w:rsidRPr="00D10D75">
              <w:rPr>
                <w:rFonts w:asciiTheme="majorHAnsi" w:hAnsiTheme="majorHAnsi" w:cstheme="majorHAnsi"/>
              </w:rPr>
              <w:t>Third Party Interface for ChaRM (to HP Service Manager)</w:t>
            </w:r>
          </w:p>
          <w:p w14:paraId="3599CA07" w14:textId="77777777" w:rsidR="001766C1" w:rsidRPr="00D10D75" w:rsidRDefault="001766C1" w:rsidP="00E906FA">
            <w:pPr>
              <w:pStyle w:val="TabelleAufzhlung"/>
              <w:rPr>
                <w:rFonts w:asciiTheme="majorHAnsi" w:hAnsiTheme="majorHAnsi" w:cstheme="majorHAnsi"/>
              </w:rPr>
            </w:pPr>
            <w:r w:rsidRPr="00D10D75">
              <w:rPr>
                <w:rFonts w:asciiTheme="majorHAnsi" w:hAnsiTheme="majorHAnsi" w:cstheme="majorHAnsi"/>
              </w:rPr>
              <w:t>Field &amp; Table Enhancement, Additional checks and actions</w:t>
            </w:r>
          </w:p>
          <w:p w14:paraId="38D3B884" w14:textId="06FD7C7F" w:rsidR="001B2B09" w:rsidRPr="000250D4" w:rsidRDefault="001766C1" w:rsidP="000250D4">
            <w:pPr>
              <w:pStyle w:val="TabelleAufzhlung"/>
              <w:rPr>
                <w:rFonts w:asciiTheme="majorHAnsi" w:hAnsiTheme="majorHAnsi" w:cstheme="majorHAnsi"/>
              </w:rPr>
            </w:pPr>
            <w:r w:rsidRPr="00D10D75">
              <w:rPr>
                <w:rFonts w:asciiTheme="majorHAnsi" w:hAnsiTheme="majorHAnsi" w:cstheme="majorHAnsi"/>
                <w:lang w:val="fr-CH"/>
              </w:rPr>
              <w:t xml:space="preserve">PPF Action Enhancement, E-Mail Notification Enhancement, Web UI </w:t>
            </w:r>
            <w:r w:rsidRPr="00D10D75">
              <w:rPr>
                <w:rFonts w:asciiTheme="majorHAnsi" w:hAnsiTheme="majorHAnsi" w:cstheme="majorHAnsi"/>
              </w:rPr>
              <w:t>Search &amp; Reporting Enhancement, Message Handling Improvement, Text Template Optimization</w:t>
            </w:r>
          </w:p>
        </w:tc>
      </w:tr>
    </w:tbl>
    <w:p w14:paraId="38D3B886" w14:textId="1E88CF5A"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887" w14:textId="77777777" w:rsidR="001865A0" w:rsidRPr="00D10D75" w:rsidRDefault="001865A0" w:rsidP="001865A0">
      <w:pPr>
        <w:spacing w:before="0"/>
        <w:jc w:val="left"/>
        <w:rPr>
          <w:rFonts w:asciiTheme="majorHAnsi" w:hAnsiTheme="majorHAnsi" w:cstheme="majorHAnsi"/>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88A" w14:textId="77777777" w:rsidTr="001865A0">
        <w:tc>
          <w:tcPr>
            <w:tcW w:w="2310" w:type="dxa"/>
            <w:tcBorders>
              <w:top w:val="single" w:sz="4" w:space="0" w:color="auto"/>
              <w:left w:val="single" w:sz="4" w:space="0" w:color="auto"/>
              <w:bottom w:val="single" w:sz="4" w:space="0" w:color="auto"/>
              <w:right w:val="single" w:sz="4" w:space="0" w:color="auto"/>
            </w:tcBorders>
          </w:tcPr>
          <w:p w14:paraId="38D3B88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889"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&amp; ITSM Consulting Sprint</w:t>
            </w:r>
          </w:p>
        </w:tc>
      </w:tr>
      <w:tr w:rsidR="001865A0" w:rsidRPr="000A6CC1" w14:paraId="38D3B88D" w14:textId="77777777" w:rsidTr="001865A0">
        <w:tc>
          <w:tcPr>
            <w:tcW w:w="2310" w:type="dxa"/>
            <w:tcBorders>
              <w:top w:val="single" w:sz="4" w:space="0" w:color="auto"/>
              <w:bottom w:val="nil"/>
              <w:right w:val="single" w:sz="4" w:space="0" w:color="auto"/>
            </w:tcBorders>
          </w:tcPr>
          <w:p w14:paraId="38D3B88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38D3B88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Consultant (ChaRM + ITSM)</w:t>
            </w:r>
          </w:p>
        </w:tc>
      </w:tr>
      <w:tr w:rsidR="001865A0" w:rsidRPr="000A6CC1" w14:paraId="38D3B890" w14:textId="77777777" w:rsidTr="001865A0">
        <w:tc>
          <w:tcPr>
            <w:tcW w:w="2310" w:type="dxa"/>
            <w:tcBorders>
              <w:top w:val="nil"/>
              <w:bottom w:val="nil"/>
              <w:right w:val="single" w:sz="4" w:space="0" w:color="auto"/>
            </w:tcBorders>
          </w:tcPr>
          <w:p w14:paraId="38D3B88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88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894" w14:textId="77777777" w:rsidTr="001865A0">
        <w:tc>
          <w:tcPr>
            <w:tcW w:w="2310" w:type="dxa"/>
            <w:tcBorders>
              <w:top w:val="nil"/>
              <w:bottom w:val="nil"/>
              <w:right w:val="single" w:sz="4" w:space="0" w:color="auto"/>
            </w:tcBorders>
          </w:tcPr>
          <w:p w14:paraId="38D3B89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89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03/2015</w:t>
            </w:r>
          </w:p>
          <w:p w14:paraId="38D3B89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 xml:space="preserve">4 </w:t>
            </w:r>
            <w:r w:rsidR="004521B6" w:rsidRPr="00D10D75">
              <w:rPr>
                <w:rFonts w:asciiTheme="majorHAnsi" w:hAnsiTheme="majorHAnsi" w:cstheme="majorHAnsi"/>
              </w:rPr>
              <w:t>days</w:t>
            </w:r>
          </w:p>
        </w:tc>
      </w:tr>
      <w:tr w:rsidR="001865A0" w:rsidRPr="00D10D75" w14:paraId="38D3B897" w14:textId="77777777" w:rsidTr="001865A0">
        <w:tc>
          <w:tcPr>
            <w:tcW w:w="2310" w:type="dxa"/>
            <w:tcBorders>
              <w:top w:val="nil"/>
              <w:bottom w:val="nil"/>
              <w:right w:val="single" w:sz="4" w:space="0" w:color="auto"/>
            </w:tcBorders>
          </w:tcPr>
          <w:p w14:paraId="38D3B89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89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89B" w14:textId="77777777" w:rsidTr="001865A0">
        <w:tc>
          <w:tcPr>
            <w:tcW w:w="2310" w:type="dxa"/>
            <w:tcBorders>
              <w:top w:val="nil"/>
              <w:bottom w:val="nil"/>
              <w:right w:val="single" w:sz="4" w:space="0" w:color="auto"/>
            </w:tcBorders>
          </w:tcPr>
          <w:p w14:paraId="38D3B89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89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OSRAM GmbH</w:t>
            </w:r>
          </w:p>
          <w:p w14:paraId="38D3B89A" w14:textId="77777777" w:rsidR="001865A0" w:rsidRPr="00D10D75" w:rsidRDefault="001865A0" w:rsidP="00E906FA">
            <w:pPr>
              <w:pStyle w:val="TabelleWert"/>
              <w:rPr>
                <w:rFonts w:asciiTheme="majorHAnsi" w:hAnsiTheme="majorHAnsi" w:cstheme="majorHAnsi"/>
                <w:bCs/>
              </w:rPr>
            </w:pPr>
            <w:r w:rsidRPr="00D10D75">
              <w:rPr>
                <w:rFonts w:asciiTheme="majorHAnsi" w:hAnsiTheme="majorHAnsi" w:cstheme="majorHAnsi"/>
              </w:rPr>
              <w:t>nevento GmbH</w:t>
            </w:r>
          </w:p>
        </w:tc>
      </w:tr>
      <w:tr w:rsidR="001865A0" w:rsidRPr="00D10D75" w14:paraId="38D3B89E" w14:textId="77777777" w:rsidTr="001865A0">
        <w:tc>
          <w:tcPr>
            <w:tcW w:w="2310" w:type="dxa"/>
            <w:tcBorders>
              <w:top w:val="nil"/>
              <w:bottom w:val="nil"/>
              <w:right w:val="single" w:sz="4" w:space="0" w:color="auto"/>
            </w:tcBorders>
          </w:tcPr>
          <w:p w14:paraId="38D3B89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89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Munich, Deutschland</w:t>
            </w:r>
          </w:p>
        </w:tc>
      </w:tr>
      <w:tr w:rsidR="001865A0" w:rsidRPr="00D10D75" w14:paraId="38D3B8A1" w14:textId="77777777" w:rsidTr="001865A0">
        <w:tc>
          <w:tcPr>
            <w:tcW w:w="2310" w:type="dxa"/>
            <w:tcBorders>
              <w:top w:val="nil"/>
              <w:bottom w:val="nil"/>
              <w:right w:val="single" w:sz="4" w:space="0" w:color="auto"/>
            </w:tcBorders>
          </w:tcPr>
          <w:p w14:paraId="38D3B89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8A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Light Emission Components</w:t>
            </w:r>
          </w:p>
        </w:tc>
      </w:tr>
      <w:tr w:rsidR="001865A0" w:rsidRPr="000A6CC1" w14:paraId="38D3B8A4" w14:textId="77777777" w:rsidTr="001865A0">
        <w:tc>
          <w:tcPr>
            <w:tcW w:w="2310" w:type="dxa"/>
            <w:tcBorders>
              <w:top w:val="nil"/>
              <w:bottom w:val="nil"/>
              <w:right w:val="single" w:sz="4" w:space="0" w:color="auto"/>
            </w:tcBorders>
          </w:tcPr>
          <w:p w14:paraId="38D3B8A2" w14:textId="3D0C6467"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8A3"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Fast consulting, short conception and sprint project planning for several requirements &amp; challenges in context of Change Request Management and IT Service Management.</w:t>
            </w:r>
          </w:p>
        </w:tc>
      </w:tr>
    </w:tbl>
    <w:p w14:paraId="2729AAD6" w14:textId="77777777" w:rsidR="00D41939" w:rsidRDefault="00D41939" w:rsidP="00E906FA">
      <w:pPr>
        <w:pStyle w:val="berschrift1"/>
        <w:rPr>
          <w:rFonts w:asciiTheme="majorHAnsi" w:hAnsiTheme="majorHAnsi" w:cstheme="majorHAnsi"/>
        </w:rPr>
      </w:pPr>
    </w:p>
    <w:p w14:paraId="792DF13C"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8A5" w14:textId="048B905D"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8A6"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8A9" w14:textId="77777777" w:rsidTr="001865A0">
        <w:tc>
          <w:tcPr>
            <w:tcW w:w="2310" w:type="dxa"/>
            <w:tcBorders>
              <w:top w:val="single" w:sz="4" w:space="0" w:color="auto"/>
              <w:left w:val="single" w:sz="4" w:space="0" w:color="auto"/>
              <w:bottom w:val="single" w:sz="4" w:space="0" w:color="auto"/>
              <w:right w:val="single" w:sz="4" w:space="0" w:color="auto"/>
            </w:tcBorders>
          </w:tcPr>
          <w:p w14:paraId="38D3B8A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8A8"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Setup and ITSM Round up</w:t>
            </w:r>
          </w:p>
        </w:tc>
      </w:tr>
      <w:tr w:rsidR="001865A0" w:rsidRPr="000A6CC1" w14:paraId="38D3B8AC" w14:textId="77777777" w:rsidTr="001865A0">
        <w:tc>
          <w:tcPr>
            <w:tcW w:w="2310" w:type="dxa"/>
            <w:tcBorders>
              <w:top w:val="single" w:sz="4" w:space="0" w:color="auto"/>
              <w:bottom w:val="nil"/>
              <w:right w:val="single" w:sz="4" w:space="0" w:color="auto"/>
            </w:tcBorders>
          </w:tcPr>
          <w:p w14:paraId="38D3B8A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38D3B8A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Consultant (ChaRM + ITSM)</w:t>
            </w:r>
          </w:p>
        </w:tc>
      </w:tr>
      <w:tr w:rsidR="001865A0" w:rsidRPr="000A6CC1" w14:paraId="38D3B8AF" w14:textId="77777777" w:rsidTr="001865A0">
        <w:tc>
          <w:tcPr>
            <w:tcW w:w="2310" w:type="dxa"/>
            <w:tcBorders>
              <w:top w:val="nil"/>
              <w:bottom w:val="nil"/>
              <w:right w:val="single" w:sz="4" w:space="0" w:color="auto"/>
            </w:tcBorders>
          </w:tcPr>
          <w:p w14:paraId="38D3B8A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8A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8B3" w14:textId="77777777" w:rsidTr="001865A0">
        <w:tc>
          <w:tcPr>
            <w:tcW w:w="2310" w:type="dxa"/>
            <w:tcBorders>
              <w:top w:val="nil"/>
              <w:bottom w:val="nil"/>
              <w:right w:val="single" w:sz="4" w:space="0" w:color="auto"/>
            </w:tcBorders>
          </w:tcPr>
          <w:p w14:paraId="38D3B8B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8B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02/2015 – 03/2015</w:t>
            </w:r>
          </w:p>
          <w:p w14:paraId="38D3B8B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10 days</w:t>
            </w:r>
          </w:p>
        </w:tc>
      </w:tr>
      <w:tr w:rsidR="001865A0" w:rsidRPr="00D10D75" w14:paraId="38D3B8B6" w14:textId="77777777" w:rsidTr="001865A0">
        <w:tc>
          <w:tcPr>
            <w:tcW w:w="2310" w:type="dxa"/>
            <w:tcBorders>
              <w:top w:val="nil"/>
              <w:bottom w:val="nil"/>
              <w:right w:val="single" w:sz="4" w:space="0" w:color="auto"/>
            </w:tcBorders>
          </w:tcPr>
          <w:p w14:paraId="38D3B8B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8B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8BA" w14:textId="77777777" w:rsidTr="001865A0">
        <w:tc>
          <w:tcPr>
            <w:tcW w:w="2310" w:type="dxa"/>
            <w:tcBorders>
              <w:top w:val="nil"/>
              <w:bottom w:val="nil"/>
              <w:right w:val="single" w:sz="4" w:space="0" w:color="auto"/>
            </w:tcBorders>
          </w:tcPr>
          <w:p w14:paraId="38D3B8B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8B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TUI AG</w:t>
            </w:r>
          </w:p>
          <w:p w14:paraId="38D3B8B9" w14:textId="77777777" w:rsidR="001865A0" w:rsidRPr="00D10D75" w:rsidRDefault="001865A0" w:rsidP="00E906FA">
            <w:pPr>
              <w:pStyle w:val="TabelleWert"/>
              <w:rPr>
                <w:rFonts w:asciiTheme="majorHAnsi" w:hAnsiTheme="majorHAnsi" w:cstheme="majorHAnsi"/>
                <w:bCs/>
              </w:rPr>
            </w:pPr>
            <w:r w:rsidRPr="00D10D75">
              <w:rPr>
                <w:rFonts w:asciiTheme="majorHAnsi" w:hAnsiTheme="majorHAnsi" w:cstheme="majorHAnsi"/>
              </w:rPr>
              <w:t>nevento GmbH</w:t>
            </w:r>
          </w:p>
        </w:tc>
      </w:tr>
      <w:tr w:rsidR="001865A0" w:rsidRPr="00D10D75" w14:paraId="38D3B8BD" w14:textId="77777777" w:rsidTr="001865A0">
        <w:tc>
          <w:tcPr>
            <w:tcW w:w="2310" w:type="dxa"/>
            <w:tcBorders>
              <w:top w:val="nil"/>
              <w:bottom w:val="nil"/>
              <w:right w:val="single" w:sz="4" w:space="0" w:color="auto"/>
            </w:tcBorders>
          </w:tcPr>
          <w:p w14:paraId="38D3B8B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8B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Hanover, Germany</w:t>
            </w:r>
          </w:p>
        </w:tc>
      </w:tr>
      <w:tr w:rsidR="001865A0" w:rsidRPr="00D10D75" w14:paraId="38D3B8C0" w14:textId="77777777" w:rsidTr="001865A0">
        <w:tc>
          <w:tcPr>
            <w:tcW w:w="2310" w:type="dxa"/>
            <w:tcBorders>
              <w:top w:val="nil"/>
              <w:bottom w:val="nil"/>
              <w:right w:val="single" w:sz="4" w:space="0" w:color="auto"/>
            </w:tcBorders>
          </w:tcPr>
          <w:p w14:paraId="38D3B8B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8B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Travel / Touristic</w:t>
            </w:r>
          </w:p>
        </w:tc>
      </w:tr>
      <w:tr w:rsidR="001865A0" w:rsidRPr="000A6CC1" w14:paraId="38D3B8C7" w14:textId="77777777" w:rsidTr="001865A0">
        <w:tc>
          <w:tcPr>
            <w:tcW w:w="2310" w:type="dxa"/>
            <w:tcBorders>
              <w:top w:val="nil"/>
              <w:bottom w:val="nil"/>
              <w:right w:val="single" w:sz="4" w:space="0" w:color="auto"/>
            </w:tcBorders>
          </w:tcPr>
          <w:p w14:paraId="38D3B8C1" w14:textId="1F74A1AE"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8C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ChaRM with a phase based simulation landscape</w:t>
            </w:r>
          </w:p>
          <w:p w14:paraId="38D3B8C3"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partner determination via BRF+ (ITSM + ChaRM)</w:t>
            </w:r>
          </w:p>
          <w:p w14:paraId="38D3B8C4"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HTML e-mail notification (ITSM + ChaRM)</w:t>
            </w:r>
          </w:p>
          <w:p w14:paraId="38D3B8C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SLA management (ITSM)</w:t>
            </w:r>
          </w:p>
          <w:p w14:paraId="38D3B8C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Root cause analyses and error corrections (ITSM + ChaRM)</w:t>
            </w:r>
          </w:p>
        </w:tc>
      </w:tr>
    </w:tbl>
    <w:p w14:paraId="2B967BFA" w14:textId="77777777" w:rsidR="00D41939" w:rsidRDefault="00D41939" w:rsidP="00E906FA">
      <w:pPr>
        <w:pStyle w:val="berschrift1"/>
        <w:rPr>
          <w:rFonts w:asciiTheme="majorHAnsi" w:hAnsiTheme="majorHAnsi" w:cstheme="majorHAnsi"/>
        </w:rPr>
      </w:pPr>
    </w:p>
    <w:p w14:paraId="06354244"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8C8" w14:textId="471EDDF1"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8C9"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8CC" w14:textId="77777777" w:rsidTr="001865A0">
        <w:tc>
          <w:tcPr>
            <w:tcW w:w="2310" w:type="dxa"/>
            <w:tcBorders>
              <w:top w:val="single" w:sz="4" w:space="0" w:color="auto"/>
              <w:left w:val="single" w:sz="4" w:space="0" w:color="auto"/>
              <w:bottom w:val="single" w:sz="4" w:space="0" w:color="auto"/>
              <w:right w:val="single" w:sz="4" w:space="0" w:color="auto"/>
            </w:tcBorders>
          </w:tcPr>
          <w:p w14:paraId="38D3B8C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8CB"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ITSM und ChaRM Add-on Development</w:t>
            </w:r>
          </w:p>
        </w:tc>
      </w:tr>
      <w:tr w:rsidR="001865A0" w:rsidRPr="000A6CC1" w14:paraId="38D3B8CF" w14:textId="77777777" w:rsidTr="001865A0">
        <w:tc>
          <w:tcPr>
            <w:tcW w:w="2310" w:type="dxa"/>
            <w:tcBorders>
              <w:top w:val="single" w:sz="4" w:space="0" w:color="auto"/>
              <w:bottom w:val="nil"/>
              <w:right w:val="single" w:sz="4" w:space="0" w:color="auto"/>
            </w:tcBorders>
          </w:tcPr>
          <w:p w14:paraId="38D3B8C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left w:val="single" w:sz="4" w:space="0" w:color="auto"/>
              <w:bottom w:val="nil"/>
            </w:tcBorders>
          </w:tcPr>
          <w:p w14:paraId="38D3B8C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Development Consultant</w:t>
            </w:r>
          </w:p>
        </w:tc>
      </w:tr>
      <w:tr w:rsidR="001865A0" w:rsidRPr="000A6CC1" w14:paraId="38D3B8D2" w14:textId="77777777" w:rsidTr="001865A0">
        <w:tc>
          <w:tcPr>
            <w:tcW w:w="2310" w:type="dxa"/>
            <w:tcBorders>
              <w:top w:val="nil"/>
              <w:bottom w:val="nil"/>
              <w:right w:val="single" w:sz="4" w:space="0" w:color="auto"/>
            </w:tcBorders>
          </w:tcPr>
          <w:p w14:paraId="38D3B8D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8D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8D5" w14:textId="77777777" w:rsidTr="001865A0">
        <w:tc>
          <w:tcPr>
            <w:tcW w:w="2310" w:type="dxa"/>
            <w:tcBorders>
              <w:top w:val="nil"/>
              <w:bottom w:val="nil"/>
              <w:right w:val="single" w:sz="4" w:space="0" w:color="auto"/>
            </w:tcBorders>
          </w:tcPr>
          <w:p w14:paraId="38D3B8D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8D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12/2014 – 02/2015</w:t>
            </w:r>
            <w:r w:rsidRPr="00D10D75">
              <w:rPr>
                <w:rFonts w:asciiTheme="majorHAnsi" w:hAnsiTheme="majorHAnsi" w:cstheme="majorHAnsi"/>
              </w:rPr>
              <w:br/>
              <w:t>3 months</w:t>
            </w:r>
          </w:p>
        </w:tc>
      </w:tr>
      <w:tr w:rsidR="001865A0" w:rsidRPr="00D10D75" w14:paraId="38D3B8D8" w14:textId="77777777" w:rsidTr="001865A0">
        <w:tc>
          <w:tcPr>
            <w:tcW w:w="2310" w:type="dxa"/>
            <w:tcBorders>
              <w:top w:val="nil"/>
              <w:bottom w:val="nil"/>
              <w:right w:val="single" w:sz="4" w:space="0" w:color="auto"/>
            </w:tcBorders>
          </w:tcPr>
          <w:p w14:paraId="38D3B8D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8D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English</w:t>
            </w:r>
          </w:p>
        </w:tc>
      </w:tr>
      <w:tr w:rsidR="001865A0" w:rsidRPr="000A6CC1" w14:paraId="38D3B8DD" w14:textId="77777777" w:rsidTr="001865A0">
        <w:tc>
          <w:tcPr>
            <w:tcW w:w="2310" w:type="dxa"/>
            <w:tcBorders>
              <w:top w:val="nil"/>
              <w:bottom w:val="nil"/>
              <w:right w:val="single" w:sz="4" w:space="0" w:color="auto"/>
            </w:tcBorders>
          </w:tcPr>
          <w:p w14:paraId="38D3B8D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8D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Norsk Hydro ASA</w:t>
            </w:r>
          </w:p>
          <w:p w14:paraId="38D3B8D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VOSTURA GmbH</w:t>
            </w:r>
          </w:p>
          <w:p w14:paraId="38D3B8DC" w14:textId="77777777" w:rsidR="001865A0" w:rsidRPr="00D10D75" w:rsidRDefault="001865A0" w:rsidP="00E906FA">
            <w:pPr>
              <w:pStyle w:val="TabelleWert"/>
              <w:rPr>
                <w:rFonts w:asciiTheme="majorHAnsi" w:hAnsiTheme="majorHAnsi" w:cstheme="majorHAnsi"/>
                <w:bCs/>
              </w:rPr>
            </w:pPr>
            <w:r w:rsidRPr="00D10D75">
              <w:rPr>
                <w:rFonts w:asciiTheme="majorHAnsi" w:hAnsiTheme="majorHAnsi" w:cstheme="majorHAnsi"/>
              </w:rPr>
              <w:t>nevento GmbH</w:t>
            </w:r>
          </w:p>
        </w:tc>
      </w:tr>
      <w:tr w:rsidR="001865A0" w:rsidRPr="00D10D75" w14:paraId="38D3B8E0" w14:textId="77777777" w:rsidTr="001865A0">
        <w:tc>
          <w:tcPr>
            <w:tcW w:w="2310" w:type="dxa"/>
            <w:tcBorders>
              <w:top w:val="nil"/>
              <w:bottom w:val="nil"/>
              <w:right w:val="single" w:sz="4" w:space="0" w:color="auto"/>
            </w:tcBorders>
          </w:tcPr>
          <w:p w14:paraId="38D3B8D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8D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Grevenbroich, Germany</w:t>
            </w:r>
          </w:p>
        </w:tc>
      </w:tr>
      <w:tr w:rsidR="001865A0" w:rsidRPr="00D10D75" w14:paraId="38D3B8E3" w14:textId="77777777" w:rsidTr="001865A0">
        <w:tc>
          <w:tcPr>
            <w:tcW w:w="2310" w:type="dxa"/>
            <w:tcBorders>
              <w:top w:val="nil"/>
              <w:bottom w:val="nil"/>
              <w:right w:val="single" w:sz="4" w:space="0" w:color="auto"/>
            </w:tcBorders>
          </w:tcPr>
          <w:p w14:paraId="38D3B8E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8E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Metals</w:t>
            </w:r>
          </w:p>
        </w:tc>
      </w:tr>
      <w:tr w:rsidR="001865A0" w:rsidRPr="000A6CC1" w14:paraId="38D3B8E7" w14:textId="77777777" w:rsidTr="001865A0">
        <w:tc>
          <w:tcPr>
            <w:tcW w:w="2310" w:type="dxa"/>
            <w:tcBorders>
              <w:top w:val="nil"/>
              <w:bottom w:val="nil"/>
              <w:right w:val="single" w:sz="4" w:space="0" w:color="auto"/>
            </w:tcBorders>
          </w:tcPr>
          <w:p w14:paraId="38D3B8E4" w14:textId="586B5704"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8E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ChaRM &amp; ITSM Add-on</w:t>
            </w:r>
            <w:r w:rsidRPr="00D10D75">
              <w:rPr>
                <w:rFonts w:asciiTheme="majorHAnsi" w:hAnsiTheme="majorHAnsi" w:cstheme="majorHAnsi"/>
              </w:rPr>
              <w:br/>
              <w:t>“Configurable Copy &amp; Follow-Up Control”</w:t>
            </w:r>
          </w:p>
          <w:p w14:paraId="38D3B8E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ChaRM &amp; ITSM Add-on</w:t>
            </w:r>
            <w:r w:rsidRPr="00D10D75">
              <w:rPr>
                <w:rFonts w:asciiTheme="majorHAnsi" w:hAnsiTheme="majorHAnsi" w:cstheme="majorHAnsi"/>
              </w:rPr>
              <w:br/>
              <w:t>“Progress Tracking &amp; Process Reporting”</w:t>
            </w:r>
          </w:p>
        </w:tc>
      </w:tr>
    </w:tbl>
    <w:p w14:paraId="1A169539" w14:textId="77777777" w:rsidR="00D41939" w:rsidRDefault="00D41939" w:rsidP="00E906FA">
      <w:pPr>
        <w:pStyle w:val="berschrift1"/>
        <w:rPr>
          <w:rFonts w:asciiTheme="majorHAnsi" w:hAnsiTheme="majorHAnsi" w:cstheme="majorHAnsi"/>
        </w:rPr>
      </w:pPr>
    </w:p>
    <w:p w14:paraId="6EC09CF4"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8E8" w14:textId="6F677356"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8E9"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4521B6" w:rsidRPr="000A6CC1" w14:paraId="38D3B8EC"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8E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8EB"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Retrofit - Backlog Reduction, Stabilization &amp; Improvement</w:t>
            </w:r>
            <w:r w:rsidRPr="00D10D75">
              <w:rPr>
                <w:rFonts w:asciiTheme="majorHAnsi" w:hAnsiTheme="majorHAnsi" w:cstheme="majorHAnsi"/>
              </w:rPr>
              <w:br/>
              <w:t>Release Management / CutOver / GoLive</w:t>
            </w:r>
            <w:r w:rsidRPr="00D10D75">
              <w:rPr>
                <w:rFonts w:asciiTheme="majorHAnsi" w:hAnsiTheme="majorHAnsi" w:cstheme="majorHAnsi"/>
              </w:rPr>
              <w:br/>
              <w:t>Change Request Management 7.1 Upgrade &amp; Improvement</w:t>
            </w:r>
          </w:p>
        </w:tc>
      </w:tr>
      <w:tr w:rsidR="001865A0" w:rsidRPr="000A6CC1" w14:paraId="38D3B8EF" w14:textId="77777777" w:rsidTr="002D0ACD">
        <w:tc>
          <w:tcPr>
            <w:tcW w:w="2310" w:type="dxa"/>
            <w:tcBorders>
              <w:top w:val="single" w:sz="4" w:space="0" w:color="auto"/>
              <w:bottom w:val="nil"/>
            </w:tcBorders>
          </w:tcPr>
          <w:p w14:paraId="38D3B8E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8E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Consultant (ChaRM)</w:t>
            </w:r>
          </w:p>
        </w:tc>
      </w:tr>
      <w:tr w:rsidR="001865A0" w:rsidRPr="000A6CC1" w14:paraId="38D3B8F2" w14:textId="77777777" w:rsidTr="001865A0">
        <w:tc>
          <w:tcPr>
            <w:tcW w:w="2310" w:type="dxa"/>
            <w:tcBorders>
              <w:top w:val="nil"/>
              <w:bottom w:val="nil"/>
              <w:right w:val="single" w:sz="4" w:space="0" w:color="auto"/>
            </w:tcBorders>
          </w:tcPr>
          <w:p w14:paraId="38D3B8F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8F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1 &amp; 2</w:t>
            </w:r>
          </w:p>
        </w:tc>
      </w:tr>
      <w:tr w:rsidR="001865A0" w:rsidRPr="00D10D75" w14:paraId="38D3B8F5" w14:textId="77777777" w:rsidTr="001865A0">
        <w:tc>
          <w:tcPr>
            <w:tcW w:w="2310" w:type="dxa"/>
            <w:tcBorders>
              <w:top w:val="nil"/>
              <w:bottom w:val="nil"/>
              <w:right w:val="single" w:sz="4" w:space="0" w:color="auto"/>
            </w:tcBorders>
          </w:tcPr>
          <w:p w14:paraId="38D3B8F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8F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10/2013 – 02/2015</w:t>
            </w:r>
            <w:r w:rsidRPr="00D10D75">
              <w:rPr>
                <w:rFonts w:asciiTheme="majorHAnsi" w:hAnsiTheme="majorHAnsi" w:cstheme="majorHAnsi"/>
              </w:rPr>
              <w:br/>
              <w:t xml:space="preserve">2 </w:t>
            </w:r>
            <w:r w:rsidR="004521B6" w:rsidRPr="00D10D75">
              <w:rPr>
                <w:rFonts w:asciiTheme="majorHAnsi" w:hAnsiTheme="majorHAnsi" w:cstheme="majorHAnsi"/>
              </w:rPr>
              <w:t>y</w:t>
            </w:r>
            <w:r w:rsidRPr="00D10D75">
              <w:rPr>
                <w:rFonts w:asciiTheme="majorHAnsi" w:hAnsiTheme="majorHAnsi" w:cstheme="majorHAnsi"/>
              </w:rPr>
              <w:t>ears</w:t>
            </w:r>
          </w:p>
        </w:tc>
      </w:tr>
      <w:tr w:rsidR="001865A0" w:rsidRPr="00D10D75" w14:paraId="38D3B8F8" w14:textId="77777777" w:rsidTr="001865A0">
        <w:tc>
          <w:tcPr>
            <w:tcW w:w="2310" w:type="dxa"/>
            <w:tcBorders>
              <w:top w:val="nil"/>
              <w:bottom w:val="nil"/>
              <w:right w:val="single" w:sz="4" w:space="0" w:color="auto"/>
            </w:tcBorders>
          </w:tcPr>
          <w:p w14:paraId="38D3B8F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8F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 + English</w:t>
            </w:r>
          </w:p>
        </w:tc>
      </w:tr>
      <w:tr w:rsidR="001865A0" w:rsidRPr="00D10D75" w14:paraId="38D3B8FD" w14:textId="77777777" w:rsidTr="001865A0">
        <w:tc>
          <w:tcPr>
            <w:tcW w:w="2310" w:type="dxa"/>
            <w:tcBorders>
              <w:top w:val="nil"/>
              <w:bottom w:val="nil"/>
              <w:right w:val="single" w:sz="4" w:space="0" w:color="auto"/>
            </w:tcBorders>
          </w:tcPr>
          <w:p w14:paraId="38D3B8F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8F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Sartorius AG</w:t>
            </w:r>
          </w:p>
          <w:p w14:paraId="38D3B8F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REALTECH AG</w:t>
            </w:r>
          </w:p>
          <w:p w14:paraId="38D3B8F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nevento GmbH</w:t>
            </w:r>
          </w:p>
        </w:tc>
      </w:tr>
      <w:tr w:rsidR="001865A0" w:rsidRPr="00D10D75" w14:paraId="38D3B900" w14:textId="77777777" w:rsidTr="001865A0">
        <w:tc>
          <w:tcPr>
            <w:tcW w:w="2310" w:type="dxa"/>
            <w:tcBorders>
              <w:top w:val="nil"/>
              <w:bottom w:val="nil"/>
              <w:right w:val="single" w:sz="4" w:space="0" w:color="auto"/>
            </w:tcBorders>
          </w:tcPr>
          <w:p w14:paraId="38D3B8F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8F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Göttingen, Germany</w:t>
            </w:r>
          </w:p>
        </w:tc>
      </w:tr>
      <w:tr w:rsidR="001865A0" w:rsidRPr="000A6CC1" w14:paraId="38D3B903" w14:textId="77777777" w:rsidTr="001865A0">
        <w:tc>
          <w:tcPr>
            <w:tcW w:w="2310" w:type="dxa"/>
            <w:tcBorders>
              <w:top w:val="nil"/>
              <w:bottom w:val="nil"/>
              <w:right w:val="single" w:sz="4" w:space="0" w:color="auto"/>
            </w:tcBorders>
          </w:tcPr>
          <w:p w14:paraId="38D3B90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0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Pharmaceuticals, Life Sciences &amp; Medical Devices</w:t>
            </w:r>
          </w:p>
        </w:tc>
      </w:tr>
      <w:tr w:rsidR="001865A0" w:rsidRPr="000A6CC1" w14:paraId="38D3B90D" w14:textId="77777777" w:rsidTr="001865A0">
        <w:tc>
          <w:tcPr>
            <w:tcW w:w="2310" w:type="dxa"/>
            <w:tcBorders>
              <w:top w:val="nil"/>
              <w:bottom w:val="nil"/>
              <w:right w:val="single" w:sz="4" w:space="0" w:color="auto"/>
            </w:tcBorders>
          </w:tcPr>
          <w:p w14:paraId="38D3B904" w14:textId="28F6273F"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0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Emergency mission to reduce retrofit backlog</w:t>
            </w:r>
          </w:p>
          <w:p w14:paraId="38D3B90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Cooking of workarounds and solutions to stabilize and improve retrofit and downgrade protection function</w:t>
            </w:r>
          </w:p>
          <w:p w14:paraId="38D3B907"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Consulting and support during CutOver, GoLive and daily business</w:t>
            </w:r>
          </w:p>
          <w:p w14:paraId="38D3B908" w14:textId="77777777" w:rsidR="000B2BB2" w:rsidRPr="00D10D75" w:rsidRDefault="000B2BB2" w:rsidP="00E906FA">
            <w:pPr>
              <w:pStyle w:val="TabelleAufzhlung"/>
              <w:rPr>
                <w:rFonts w:asciiTheme="majorHAnsi" w:hAnsiTheme="majorHAnsi" w:cstheme="majorHAnsi"/>
              </w:rPr>
            </w:pPr>
            <w:r w:rsidRPr="00D10D75">
              <w:rPr>
                <w:rFonts w:asciiTheme="majorHAnsi" w:hAnsiTheme="majorHAnsi" w:cstheme="majorHAnsi"/>
              </w:rPr>
              <w:t>Support on build-up and connection of further landscapes</w:t>
            </w:r>
          </w:p>
          <w:p w14:paraId="38D3B909" w14:textId="77777777" w:rsidR="000B2BB2" w:rsidRPr="00D10D75" w:rsidRDefault="000B2BB2" w:rsidP="00E906FA">
            <w:pPr>
              <w:pStyle w:val="TabelleAufzhlung"/>
              <w:rPr>
                <w:rFonts w:asciiTheme="majorHAnsi" w:hAnsiTheme="majorHAnsi" w:cstheme="majorHAnsi"/>
              </w:rPr>
            </w:pPr>
            <w:r w:rsidRPr="00D10D75">
              <w:rPr>
                <w:rFonts w:asciiTheme="majorHAnsi" w:hAnsiTheme="majorHAnsi" w:cstheme="majorHAnsi"/>
              </w:rPr>
              <w:t>Support on redesign of connected landscapes (build-up of and permanent project landscape)</w:t>
            </w:r>
          </w:p>
          <w:p w14:paraId="38D3B90A"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ChaRM Add-on</w:t>
            </w:r>
            <w:r w:rsidRPr="00D10D75">
              <w:rPr>
                <w:rFonts w:asciiTheme="majorHAnsi" w:hAnsiTheme="majorHAnsi" w:cstheme="majorHAnsi"/>
              </w:rPr>
              <w:br/>
              <w:t>“Landscape Dependent Status Flow and Action Execution”</w:t>
            </w:r>
          </w:p>
          <w:p w14:paraId="38D3B90B"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Upgrade from SAP Solution Manager 7.1 SPS 7 to SPS 10</w:t>
            </w:r>
            <w:r w:rsidR="000B2BB2" w:rsidRPr="00D10D75">
              <w:rPr>
                <w:rFonts w:asciiTheme="majorHAnsi" w:hAnsiTheme="majorHAnsi" w:cstheme="majorHAnsi"/>
              </w:rPr>
              <w:t>, SPS 11 resp. SPS 14</w:t>
            </w:r>
          </w:p>
          <w:p w14:paraId="38D3B90C"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features “Cross System Object Lock (CSOL)”, “Downgrade Protection (DGP)”</w:t>
            </w:r>
            <w:r w:rsidR="000B2BB2" w:rsidRPr="00D10D75">
              <w:rPr>
                <w:rFonts w:asciiTheme="majorHAnsi" w:hAnsiTheme="majorHAnsi" w:cstheme="majorHAnsi"/>
              </w:rPr>
              <w:t xml:space="preserve"> „Critical Object Approval (COA)“</w:t>
            </w:r>
            <w:r w:rsidRPr="00D10D75">
              <w:rPr>
                <w:rFonts w:asciiTheme="majorHAnsi" w:hAnsiTheme="majorHAnsi" w:cstheme="majorHAnsi"/>
              </w:rPr>
              <w:t xml:space="preserve"> and “Retrofit (RF)”</w:t>
            </w:r>
          </w:p>
        </w:tc>
      </w:tr>
    </w:tbl>
    <w:p w14:paraId="4FB8F609" w14:textId="77777777" w:rsidR="00D41939" w:rsidRDefault="00D41939" w:rsidP="00E906FA">
      <w:pPr>
        <w:pStyle w:val="berschrift1"/>
        <w:rPr>
          <w:rFonts w:asciiTheme="majorHAnsi" w:hAnsiTheme="majorHAnsi" w:cstheme="majorHAnsi"/>
        </w:rPr>
      </w:pPr>
    </w:p>
    <w:p w14:paraId="3D23B401"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0E" w14:textId="05C3A1D2"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0F"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912" w14:textId="77777777" w:rsidTr="001865A0">
        <w:tc>
          <w:tcPr>
            <w:tcW w:w="2310" w:type="dxa"/>
            <w:tcBorders>
              <w:top w:val="single" w:sz="4" w:space="0" w:color="auto"/>
              <w:left w:val="single" w:sz="4" w:space="0" w:color="auto"/>
              <w:bottom w:val="single" w:sz="4" w:space="0" w:color="auto"/>
              <w:right w:val="single" w:sz="4" w:space="0" w:color="auto"/>
            </w:tcBorders>
          </w:tcPr>
          <w:p w14:paraId="38D3B91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11"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Add-on Development</w:t>
            </w:r>
          </w:p>
        </w:tc>
      </w:tr>
      <w:tr w:rsidR="001865A0" w:rsidRPr="000A6CC1" w14:paraId="38D3B915" w14:textId="77777777" w:rsidTr="001865A0">
        <w:tc>
          <w:tcPr>
            <w:tcW w:w="2310" w:type="dxa"/>
            <w:tcBorders>
              <w:top w:val="single" w:sz="4" w:space="0" w:color="auto"/>
              <w:bottom w:val="nil"/>
            </w:tcBorders>
          </w:tcPr>
          <w:p w14:paraId="38D3B91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1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Development Consultant (ChaRM)</w:t>
            </w:r>
          </w:p>
        </w:tc>
      </w:tr>
      <w:tr w:rsidR="001865A0" w:rsidRPr="000A6CC1" w14:paraId="38D3B918" w14:textId="77777777" w:rsidTr="001865A0">
        <w:tc>
          <w:tcPr>
            <w:tcW w:w="2310" w:type="dxa"/>
            <w:tcBorders>
              <w:top w:val="nil"/>
              <w:bottom w:val="nil"/>
              <w:right w:val="single" w:sz="4" w:space="0" w:color="auto"/>
            </w:tcBorders>
          </w:tcPr>
          <w:p w14:paraId="38D3B91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1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91C" w14:textId="77777777" w:rsidTr="001865A0">
        <w:tc>
          <w:tcPr>
            <w:tcW w:w="2310" w:type="dxa"/>
            <w:tcBorders>
              <w:top w:val="nil"/>
              <w:bottom w:val="nil"/>
              <w:right w:val="single" w:sz="4" w:space="0" w:color="auto"/>
            </w:tcBorders>
          </w:tcPr>
          <w:p w14:paraId="38D3B91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1A" w14:textId="086B16AB" w:rsidR="001865A0" w:rsidRPr="00D10D75" w:rsidRDefault="00187FCE" w:rsidP="00E906FA">
            <w:pPr>
              <w:pStyle w:val="TabelleWert"/>
              <w:rPr>
                <w:rFonts w:asciiTheme="majorHAnsi" w:hAnsiTheme="majorHAnsi" w:cstheme="majorHAnsi"/>
              </w:rPr>
            </w:pPr>
            <w:r w:rsidRPr="00D10D75">
              <w:rPr>
                <w:rFonts w:asciiTheme="majorHAnsi" w:hAnsiTheme="majorHAnsi" w:cstheme="majorHAnsi"/>
              </w:rPr>
              <w:t>09/2014 – 08</w:t>
            </w:r>
            <w:r w:rsidR="001865A0" w:rsidRPr="00D10D75">
              <w:rPr>
                <w:rFonts w:asciiTheme="majorHAnsi" w:hAnsiTheme="majorHAnsi" w:cstheme="majorHAnsi"/>
              </w:rPr>
              <w:t>/201</w:t>
            </w:r>
            <w:r w:rsidRPr="00D10D75">
              <w:rPr>
                <w:rFonts w:asciiTheme="majorHAnsi" w:hAnsiTheme="majorHAnsi" w:cstheme="majorHAnsi"/>
              </w:rPr>
              <w:t>6</w:t>
            </w:r>
          </w:p>
          <w:p w14:paraId="38D3B91B" w14:textId="3E244736" w:rsidR="001865A0" w:rsidRPr="00D10D75" w:rsidRDefault="00187FCE" w:rsidP="00E906FA">
            <w:pPr>
              <w:pStyle w:val="TabelleWert"/>
              <w:rPr>
                <w:rFonts w:asciiTheme="majorHAnsi" w:hAnsiTheme="majorHAnsi" w:cstheme="majorHAnsi"/>
              </w:rPr>
            </w:pPr>
            <w:r w:rsidRPr="00D10D75">
              <w:rPr>
                <w:rFonts w:asciiTheme="majorHAnsi" w:hAnsiTheme="majorHAnsi" w:cstheme="majorHAnsi"/>
              </w:rPr>
              <w:t>2</w:t>
            </w:r>
            <w:r w:rsidR="001865A0" w:rsidRPr="00D10D75">
              <w:rPr>
                <w:rFonts w:asciiTheme="majorHAnsi" w:hAnsiTheme="majorHAnsi" w:cstheme="majorHAnsi"/>
              </w:rPr>
              <w:t>0 days</w:t>
            </w:r>
          </w:p>
        </w:tc>
      </w:tr>
      <w:tr w:rsidR="001865A0" w:rsidRPr="00D10D75" w14:paraId="38D3B91F" w14:textId="77777777" w:rsidTr="001865A0">
        <w:tc>
          <w:tcPr>
            <w:tcW w:w="2310" w:type="dxa"/>
            <w:tcBorders>
              <w:top w:val="nil"/>
              <w:bottom w:val="nil"/>
              <w:right w:val="single" w:sz="4" w:space="0" w:color="auto"/>
            </w:tcBorders>
          </w:tcPr>
          <w:p w14:paraId="38D3B91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1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0A6CC1" w14:paraId="38D3B924" w14:textId="77777777" w:rsidTr="001865A0">
        <w:tc>
          <w:tcPr>
            <w:tcW w:w="2310" w:type="dxa"/>
            <w:tcBorders>
              <w:top w:val="nil"/>
              <w:bottom w:val="nil"/>
              <w:right w:val="single" w:sz="4" w:space="0" w:color="auto"/>
            </w:tcBorders>
          </w:tcPr>
          <w:p w14:paraId="38D3B92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21"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Continental AG</w:t>
            </w:r>
          </w:p>
          <w:p w14:paraId="38D3B922" w14:textId="528984A8"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lang w:val="de-DE"/>
              </w:rPr>
              <w:t xml:space="preserve">SAP Deutschland SE &amp; Co. </w:t>
            </w:r>
            <w:r w:rsidRPr="00D10D75">
              <w:rPr>
                <w:rFonts w:asciiTheme="majorHAnsi" w:hAnsiTheme="majorHAnsi" w:cstheme="majorHAnsi"/>
              </w:rPr>
              <w:t>KG</w:t>
            </w:r>
            <w:r w:rsidR="00ED7F6F">
              <w:rPr>
                <w:rFonts w:asciiTheme="majorHAnsi" w:hAnsiTheme="majorHAnsi" w:cstheme="majorHAnsi"/>
              </w:rPr>
              <w:br/>
              <w:t>VOSTURA GmbH</w:t>
            </w:r>
          </w:p>
          <w:p w14:paraId="38D3B92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nevento GmbH</w:t>
            </w:r>
          </w:p>
        </w:tc>
      </w:tr>
      <w:tr w:rsidR="001865A0" w:rsidRPr="00D10D75" w14:paraId="38D3B927" w14:textId="77777777" w:rsidTr="001865A0">
        <w:tc>
          <w:tcPr>
            <w:tcW w:w="2310" w:type="dxa"/>
            <w:tcBorders>
              <w:top w:val="nil"/>
              <w:bottom w:val="nil"/>
              <w:right w:val="single" w:sz="4" w:space="0" w:color="auto"/>
            </w:tcBorders>
          </w:tcPr>
          <w:p w14:paraId="38D3B92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2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Eschborn, Germany</w:t>
            </w:r>
          </w:p>
        </w:tc>
      </w:tr>
      <w:tr w:rsidR="001865A0" w:rsidRPr="00D10D75" w14:paraId="38D3B92A" w14:textId="77777777" w:rsidTr="001865A0">
        <w:tc>
          <w:tcPr>
            <w:tcW w:w="2310" w:type="dxa"/>
            <w:tcBorders>
              <w:top w:val="nil"/>
              <w:bottom w:val="nil"/>
              <w:right w:val="single" w:sz="4" w:space="0" w:color="auto"/>
            </w:tcBorders>
          </w:tcPr>
          <w:p w14:paraId="38D3B92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2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Automotive</w:t>
            </w:r>
          </w:p>
        </w:tc>
      </w:tr>
      <w:tr w:rsidR="001865A0" w:rsidRPr="000A6CC1" w14:paraId="38D3B92D" w14:textId="77777777" w:rsidTr="001865A0">
        <w:tc>
          <w:tcPr>
            <w:tcW w:w="2310" w:type="dxa"/>
            <w:tcBorders>
              <w:top w:val="nil"/>
              <w:bottom w:val="nil"/>
              <w:right w:val="single" w:sz="4" w:space="0" w:color="auto"/>
            </w:tcBorders>
          </w:tcPr>
          <w:p w14:paraId="38D3B92B" w14:textId="064C59DB"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10CCB4BE"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and optimization of ChaRM Add-on</w:t>
            </w:r>
            <w:r w:rsidRPr="00D10D75">
              <w:rPr>
                <w:rFonts w:asciiTheme="majorHAnsi" w:hAnsiTheme="majorHAnsi" w:cstheme="majorHAnsi"/>
              </w:rPr>
              <w:br/>
              <w:t>“Automatic ChaRM Transport Import Notification”</w:t>
            </w:r>
          </w:p>
          <w:p w14:paraId="38D3B92C" w14:textId="25C0E84D" w:rsidR="00187FCE" w:rsidRPr="00D10D75" w:rsidRDefault="00187FCE" w:rsidP="00E906FA">
            <w:pPr>
              <w:pStyle w:val="TabelleAufzhlung"/>
              <w:rPr>
                <w:rFonts w:asciiTheme="majorHAnsi" w:hAnsiTheme="majorHAnsi" w:cstheme="majorHAnsi"/>
              </w:rPr>
            </w:pPr>
            <w:r w:rsidRPr="00D10D75">
              <w:rPr>
                <w:rFonts w:asciiTheme="majorHAnsi" w:hAnsiTheme="majorHAnsi" w:cstheme="majorHAnsi"/>
              </w:rPr>
              <w:t>Cross-over error corrections and performance optimizations</w:t>
            </w:r>
          </w:p>
        </w:tc>
      </w:tr>
    </w:tbl>
    <w:p w14:paraId="72E61A67" w14:textId="77777777" w:rsidR="00D41939" w:rsidRDefault="00D41939" w:rsidP="00E906FA">
      <w:pPr>
        <w:pStyle w:val="berschrift1"/>
        <w:rPr>
          <w:rFonts w:asciiTheme="majorHAnsi" w:hAnsiTheme="majorHAnsi" w:cstheme="majorHAnsi"/>
        </w:rPr>
      </w:pPr>
    </w:p>
    <w:p w14:paraId="28BE7A4E"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2E" w14:textId="008FD3D6"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2F"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32" w14:textId="77777777" w:rsidTr="001865A0">
        <w:tc>
          <w:tcPr>
            <w:tcW w:w="2310" w:type="dxa"/>
            <w:tcBorders>
              <w:top w:val="single" w:sz="4" w:space="0" w:color="auto"/>
              <w:left w:val="single" w:sz="4" w:space="0" w:color="auto"/>
              <w:bottom w:val="single" w:sz="4" w:space="0" w:color="auto"/>
              <w:right w:val="single" w:sz="4" w:space="0" w:color="auto"/>
            </w:tcBorders>
          </w:tcPr>
          <w:p w14:paraId="38D3B93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31"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Solution Manager Workshop</w:t>
            </w:r>
          </w:p>
        </w:tc>
      </w:tr>
      <w:tr w:rsidR="001865A0" w:rsidRPr="000A6CC1" w14:paraId="38D3B935" w14:textId="77777777" w:rsidTr="001865A0">
        <w:tc>
          <w:tcPr>
            <w:tcW w:w="2310" w:type="dxa"/>
            <w:tcBorders>
              <w:top w:val="single" w:sz="4" w:space="0" w:color="auto"/>
              <w:bottom w:val="nil"/>
            </w:tcBorders>
          </w:tcPr>
          <w:p w14:paraId="38D3B93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3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Solution Architect</w:t>
            </w:r>
          </w:p>
        </w:tc>
      </w:tr>
      <w:tr w:rsidR="001865A0" w:rsidRPr="000A6CC1" w14:paraId="38D3B938" w14:textId="77777777" w:rsidTr="001865A0">
        <w:tc>
          <w:tcPr>
            <w:tcW w:w="2310" w:type="dxa"/>
            <w:tcBorders>
              <w:top w:val="nil"/>
              <w:bottom w:val="nil"/>
              <w:right w:val="single" w:sz="4" w:space="0" w:color="auto"/>
            </w:tcBorders>
          </w:tcPr>
          <w:p w14:paraId="38D3B93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3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93C" w14:textId="77777777" w:rsidTr="001865A0">
        <w:tc>
          <w:tcPr>
            <w:tcW w:w="2310" w:type="dxa"/>
            <w:tcBorders>
              <w:top w:val="nil"/>
              <w:bottom w:val="nil"/>
              <w:right w:val="single" w:sz="4" w:space="0" w:color="auto"/>
            </w:tcBorders>
          </w:tcPr>
          <w:p w14:paraId="38D3B93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3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11/2014</w:t>
            </w:r>
          </w:p>
          <w:p w14:paraId="38D3B93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 days</w:t>
            </w:r>
          </w:p>
        </w:tc>
      </w:tr>
      <w:tr w:rsidR="001865A0" w:rsidRPr="00D10D75" w14:paraId="38D3B93F" w14:textId="77777777" w:rsidTr="001865A0">
        <w:tc>
          <w:tcPr>
            <w:tcW w:w="2310" w:type="dxa"/>
            <w:tcBorders>
              <w:top w:val="nil"/>
              <w:bottom w:val="nil"/>
              <w:right w:val="single" w:sz="4" w:space="0" w:color="auto"/>
            </w:tcBorders>
          </w:tcPr>
          <w:p w14:paraId="38D3B93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3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943" w14:textId="77777777" w:rsidTr="001865A0">
        <w:tc>
          <w:tcPr>
            <w:tcW w:w="2310" w:type="dxa"/>
            <w:tcBorders>
              <w:top w:val="nil"/>
              <w:bottom w:val="nil"/>
              <w:right w:val="single" w:sz="4" w:space="0" w:color="auto"/>
            </w:tcBorders>
          </w:tcPr>
          <w:p w14:paraId="38D3B94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41" w14:textId="77777777" w:rsidR="001865A0" w:rsidRPr="00D10D75" w:rsidRDefault="001865A0" w:rsidP="00E906FA">
            <w:pPr>
              <w:pStyle w:val="TabelleWert"/>
              <w:rPr>
                <w:rFonts w:asciiTheme="majorHAnsi" w:hAnsiTheme="majorHAnsi" w:cstheme="majorHAnsi"/>
                <w:lang w:val="de-CH"/>
              </w:rPr>
            </w:pPr>
            <w:r w:rsidRPr="00D10D75">
              <w:rPr>
                <w:rFonts w:asciiTheme="majorHAnsi" w:hAnsiTheme="majorHAnsi" w:cstheme="majorHAnsi"/>
                <w:lang w:val="de-CH"/>
              </w:rPr>
              <w:t>Stadtwerke Trier AöR</w:t>
            </w:r>
          </w:p>
          <w:p w14:paraId="38D3B942" w14:textId="77777777" w:rsidR="001865A0" w:rsidRPr="00D10D75" w:rsidRDefault="001865A0" w:rsidP="00E906FA">
            <w:pPr>
              <w:pStyle w:val="TabelleWert"/>
              <w:rPr>
                <w:rFonts w:asciiTheme="majorHAnsi" w:hAnsiTheme="majorHAnsi" w:cstheme="majorHAnsi"/>
                <w:lang w:val="de-CH"/>
              </w:rPr>
            </w:pPr>
            <w:r w:rsidRPr="00D10D75">
              <w:rPr>
                <w:rFonts w:asciiTheme="majorHAnsi" w:hAnsiTheme="majorHAnsi" w:cstheme="majorHAnsi"/>
                <w:lang w:val="de-CH"/>
              </w:rPr>
              <w:t>nevento GmbH</w:t>
            </w:r>
          </w:p>
        </w:tc>
      </w:tr>
      <w:tr w:rsidR="001865A0" w:rsidRPr="00D10D75" w14:paraId="38D3B946" w14:textId="77777777" w:rsidTr="001865A0">
        <w:tc>
          <w:tcPr>
            <w:tcW w:w="2310" w:type="dxa"/>
            <w:tcBorders>
              <w:top w:val="nil"/>
              <w:bottom w:val="nil"/>
              <w:right w:val="single" w:sz="4" w:space="0" w:color="auto"/>
            </w:tcBorders>
          </w:tcPr>
          <w:p w14:paraId="38D3B94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4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Trier, Germany</w:t>
            </w:r>
          </w:p>
        </w:tc>
      </w:tr>
      <w:tr w:rsidR="001865A0" w:rsidRPr="00D10D75" w14:paraId="38D3B949" w14:textId="77777777" w:rsidTr="001865A0">
        <w:tc>
          <w:tcPr>
            <w:tcW w:w="2310" w:type="dxa"/>
            <w:tcBorders>
              <w:top w:val="nil"/>
              <w:bottom w:val="nil"/>
              <w:right w:val="single" w:sz="4" w:space="0" w:color="auto"/>
            </w:tcBorders>
          </w:tcPr>
          <w:p w14:paraId="38D3B94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4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(Energy &amp; Gas)</w:t>
            </w:r>
          </w:p>
        </w:tc>
      </w:tr>
      <w:tr w:rsidR="001865A0" w:rsidRPr="000A6CC1" w14:paraId="38D3B952" w14:textId="77777777" w:rsidTr="001865A0">
        <w:tc>
          <w:tcPr>
            <w:tcW w:w="2310" w:type="dxa"/>
            <w:tcBorders>
              <w:top w:val="nil"/>
              <w:bottom w:val="nil"/>
              <w:right w:val="single" w:sz="4" w:space="0" w:color="auto"/>
            </w:tcBorders>
          </w:tcPr>
          <w:p w14:paraId="38D3B94A" w14:textId="3A1FE25A"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4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 xml:space="preserve">Presentation and discussion of </w:t>
            </w:r>
            <w:hyperlink r:id="rId11" w:history="1">
              <w:r w:rsidRPr="00D10D75">
                <w:rPr>
                  <w:rFonts w:asciiTheme="majorHAnsi" w:hAnsiTheme="majorHAnsi" w:cstheme="majorHAnsi"/>
                </w:rPr>
                <w:t>capabilities</w:t>
              </w:r>
            </w:hyperlink>
            <w:r w:rsidRPr="00D10D75">
              <w:rPr>
                <w:rFonts w:asciiTheme="majorHAnsi" w:hAnsiTheme="majorHAnsi" w:cstheme="majorHAnsi"/>
              </w:rPr>
              <w:t xml:space="preserve"> and </w:t>
            </w:r>
            <w:hyperlink r:id="rId12" w:history="1">
              <w:r w:rsidRPr="00D10D75">
                <w:rPr>
                  <w:rFonts w:asciiTheme="majorHAnsi" w:hAnsiTheme="majorHAnsi" w:cstheme="majorHAnsi"/>
                </w:rPr>
                <w:t>potentialities</w:t>
              </w:r>
            </w:hyperlink>
            <w:r w:rsidRPr="00D10D75">
              <w:rPr>
                <w:rFonts w:asciiTheme="majorHAnsi" w:hAnsiTheme="majorHAnsi" w:cstheme="majorHAnsi"/>
              </w:rPr>
              <w:t xml:space="preserve"> of SAP Solution Manager:</w:t>
            </w:r>
          </w:p>
          <w:p w14:paraId="38D3B94C"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Definitions, contexts and point of views</w:t>
            </w:r>
          </w:p>
          <w:p w14:paraId="38D3B94D"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Use cases and Scenarios (ALM processes)</w:t>
            </w:r>
          </w:p>
          <w:p w14:paraId="38D3B94E"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Tools and functions in detail (selection)</w:t>
            </w:r>
          </w:p>
          <w:p w14:paraId="38D3B94F" w14:textId="77777777" w:rsidR="001865A0" w:rsidRPr="00D10D75" w:rsidRDefault="001865A0" w:rsidP="00E906FA">
            <w:pPr>
              <w:pStyle w:val="TabelleAufzhlung"/>
              <w:rPr>
                <w:rFonts w:asciiTheme="majorHAnsi" w:hAnsiTheme="majorHAnsi" w:cstheme="majorHAnsi"/>
                <w:szCs w:val="24"/>
              </w:rPr>
            </w:pPr>
            <w:r w:rsidRPr="00D10D75">
              <w:rPr>
                <w:rFonts w:asciiTheme="majorHAnsi" w:hAnsiTheme="majorHAnsi" w:cstheme="majorHAnsi"/>
                <w:szCs w:val="24"/>
              </w:rPr>
              <w:t xml:space="preserve">Discussion, selection and </w:t>
            </w:r>
            <w:hyperlink r:id="rId13" w:history="1">
              <w:r w:rsidRPr="00D10D75">
                <w:rPr>
                  <w:rFonts w:asciiTheme="majorHAnsi" w:hAnsiTheme="majorHAnsi" w:cstheme="majorHAnsi"/>
                  <w:szCs w:val="24"/>
                </w:rPr>
                <w:t>prioritization</w:t>
              </w:r>
            </w:hyperlink>
          </w:p>
          <w:p w14:paraId="38D3B950" w14:textId="77777777" w:rsidR="001865A0" w:rsidRPr="00D10D75" w:rsidRDefault="00F50348" w:rsidP="00E906FA">
            <w:pPr>
              <w:pStyle w:val="TabelleAufzhlung"/>
              <w:rPr>
                <w:rFonts w:asciiTheme="majorHAnsi" w:hAnsiTheme="majorHAnsi" w:cstheme="majorHAnsi"/>
                <w:szCs w:val="24"/>
              </w:rPr>
            </w:pPr>
            <w:hyperlink r:id="rId14" w:history="1">
              <w:r w:rsidR="001865A0" w:rsidRPr="00D10D75">
                <w:rPr>
                  <w:rFonts w:asciiTheme="majorHAnsi" w:hAnsiTheme="majorHAnsi" w:cstheme="majorHAnsi"/>
                  <w:szCs w:val="24"/>
                </w:rPr>
                <w:t>accelerator</w:t>
              </w:r>
            </w:hyperlink>
            <w:r w:rsidR="001865A0" w:rsidRPr="00D10D75">
              <w:rPr>
                <w:rFonts w:asciiTheme="majorHAnsi" w:hAnsiTheme="majorHAnsi" w:cstheme="majorHAnsi"/>
                <w:szCs w:val="24"/>
              </w:rPr>
              <w:t>s and consulting services</w:t>
            </w:r>
          </w:p>
          <w:p w14:paraId="38D3B95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evaluation, implementation and optimization action plan</w:t>
            </w:r>
          </w:p>
        </w:tc>
      </w:tr>
    </w:tbl>
    <w:p w14:paraId="779CF04F" w14:textId="77777777" w:rsidR="00D41939" w:rsidRDefault="00D41939" w:rsidP="00E906FA">
      <w:pPr>
        <w:pStyle w:val="berschrift1"/>
        <w:rPr>
          <w:rFonts w:asciiTheme="majorHAnsi" w:hAnsiTheme="majorHAnsi" w:cstheme="majorHAnsi"/>
        </w:rPr>
      </w:pPr>
    </w:p>
    <w:p w14:paraId="7BB4CE67"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53" w14:textId="5ABC0FBE"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54" w14:textId="77777777" w:rsidR="001865A0" w:rsidRPr="00D10D75" w:rsidRDefault="001865A0" w:rsidP="001865A0">
      <w:pPr>
        <w:spacing w:before="0"/>
        <w:jc w:val="left"/>
        <w:rPr>
          <w:rFonts w:asciiTheme="majorHAnsi" w:hAnsiTheme="majorHAnsi" w:cstheme="majorHAnsi"/>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57" w14:textId="77777777" w:rsidTr="001865A0">
        <w:tc>
          <w:tcPr>
            <w:tcW w:w="2310" w:type="dxa"/>
            <w:tcBorders>
              <w:top w:val="single" w:sz="4" w:space="0" w:color="auto"/>
              <w:left w:val="single" w:sz="4" w:space="0" w:color="auto"/>
              <w:bottom w:val="single" w:sz="4" w:space="0" w:color="auto"/>
              <w:right w:val="single" w:sz="4" w:space="0" w:color="auto"/>
            </w:tcBorders>
          </w:tcPr>
          <w:p w14:paraId="38D3B95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56"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Workshop</w:t>
            </w:r>
          </w:p>
        </w:tc>
      </w:tr>
      <w:tr w:rsidR="001865A0" w:rsidRPr="000A6CC1" w14:paraId="38D3B95A" w14:textId="77777777" w:rsidTr="001865A0">
        <w:tc>
          <w:tcPr>
            <w:tcW w:w="2310" w:type="dxa"/>
            <w:tcBorders>
              <w:top w:val="single" w:sz="4" w:space="0" w:color="auto"/>
              <w:bottom w:val="nil"/>
            </w:tcBorders>
          </w:tcPr>
          <w:p w14:paraId="38D3B95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5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Trainer (ChaRM)</w:t>
            </w:r>
          </w:p>
        </w:tc>
      </w:tr>
      <w:tr w:rsidR="001865A0" w:rsidRPr="000A6CC1" w14:paraId="38D3B95D" w14:textId="77777777" w:rsidTr="001865A0">
        <w:tc>
          <w:tcPr>
            <w:tcW w:w="2310" w:type="dxa"/>
            <w:tcBorders>
              <w:top w:val="nil"/>
              <w:bottom w:val="nil"/>
              <w:right w:val="single" w:sz="4" w:space="0" w:color="auto"/>
            </w:tcBorders>
          </w:tcPr>
          <w:p w14:paraId="38D3B95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5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961" w14:textId="77777777" w:rsidTr="001865A0">
        <w:tc>
          <w:tcPr>
            <w:tcW w:w="2310" w:type="dxa"/>
            <w:tcBorders>
              <w:top w:val="nil"/>
              <w:bottom w:val="nil"/>
              <w:right w:val="single" w:sz="4" w:space="0" w:color="auto"/>
            </w:tcBorders>
          </w:tcPr>
          <w:p w14:paraId="38D3B95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5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08/2014</w:t>
            </w:r>
          </w:p>
          <w:p w14:paraId="38D3B96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 days</w:t>
            </w:r>
          </w:p>
        </w:tc>
      </w:tr>
      <w:tr w:rsidR="001865A0" w:rsidRPr="00D10D75" w14:paraId="38D3B964" w14:textId="77777777" w:rsidTr="001865A0">
        <w:tc>
          <w:tcPr>
            <w:tcW w:w="2310" w:type="dxa"/>
            <w:tcBorders>
              <w:top w:val="nil"/>
              <w:bottom w:val="nil"/>
              <w:right w:val="single" w:sz="4" w:space="0" w:color="auto"/>
            </w:tcBorders>
          </w:tcPr>
          <w:p w14:paraId="38D3B96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6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0A6CC1" w14:paraId="38D3B968" w14:textId="77777777" w:rsidTr="001865A0">
        <w:tc>
          <w:tcPr>
            <w:tcW w:w="2310" w:type="dxa"/>
            <w:tcBorders>
              <w:top w:val="nil"/>
              <w:bottom w:val="nil"/>
              <w:right w:val="single" w:sz="4" w:space="0" w:color="auto"/>
            </w:tcBorders>
          </w:tcPr>
          <w:p w14:paraId="38D3B96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6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FUJITSU TDS GmbH</w:t>
            </w:r>
          </w:p>
          <w:p w14:paraId="38D3B96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nevento GmbH</w:t>
            </w:r>
          </w:p>
        </w:tc>
      </w:tr>
      <w:tr w:rsidR="001865A0" w:rsidRPr="00D10D75" w14:paraId="38D3B96B" w14:textId="77777777" w:rsidTr="001865A0">
        <w:tc>
          <w:tcPr>
            <w:tcW w:w="2310" w:type="dxa"/>
            <w:tcBorders>
              <w:top w:val="nil"/>
              <w:bottom w:val="nil"/>
              <w:right w:val="single" w:sz="4" w:space="0" w:color="auto"/>
            </w:tcBorders>
          </w:tcPr>
          <w:p w14:paraId="38D3B96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6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Nuremberg, Germany</w:t>
            </w:r>
          </w:p>
        </w:tc>
      </w:tr>
      <w:tr w:rsidR="001865A0" w:rsidRPr="00D10D75" w14:paraId="38D3B96E" w14:textId="77777777" w:rsidTr="001865A0">
        <w:tc>
          <w:tcPr>
            <w:tcW w:w="2310" w:type="dxa"/>
            <w:tcBorders>
              <w:top w:val="nil"/>
              <w:bottom w:val="nil"/>
              <w:right w:val="single" w:sz="4" w:space="0" w:color="auto"/>
            </w:tcBorders>
          </w:tcPr>
          <w:p w14:paraId="38D3B96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6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Information Technology</w:t>
            </w:r>
          </w:p>
        </w:tc>
      </w:tr>
      <w:tr w:rsidR="001865A0" w:rsidRPr="000A6CC1" w14:paraId="38D3B972" w14:textId="77777777" w:rsidTr="001865A0">
        <w:tc>
          <w:tcPr>
            <w:tcW w:w="2310" w:type="dxa"/>
            <w:tcBorders>
              <w:top w:val="nil"/>
              <w:bottom w:val="nil"/>
              <w:right w:val="single" w:sz="4" w:space="0" w:color="auto"/>
            </w:tcBorders>
          </w:tcPr>
          <w:p w14:paraId="38D3B96F" w14:textId="743B6E95"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70"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Presentation and discussion of ALL ChaRM features</w:t>
            </w:r>
          </w:p>
          <w:p w14:paraId="38D3B97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From end-user and administrator perspective</w:t>
            </w:r>
          </w:p>
        </w:tc>
      </w:tr>
    </w:tbl>
    <w:p w14:paraId="2F59C05C" w14:textId="77777777" w:rsidR="00D41939" w:rsidRDefault="00D41939" w:rsidP="00E906FA">
      <w:pPr>
        <w:pStyle w:val="berschrift1"/>
        <w:rPr>
          <w:rFonts w:asciiTheme="majorHAnsi" w:hAnsiTheme="majorHAnsi" w:cstheme="majorHAnsi"/>
        </w:rPr>
      </w:pPr>
    </w:p>
    <w:p w14:paraId="13FDA341"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73" w14:textId="21354751"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74"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77" w14:textId="77777777" w:rsidTr="001865A0">
        <w:tc>
          <w:tcPr>
            <w:tcW w:w="2310" w:type="dxa"/>
            <w:tcBorders>
              <w:top w:val="single" w:sz="4" w:space="0" w:color="auto"/>
              <w:left w:val="single" w:sz="4" w:space="0" w:color="auto"/>
              <w:bottom w:val="single" w:sz="4" w:space="0" w:color="auto"/>
              <w:right w:val="single" w:sz="4" w:space="0" w:color="auto"/>
            </w:tcBorders>
          </w:tcPr>
          <w:p w14:paraId="38D3B97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76"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Solution Manager Consulting</w:t>
            </w:r>
          </w:p>
        </w:tc>
      </w:tr>
      <w:tr w:rsidR="001865A0" w:rsidRPr="000A6CC1" w14:paraId="38D3B97A" w14:textId="77777777" w:rsidTr="001865A0">
        <w:tc>
          <w:tcPr>
            <w:tcW w:w="2310" w:type="dxa"/>
            <w:tcBorders>
              <w:top w:val="single" w:sz="4" w:space="0" w:color="auto"/>
              <w:bottom w:val="nil"/>
            </w:tcBorders>
          </w:tcPr>
          <w:p w14:paraId="38D3B97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7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Senior Solution Architect</w:t>
            </w:r>
          </w:p>
        </w:tc>
      </w:tr>
      <w:tr w:rsidR="001865A0" w:rsidRPr="000A6CC1" w14:paraId="38D3B97D" w14:textId="77777777" w:rsidTr="001865A0">
        <w:tc>
          <w:tcPr>
            <w:tcW w:w="2310" w:type="dxa"/>
            <w:tcBorders>
              <w:top w:val="nil"/>
              <w:bottom w:val="nil"/>
              <w:right w:val="single" w:sz="4" w:space="0" w:color="auto"/>
            </w:tcBorders>
          </w:tcPr>
          <w:p w14:paraId="38D3B97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7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981" w14:textId="77777777" w:rsidTr="001865A0">
        <w:tc>
          <w:tcPr>
            <w:tcW w:w="2310" w:type="dxa"/>
            <w:tcBorders>
              <w:top w:val="nil"/>
              <w:bottom w:val="nil"/>
              <w:right w:val="single" w:sz="4" w:space="0" w:color="auto"/>
            </w:tcBorders>
          </w:tcPr>
          <w:p w14:paraId="38D3B97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7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04/2014 – 12/2014</w:t>
            </w:r>
          </w:p>
          <w:p w14:paraId="38D3B98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8 months</w:t>
            </w:r>
          </w:p>
        </w:tc>
      </w:tr>
      <w:tr w:rsidR="001865A0" w:rsidRPr="00D10D75" w14:paraId="38D3B984" w14:textId="77777777" w:rsidTr="001865A0">
        <w:tc>
          <w:tcPr>
            <w:tcW w:w="2310" w:type="dxa"/>
            <w:tcBorders>
              <w:top w:val="nil"/>
              <w:bottom w:val="nil"/>
              <w:right w:val="single" w:sz="4" w:space="0" w:color="auto"/>
            </w:tcBorders>
          </w:tcPr>
          <w:p w14:paraId="38D3B98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8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987" w14:textId="77777777" w:rsidTr="001865A0">
        <w:tc>
          <w:tcPr>
            <w:tcW w:w="2310" w:type="dxa"/>
            <w:tcBorders>
              <w:top w:val="nil"/>
              <w:bottom w:val="nil"/>
              <w:right w:val="single" w:sz="4" w:space="0" w:color="auto"/>
            </w:tcBorders>
          </w:tcPr>
          <w:p w14:paraId="38D3B98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8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nevento GmbH</w:t>
            </w:r>
          </w:p>
        </w:tc>
      </w:tr>
      <w:tr w:rsidR="001865A0" w:rsidRPr="00D10D75" w14:paraId="38D3B98A" w14:textId="77777777" w:rsidTr="001865A0">
        <w:tc>
          <w:tcPr>
            <w:tcW w:w="2310" w:type="dxa"/>
            <w:tcBorders>
              <w:top w:val="nil"/>
              <w:bottom w:val="nil"/>
              <w:right w:val="single" w:sz="4" w:space="0" w:color="auto"/>
            </w:tcBorders>
          </w:tcPr>
          <w:p w14:paraId="38D3B98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8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Brunswick, Germany</w:t>
            </w:r>
          </w:p>
        </w:tc>
      </w:tr>
      <w:tr w:rsidR="001865A0" w:rsidRPr="00D10D75" w14:paraId="38D3B98D" w14:textId="77777777" w:rsidTr="001865A0">
        <w:tc>
          <w:tcPr>
            <w:tcW w:w="2310" w:type="dxa"/>
            <w:tcBorders>
              <w:top w:val="nil"/>
              <w:bottom w:val="nil"/>
              <w:right w:val="single" w:sz="4" w:space="0" w:color="auto"/>
            </w:tcBorders>
          </w:tcPr>
          <w:p w14:paraId="38D3B98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8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Information Technology</w:t>
            </w:r>
          </w:p>
        </w:tc>
      </w:tr>
      <w:tr w:rsidR="001865A0" w:rsidRPr="000A6CC1" w14:paraId="38D3B990" w14:textId="77777777" w:rsidTr="001865A0">
        <w:tc>
          <w:tcPr>
            <w:tcW w:w="2310" w:type="dxa"/>
            <w:tcBorders>
              <w:top w:val="nil"/>
              <w:bottom w:val="nil"/>
              <w:right w:val="single" w:sz="4" w:space="0" w:color="auto"/>
            </w:tcBorders>
          </w:tcPr>
          <w:p w14:paraId="38D3B98E" w14:textId="270E4CCE"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8F"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Foundation, setup and leading of a SAP Solution Manager Consulting section</w:t>
            </w:r>
          </w:p>
        </w:tc>
      </w:tr>
    </w:tbl>
    <w:p w14:paraId="16F4925B" w14:textId="77777777" w:rsidR="00D41939" w:rsidRDefault="00D41939" w:rsidP="00E906FA">
      <w:pPr>
        <w:pStyle w:val="berschrift1"/>
        <w:rPr>
          <w:rFonts w:asciiTheme="majorHAnsi" w:hAnsiTheme="majorHAnsi" w:cstheme="majorHAnsi"/>
        </w:rPr>
      </w:pPr>
    </w:p>
    <w:p w14:paraId="642F8C6F"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91" w14:textId="3F9F7A9C"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92"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95" w14:textId="77777777" w:rsidTr="001865A0">
        <w:tc>
          <w:tcPr>
            <w:tcW w:w="2310" w:type="dxa"/>
            <w:tcBorders>
              <w:top w:val="single" w:sz="4" w:space="0" w:color="auto"/>
              <w:left w:val="single" w:sz="4" w:space="0" w:color="auto"/>
              <w:bottom w:val="single" w:sz="4" w:space="0" w:color="auto"/>
              <w:right w:val="single" w:sz="4" w:space="0" w:color="auto"/>
            </w:tcBorders>
          </w:tcPr>
          <w:p w14:paraId="38D3B99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94"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IT Service Management 7.1 Development</w:t>
            </w:r>
          </w:p>
        </w:tc>
      </w:tr>
      <w:tr w:rsidR="001865A0" w:rsidRPr="000A6CC1" w14:paraId="38D3B998" w14:textId="77777777" w:rsidTr="001865A0">
        <w:tc>
          <w:tcPr>
            <w:tcW w:w="2310" w:type="dxa"/>
            <w:tcBorders>
              <w:top w:val="single" w:sz="4" w:space="0" w:color="auto"/>
              <w:bottom w:val="nil"/>
            </w:tcBorders>
          </w:tcPr>
          <w:p w14:paraId="38D3B99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9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Development Consultant (ITSM)</w:t>
            </w:r>
          </w:p>
        </w:tc>
      </w:tr>
      <w:tr w:rsidR="001865A0" w:rsidRPr="000A6CC1" w14:paraId="38D3B99B" w14:textId="77777777" w:rsidTr="001865A0">
        <w:tc>
          <w:tcPr>
            <w:tcW w:w="2310" w:type="dxa"/>
            <w:tcBorders>
              <w:top w:val="nil"/>
              <w:bottom w:val="nil"/>
              <w:right w:val="single" w:sz="4" w:space="0" w:color="auto"/>
            </w:tcBorders>
          </w:tcPr>
          <w:p w14:paraId="38D3B99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9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2</w:t>
            </w:r>
          </w:p>
        </w:tc>
      </w:tr>
      <w:tr w:rsidR="001865A0" w:rsidRPr="00D10D75" w14:paraId="38D3B99F" w14:textId="77777777" w:rsidTr="001865A0">
        <w:tc>
          <w:tcPr>
            <w:tcW w:w="2310" w:type="dxa"/>
            <w:tcBorders>
              <w:top w:val="nil"/>
              <w:bottom w:val="nil"/>
              <w:right w:val="single" w:sz="4" w:space="0" w:color="auto"/>
            </w:tcBorders>
          </w:tcPr>
          <w:p w14:paraId="38D3B99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9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12/2013 – 03/2014</w:t>
            </w:r>
          </w:p>
          <w:p w14:paraId="38D3B99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4 months</w:t>
            </w:r>
          </w:p>
        </w:tc>
      </w:tr>
      <w:tr w:rsidR="001865A0" w:rsidRPr="00D10D75" w14:paraId="38D3B9A2" w14:textId="77777777" w:rsidTr="001865A0">
        <w:tc>
          <w:tcPr>
            <w:tcW w:w="2310" w:type="dxa"/>
            <w:tcBorders>
              <w:top w:val="nil"/>
              <w:bottom w:val="nil"/>
              <w:right w:val="single" w:sz="4" w:space="0" w:color="auto"/>
            </w:tcBorders>
          </w:tcPr>
          <w:p w14:paraId="38D3B9A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A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9A6" w14:textId="77777777" w:rsidTr="001865A0">
        <w:tc>
          <w:tcPr>
            <w:tcW w:w="2310" w:type="dxa"/>
            <w:tcBorders>
              <w:top w:val="nil"/>
              <w:bottom w:val="nil"/>
              <w:right w:val="single" w:sz="4" w:space="0" w:color="auto"/>
            </w:tcBorders>
          </w:tcPr>
          <w:p w14:paraId="38D3B9A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A4"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Kaeser Kompressoren SE</w:t>
            </w:r>
          </w:p>
          <w:p w14:paraId="38D3B9A5"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REALTECH AG</w:t>
            </w:r>
          </w:p>
        </w:tc>
      </w:tr>
      <w:tr w:rsidR="001865A0" w:rsidRPr="00D10D75" w14:paraId="38D3B9A9" w14:textId="77777777" w:rsidTr="001865A0">
        <w:tc>
          <w:tcPr>
            <w:tcW w:w="2310" w:type="dxa"/>
            <w:tcBorders>
              <w:top w:val="nil"/>
              <w:bottom w:val="nil"/>
              <w:right w:val="single" w:sz="4" w:space="0" w:color="auto"/>
            </w:tcBorders>
          </w:tcPr>
          <w:p w14:paraId="38D3B9A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A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Coburg, Germany</w:t>
            </w:r>
          </w:p>
        </w:tc>
      </w:tr>
      <w:tr w:rsidR="001865A0" w:rsidRPr="00D10D75" w14:paraId="38D3B9AC" w14:textId="77777777" w:rsidTr="001865A0">
        <w:tc>
          <w:tcPr>
            <w:tcW w:w="2310" w:type="dxa"/>
            <w:tcBorders>
              <w:top w:val="nil"/>
              <w:bottom w:val="nil"/>
              <w:right w:val="single" w:sz="4" w:space="0" w:color="auto"/>
            </w:tcBorders>
          </w:tcPr>
          <w:p w14:paraId="38D3B9A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A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Industrial Machinery &amp; Components</w:t>
            </w:r>
          </w:p>
        </w:tc>
      </w:tr>
      <w:tr w:rsidR="001865A0" w:rsidRPr="000A6CC1" w14:paraId="38D3B9AF" w14:textId="77777777" w:rsidTr="001865A0">
        <w:tc>
          <w:tcPr>
            <w:tcW w:w="2310" w:type="dxa"/>
            <w:tcBorders>
              <w:top w:val="nil"/>
              <w:bottom w:val="nil"/>
              <w:right w:val="single" w:sz="4" w:space="0" w:color="auto"/>
            </w:tcBorders>
          </w:tcPr>
          <w:p w14:paraId="38D3B9AD" w14:textId="6AA54C48"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AE"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several ITSM Add-ons:</w:t>
            </w:r>
            <w:r w:rsidRPr="00D10D75">
              <w:rPr>
                <w:rFonts w:asciiTheme="majorHAnsi" w:hAnsiTheme="majorHAnsi" w:cstheme="majorHAnsi"/>
              </w:rPr>
              <w:br/>
              <w:t>“Button Configuration”, “Status Overview”, “Template based Message Creation”, “Incident and Service Request Merging”</w:t>
            </w:r>
          </w:p>
        </w:tc>
      </w:tr>
    </w:tbl>
    <w:p w14:paraId="0AB58E13" w14:textId="77777777" w:rsidR="00D41939" w:rsidRDefault="00D41939" w:rsidP="00E906FA">
      <w:pPr>
        <w:pStyle w:val="berschrift1"/>
        <w:rPr>
          <w:rFonts w:asciiTheme="majorHAnsi" w:hAnsiTheme="majorHAnsi" w:cstheme="majorHAnsi"/>
        </w:rPr>
      </w:pPr>
    </w:p>
    <w:p w14:paraId="23812E30"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B0" w14:textId="72182646"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B1"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B4" w14:textId="77777777" w:rsidTr="001865A0">
        <w:tc>
          <w:tcPr>
            <w:tcW w:w="2310" w:type="dxa"/>
            <w:tcBorders>
              <w:top w:val="single" w:sz="4" w:space="0" w:color="auto"/>
              <w:left w:val="single" w:sz="4" w:space="0" w:color="auto"/>
              <w:bottom w:val="single" w:sz="4" w:space="0" w:color="auto"/>
              <w:right w:val="single" w:sz="4" w:space="0" w:color="auto"/>
            </w:tcBorders>
          </w:tcPr>
          <w:p w14:paraId="38D3B9B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B3"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7.1 Development</w:t>
            </w:r>
          </w:p>
        </w:tc>
      </w:tr>
      <w:tr w:rsidR="001865A0" w:rsidRPr="000A6CC1" w14:paraId="38D3B9B7" w14:textId="77777777" w:rsidTr="001865A0">
        <w:tc>
          <w:tcPr>
            <w:tcW w:w="2310" w:type="dxa"/>
            <w:tcBorders>
              <w:top w:val="single" w:sz="4" w:space="0" w:color="auto"/>
              <w:bottom w:val="nil"/>
            </w:tcBorders>
          </w:tcPr>
          <w:p w14:paraId="38D3B9B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B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Development Consultant (ChaRM)</w:t>
            </w:r>
          </w:p>
        </w:tc>
      </w:tr>
      <w:tr w:rsidR="001865A0" w:rsidRPr="000A6CC1" w14:paraId="38D3B9BA" w14:textId="77777777" w:rsidTr="001865A0">
        <w:tc>
          <w:tcPr>
            <w:tcW w:w="2310" w:type="dxa"/>
            <w:tcBorders>
              <w:top w:val="nil"/>
              <w:bottom w:val="nil"/>
              <w:right w:val="single" w:sz="4" w:space="0" w:color="auto"/>
            </w:tcBorders>
          </w:tcPr>
          <w:p w14:paraId="38D3B9B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B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1</w:t>
            </w:r>
          </w:p>
        </w:tc>
      </w:tr>
      <w:tr w:rsidR="001865A0" w:rsidRPr="00D10D75" w14:paraId="38D3B9BE" w14:textId="77777777" w:rsidTr="001865A0">
        <w:tc>
          <w:tcPr>
            <w:tcW w:w="2310" w:type="dxa"/>
            <w:tcBorders>
              <w:top w:val="nil"/>
              <w:bottom w:val="nil"/>
              <w:right w:val="single" w:sz="4" w:space="0" w:color="auto"/>
            </w:tcBorders>
          </w:tcPr>
          <w:p w14:paraId="38D3B9B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B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11/2013 – 12/2013</w:t>
            </w:r>
          </w:p>
          <w:p w14:paraId="38D3B9B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5 days</w:t>
            </w:r>
          </w:p>
        </w:tc>
      </w:tr>
      <w:tr w:rsidR="001865A0" w:rsidRPr="00D10D75" w14:paraId="38D3B9C1" w14:textId="77777777" w:rsidTr="001865A0">
        <w:tc>
          <w:tcPr>
            <w:tcW w:w="2310" w:type="dxa"/>
            <w:tcBorders>
              <w:top w:val="nil"/>
              <w:bottom w:val="nil"/>
              <w:right w:val="single" w:sz="4" w:space="0" w:color="auto"/>
            </w:tcBorders>
          </w:tcPr>
          <w:p w14:paraId="38D3B9B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C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9C5" w14:textId="77777777" w:rsidTr="001865A0">
        <w:tc>
          <w:tcPr>
            <w:tcW w:w="2310" w:type="dxa"/>
            <w:tcBorders>
              <w:top w:val="nil"/>
              <w:bottom w:val="nil"/>
              <w:right w:val="single" w:sz="4" w:space="0" w:color="auto"/>
            </w:tcBorders>
          </w:tcPr>
          <w:p w14:paraId="38D3B9C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C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Volkswagen Financial Services AG</w:t>
            </w:r>
          </w:p>
          <w:p w14:paraId="38D3B9C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REALTECH AG</w:t>
            </w:r>
          </w:p>
        </w:tc>
      </w:tr>
      <w:tr w:rsidR="001865A0" w:rsidRPr="00D10D75" w14:paraId="38D3B9C8" w14:textId="77777777" w:rsidTr="001865A0">
        <w:tc>
          <w:tcPr>
            <w:tcW w:w="2310" w:type="dxa"/>
            <w:tcBorders>
              <w:top w:val="nil"/>
              <w:bottom w:val="nil"/>
              <w:right w:val="single" w:sz="4" w:space="0" w:color="auto"/>
            </w:tcBorders>
          </w:tcPr>
          <w:p w14:paraId="38D3B9C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C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Brunswick, Germany</w:t>
            </w:r>
          </w:p>
        </w:tc>
      </w:tr>
      <w:tr w:rsidR="001865A0" w:rsidRPr="00D10D75" w14:paraId="38D3B9CB" w14:textId="77777777" w:rsidTr="001865A0">
        <w:tc>
          <w:tcPr>
            <w:tcW w:w="2310" w:type="dxa"/>
            <w:tcBorders>
              <w:top w:val="nil"/>
              <w:bottom w:val="nil"/>
              <w:right w:val="single" w:sz="4" w:space="0" w:color="auto"/>
            </w:tcBorders>
          </w:tcPr>
          <w:p w14:paraId="38D3B9C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C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Automotive / Banking</w:t>
            </w:r>
          </w:p>
        </w:tc>
      </w:tr>
      <w:tr w:rsidR="001865A0" w:rsidRPr="000A6CC1" w14:paraId="38D3B9CE" w14:textId="77777777" w:rsidTr="001865A0">
        <w:tc>
          <w:tcPr>
            <w:tcW w:w="2310" w:type="dxa"/>
            <w:tcBorders>
              <w:top w:val="nil"/>
              <w:bottom w:val="nil"/>
              <w:right w:val="single" w:sz="4" w:space="0" w:color="auto"/>
            </w:tcBorders>
          </w:tcPr>
          <w:p w14:paraId="38D3B9CC" w14:textId="626C5101"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CD"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ChaRM Add-on</w:t>
            </w:r>
            <w:r w:rsidRPr="00D10D75">
              <w:rPr>
                <w:rFonts w:asciiTheme="majorHAnsi" w:hAnsiTheme="majorHAnsi" w:cstheme="majorHAnsi"/>
              </w:rPr>
              <w:br/>
              <w:t>“Transport Export &amp; Import History Assignment Block”</w:t>
            </w:r>
          </w:p>
        </w:tc>
      </w:tr>
    </w:tbl>
    <w:p w14:paraId="191AEEC7" w14:textId="77777777" w:rsidR="00D41939" w:rsidRDefault="00D41939" w:rsidP="00E906FA">
      <w:pPr>
        <w:pStyle w:val="berschrift1"/>
        <w:rPr>
          <w:rFonts w:asciiTheme="majorHAnsi" w:hAnsiTheme="majorHAnsi" w:cstheme="majorHAnsi"/>
        </w:rPr>
      </w:pPr>
    </w:p>
    <w:p w14:paraId="77A7D306"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CF" w14:textId="39471971"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D0"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9D3" w14:textId="77777777" w:rsidTr="001865A0">
        <w:tc>
          <w:tcPr>
            <w:tcW w:w="2310" w:type="dxa"/>
            <w:tcBorders>
              <w:top w:val="single" w:sz="4" w:space="0" w:color="auto"/>
              <w:left w:val="single" w:sz="4" w:space="0" w:color="auto"/>
              <w:bottom w:val="single" w:sz="4" w:space="0" w:color="auto"/>
              <w:right w:val="single" w:sz="4" w:space="0" w:color="auto"/>
            </w:tcBorders>
          </w:tcPr>
          <w:p w14:paraId="38D3B9D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D2"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Rapid Deployment Solutions &amp; ABAP Add-on Suite</w:t>
            </w:r>
          </w:p>
        </w:tc>
      </w:tr>
      <w:tr w:rsidR="001865A0" w:rsidRPr="00D10D75" w14:paraId="38D3B9D6" w14:textId="77777777" w:rsidTr="001865A0">
        <w:tc>
          <w:tcPr>
            <w:tcW w:w="2310" w:type="dxa"/>
            <w:tcBorders>
              <w:top w:val="single" w:sz="4" w:space="0" w:color="auto"/>
              <w:bottom w:val="nil"/>
            </w:tcBorders>
          </w:tcPr>
          <w:p w14:paraId="38D3B9D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D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Strategy Consultant</w:t>
            </w:r>
          </w:p>
        </w:tc>
      </w:tr>
      <w:tr w:rsidR="001865A0" w:rsidRPr="000A6CC1" w14:paraId="38D3B9D9" w14:textId="77777777" w:rsidTr="001865A0">
        <w:tc>
          <w:tcPr>
            <w:tcW w:w="2310" w:type="dxa"/>
            <w:tcBorders>
              <w:top w:val="nil"/>
              <w:bottom w:val="nil"/>
              <w:right w:val="single" w:sz="4" w:space="0" w:color="auto"/>
            </w:tcBorders>
          </w:tcPr>
          <w:p w14:paraId="38D3B9D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D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1 &amp; 2</w:t>
            </w:r>
          </w:p>
        </w:tc>
      </w:tr>
      <w:tr w:rsidR="001865A0" w:rsidRPr="00D10D75" w14:paraId="38D3B9DD" w14:textId="77777777" w:rsidTr="001865A0">
        <w:tc>
          <w:tcPr>
            <w:tcW w:w="2310" w:type="dxa"/>
            <w:tcBorders>
              <w:top w:val="nil"/>
              <w:bottom w:val="nil"/>
              <w:right w:val="single" w:sz="4" w:space="0" w:color="auto"/>
            </w:tcBorders>
          </w:tcPr>
          <w:p w14:paraId="38D3B9D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D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10/2013 – 03/2014</w:t>
            </w:r>
          </w:p>
          <w:p w14:paraId="38D3B9D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6 months</w:t>
            </w:r>
          </w:p>
        </w:tc>
      </w:tr>
      <w:tr w:rsidR="001865A0" w:rsidRPr="00D10D75" w14:paraId="38D3B9E0" w14:textId="77777777" w:rsidTr="001865A0">
        <w:tc>
          <w:tcPr>
            <w:tcW w:w="2310" w:type="dxa"/>
            <w:tcBorders>
              <w:top w:val="nil"/>
              <w:bottom w:val="nil"/>
              <w:right w:val="single" w:sz="4" w:space="0" w:color="auto"/>
            </w:tcBorders>
          </w:tcPr>
          <w:p w14:paraId="38D3B9D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9D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9E3" w14:textId="77777777" w:rsidTr="001865A0">
        <w:tc>
          <w:tcPr>
            <w:tcW w:w="2310" w:type="dxa"/>
            <w:tcBorders>
              <w:top w:val="nil"/>
              <w:bottom w:val="nil"/>
              <w:right w:val="single" w:sz="4" w:space="0" w:color="auto"/>
            </w:tcBorders>
          </w:tcPr>
          <w:p w14:paraId="38D3B9E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9E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REALTECH AG</w:t>
            </w:r>
          </w:p>
        </w:tc>
      </w:tr>
      <w:tr w:rsidR="001865A0" w:rsidRPr="00D10D75" w14:paraId="38D3B9E6" w14:textId="77777777" w:rsidTr="001865A0">
        <w:tc>
          <w:tcPr>
            <w:tcW w:w="2310" w:type="dxa"/>
            <w:tcBorders>
              <w:top w:val="nil"/>
              <w:bottom w:val="nil"/>
              <w:right w:val="single" w:sz="4" w:space="0" w:color="auto"/>
            </w:tcBorders>
          </w:tcPr>
          <w:p w14:paraId="38D3B9E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9E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Walldorf, Germany</w:t>
            </w:r>
          </w:p>
        </w:tc>
      </w:tr>
      <w:tr w:rsidR="001865A0" w:rsidRPr="00D10D75" w14:paraId="38D3B9E9" w14:textId="77777777" w:rsidTr="001865A0">
        <w:tc>
          <w:tcPr>
            <w:tcW w:w="2310" w:type="dxa"/>
            <w:tcBorders>
              <w:top w:val="nil"/>
              <w:bottom w:val="nil"/>
              <w:right w:val="single" w:sz="4" w:space="0" w:color="auto"/>
            </w:tcBorders>
          </w:tcPr>
          <w:p w14:paraId="38D3B9E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9E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Information Technology</w:t>
            </w:r>
          </w:p>
        </w:tc>
      </w:tr>
      <w:tr w:rsidR="001865A0" w:rsidRPr="000A6CC1" w14:paraId="38D3B9EF" w14:textId="77777777" w:rsidTr="001865A0">
        <w:tc>
          <w:tcPr>
            <w:tcW w:w="2310" w:type="dxa"/>
            <w:tcBorders>
              <w:top w:val="nil"/>
              <w:bottom w:val="nil"/>
              <w:right w:val="single" w:sz="4" w:space="0" w:color="auto"/>
            </w:tcBorders>
          </w:tcPr>
          <w:p w14:paraId="38D3B9EA" w14:textId="706C6DF3"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9EB"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an framework “Rapid Deployment Solutions“</w:t>
            </w:r>
            <w:r w:rsidRPr="00D10D75">
              <w:rPr>
                <w:rFonts w:asciiTheme="majorHAnsi" w:hAnsiTheme="majorHAnsi" w:cstheme="majorHAnsi"/>
              </w:rPr>
              <w:br/>
              <w:t>(standardized consulting deliverables)</w:t>
            </w:r>
          </w:p>
          <w:p w14:paraId="38D3B9EC"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an framework “ABAP Add-on Suite“</w:t>
            </w:r>
            <w:r w:rsidRPr="00D10D75">
              <w:rPr>
                <w:rFonts w:asciiTheme="majorHAnsi" w:hAnsiTheme="majorHAnsi" w:cstheme="majorHAnsi"/>
              </w:rPr>
              <w:br/>
              <w:t>(reusable custom developments)</w:t>
            </w:r>
          </w:p>
          <w:p w14:paraId="38D3B9ED"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concrete Rapid Deployment Solutions</w:t>
            </w:r>
          </w:p>
          <w:p w14:paraId="38D3B9EE"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concrete ABAP Add-ons</w:t>
            </w:r>
          </w:p>
        </w:tc>
      </w:tr>
    </w:tbl>
    <w:p w14:paraId="15FBE2B0" w14:textId="77777777" w:rsidR="00D41939" w:rsidRDefault="00D41939" w:rsidP="00E906FA">
      <w:pPr>
        <w:pStyle w:val="berschrift1"/>
        <w:rPr>
          <w:rFonts w:asciiTheme="majorHAnsi" w:hAnsiTheme="majorHAnsi" w:cstheme="majorHAnsi"/>
        </w:rPr>
      </w:pPr>
    </w:p>
    <w:p w14:paraId="1BD32C47"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9F0" w14:textId="7B342DEF"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9F1"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9F4" w14:textId="77777777" w:rsidTr="001865A0">
        <w:tc>
          <w:tcPr>
            <w:tcW w:w="2310" w:type="dxa"/>
            <w:tcBorders>
              <w:top w:val="single" w:sz="4" w:space="0" w:color="auto"/>
              <w:left w:val="single" w:sz="4" w:space="0" w:color="auto"/>
              <w:bottom w:val="single" w:sz="4" w:space="0" w:color="auto"/>
              <w:right w:val="single" w:sz="4" w:space="0" w:color="auto"/>
            </w:tcBorders>
          </w:tcPr>
          <w:p w14:paraId="38D3B9F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9F3"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Strategic ALM Roadmap Workshop</w:t>
            </w:r>
          </w:p>
        </w:tc>
      </w:tr>
      <w:tr w:rsidR="001865A0" w:rsidRPr="000A6CC1" w14:paraId="38D3B9F7" w14:textId="77777777" w:rsidTr="001865A0">
        <w:tc>
          <w:tcPr>
            <w:tcW w:w="2310" w:type="dxa"/>
            <w:tcBorders>
              <w:top w:val="single" w:sz="4" w:space="0" w:color="auto"/>
              <w:bottom w:val="nil"/>
            </w:tcBorders>
          </w:tcPr>
          <w:p w14:paraId="38D3B9F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9F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Senior Solution Architect</w:t>
            </w:r>
          </w:p>
        </w:tc>
      </w:tr>
      <w:tr w:rsidR="001865A0" w:rsidRPr="000A6CC1" w14:paraId="38D3B9FA" w14:textId="77777777" w:rsidTr="001865A0">
        <w:tc>
          <w:tcPr>
            <w:tcW w:w="2310" w:type="dxa"/>
            <w:tcBorders>
              <w:top w:val="nil"/>
              <w:bottom w:val="nil"/>
              <w:right w:val="single" w:sz="4" w:space="0" w:color="auto"/>
            </w:tcBorders>
          </w:tcPr>
          <w:p w14:paraId="38D3B9F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9F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 Feature Pack 1</w:t>
            </w:r>
          </w:p>
        </w:tc>
      </w:tr>
      <w:tr w:rsidR="001865A0" w:rsidRPr="00D10D75" w14:paraId="38D3B9FE" w14:textId="77777777" w:rsidTr="001865A0">
        <w:tc>
          <w:tcPr>
            <w:tcW w:w="2310" w:type="dxa"/>
            <w:tcBorders>
              <w:top w:val="nil"/>
              <w:bottom w:val="nil"/>
              <w:right w:val="single" w:sz="4" w:space="0" w:color="auto"/>
            </w:tcBorders>
          </w:tcPr>
          <w:p w14:paraId="38D3B9F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9F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03/2013</w:t>
            </w:r>
          </w:p>
          <w:p w14:paraId="38D3B9F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1 day</w:t>
            </w:r>
          </w:p>
        </w:tc>
      </w:tr>
      <w:tr w:rsidR="001865A0" w:rsidRPr="00D10D75" w14:paraId="38D3BA01" w14:textId="77777777" w:rsidTr="001865A0">
        <w:tc>
          <w:tcPr>
            <w:tcW w:w="2310" w:type="dxa"/>
            <w:tcBorders>
              <w:top w:val="nil"/>
              <w:bottom w:val="nil"/>
              <w:right w:val="single" w:sz="4" w:space="0" w:color="auto"/>
            </w:tcBorders>
          </w:tcPr>
          <w:p w14:paraId="38D3B9F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0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05" w14:textId="77777777" w:rsidTr="001865A0">
        <w:tc>
          <w:tcPr>
            <w:tcW w:w="2310" w:type="dxa"/>
            <w:tcBorders>
              <w:top w:val="nil"/>
              <w:bottom w:val="nil"/>
              <w:right w:val="single" w:sz="4" w:space="0" w:color="auto"/>
            </w:tcBorders>
          </w:tcPr>
          <w:p w14:paraId="38D3BA0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03"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Alnatura Produktions- und Handels GmbH</w:t>
            </w:r>
          </w:p>
          <w:p w14:paraId="38D3BA04"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GISA GmbH</w:t>
            </w:r>
          </w:p>
        </w:tc>
      </w:tr>
      <w:tr w:rsidR="001865A0" w:rsidRPr="00D10D75" w14:paraId="38D3BA08" w14:textId="77777777" w:rsidTr="001865A0">
        <w:tc>
          <w:tcPr>
            <w:tcW w:w="2310" w:type="dxa"/>
            <w:tcBorders>
              <w:top w:val="nil"/>
              <w:bottom w:val="nil"/>
              <w:right w:val="single" w:sz="4" w:space="0" w:color="auto"/>
            </w:tcBorders>
          </w:tcPr>
          <w:p w14:paraId="38D3BA0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0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Bickenbach, Germany</w:t>
            </w:r>
          </w:p>
        </w:tc>
      </w:tr>
      <w:tr w:rsidR="001865A0" w:rsidRPr="00D10D75" w14:paraId="38D3BA0B" w14:textId="77777777" w:rsidTr="001865A0">
        <w:tc>
          <w:tcPr>
            <w:tcW w:w="2310" w:type="dxa"/>
            <w:tcBorders>
              <w:top w:val="nil"/>
              <w:bottom w:val="nil"/>
              <w:right w:val="single" w:sz="4" w:space="0" w:color="auto"/>
            </w:tcBorders>
          </w:tcPr>
          <w:p w14:paraId="38D3BA0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0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Retail / Food</w:t>
            </w:r>
          </w:p>
        </w:tc>
      </w:tr>
      <w:tr w:rsidR="001865A0" w:rsidRPr="000A6CC1" w14:paraId="38D3BA12" w14:textId="77777777" w:rsidTr="001865A0">
        <w:tc>
          <w:tcPr>
            <w:tcW w:w="2310" w:type="dxa"/>
            <w:tcBorders>
              <w:top w:val="nil"/>
              <w:bottom w:val="nil"/>
              <w:right w:val="single" w:sz="4" w:space="0" w:color="auto"/>
            </w:tcBorders>
          </w:tcPr>
          <w:p w14:paraId="38D3BA0C" w14:textId="0AC2F446"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0D"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Workshop to give an overview about all SAP Solution Manager 7.1 features</w:t>
            </w:r>
          </w:p>
          <w:p w14:paraId="38D3BA0E"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Analysis of the AS-IS situation</w:t>
            </w:r>
          </w:p>
          <w:p w14:paraId="38D3BA0F"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Discussion and selection of needed scenarios and functions</w:t>
            </w:r>
          </w:p>
          <w:p w14:paraId="38D3BA10"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Conclusion of concrete demand for actions and next steps</w:t>
            </w:r>
          </w:p>
          <w:p w14:paraId="38D3BA1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Spot support during implementation of Solution Documentation and Change Request Management</w:t>
            </w:r>
          </w:p>
        </w:tc>
      </w:tr>
    </w:tbl>
    <w:p w14:paraId="574BA08D" w14:textId="77777777" w:rsidR="00D41939" w:rsidRDefault="00D41939" w:rsidP="00E906FA">
      <w:pPr>
        <w:pStyle w:val="berschrift1"/>
        <w:rPr>
          <w:rFonts w:asciiTheme="majorHAnsi" w:hAnsiTheme="majorHAnsi" w:cstheme="majorHAnsi"/>
        </w:rPr>
      </w:pPr>
    </w:p>
    <w:p w14:paraId="4565B5BA"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13" w14:textId="0B5B3750"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14" w14:textId="77777777" w:rsidR="001865A0" w:rsidRPr="00D10D75" w:rsidRDefault="001865A0" w:rsidP="001865A0">
      <w:pPr>
        <w:spacing w:before="0"/>
        <w:jc w:val="left"/>
        <w:rPr>
          <w:rFonts w:asciiTheme="majorHAnsi" w:hAnsiTheme="majorHAnsi" w:cstheme="majorHAnsi"/>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A18" w14:textId="77777777" w:rsidTr="001865A0">
        <w:tc>
          <w:tcPr>
            <w:tcW w:w="2310" w:type="dxa"/>
            <w:tcBorders>
              <w:top w:val="single" w:sz="4" w:space="0" w:color="auto"/>
              <w:left w:val="single" w:sz="4" w:space="0" w:color="auto"/>
              <w:bottom w:val="single" w:sz="4" w:space="0" w:color="auto"/>
              <w:right w:val="single" w:sz="4" w:space="0" w:color="auto"/>
            </w:tcBorders>
          </w:tcPr>
          <w:p w14:paraId="38D3BA15"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A16"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IT Strategy Consulting</w:t>
            </w:r>
          </w:p>
          <w:p w14:paraId="38D3BA17"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ABAP Add-on Development</w:t>
            </w:r>
          </w:p>
        </w:tc>
      </w:tr>
      <w:tr w:rsidR="001865A0" w:rsidRPr="000A6CC1" w14:paraId="38D3BA1B" w14:textId="77777777" w:rsidTr="001865A0">
        <w:tc>
          <w:tcPr>
            <w:tcW w:w="2310" w:type="dxa"/>
            <w:tcBorders>
              <w:top w:val="single" w:sz="4" w:space="0" w:color="auto"/>
              <w:bottom w:val="nil"/>
            </w:tcBorders>
          </w:tcPr>
          <w:p w14:paraId="38D3BA1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1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Strategy Consultant + Senior Solution Architect</w:t>
            </w:r>
          </w:p>
        </w:tc>
      </w:tr>
      <w:tr w:rsidR="001865A0" w:rsidRPr="00D10D75" w14:paraId="38D3BA1E" w14:textId="77777777" w:rsidTr="001865A0">
        <w:tc>
          <w:tcPr>
            <w:tcW w:w="2310" w:type="dxa"/>
            <w:tcBorders>
              <w:top w:val="nil"/>
              <w:bottom w:val="nil"/>
              <w:right w:val="single" w:sz="4" w:space="0" w:color="auto"/>
            </w:tcBorders>
          </w:tcPr>
          <w:p w14:paraId="38D3BA1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1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4.0, 7.0, 7.01, 7.1</w:t>
            </w:r>
          </w:p>
        </w:tc>
      </w:tr>
      <w:tr w:rsidR="001865A0" w:rsidRPr="00D10D75" w14:paraId="38D3BA22" w14:textId="77777777" w:rsidTr="001865A0">
        <w:tc>
          <w:tcPr>
            <w:tcW w:w="2310" w:type="dxa"/>
            <w:tcBorders>
              <w:top w:val="nil"/>
              <w:bottom w:val="nil"/>
              <w:right w:val="single" w:sz="4" w:space="0" w:color="auto"/>
            </w:tcBorders>
          </w:tcPr>
          <w:p w14:paraId="38D3BA1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2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2008 – 2013</w:t>
            </w:r>
          </w:p>
          <w:p w14:paraId="38D3BA2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6 years</w:t>
            </w:r>
          </w:p>
        </w:tc>
      </w:tr>
      <w:tr w:rsidR="001865A0" w:rsidRPr="00D10D75" w14:paraId="38D3BA25" w14:textId="77777777" w:rsidTr="001865A0">
        <w:tc>
          <w:tcPr>
            <w:tcW w:w="2310" w:type="dxa"/>
            <w:tcBorders>
              <w:top w:val="nil"/>
              <w:bottom w:val="nil"/>
              <w:right w:val="single" w:sz="4" w:space="0" w:color="auto"/>
            </w:tcBorders>
          </w:tcPr>
          <w:p w14:paraId="38D3BA2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2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28" w14:textId="77777777" w:rsidTr="001865A0">
        <w:tc>
          <w:tcPr>
            <w:tcW w:w="2310" w:type="dxa"/>
            <w:tcBorders>
              <w:top w:val="nil"/>
              <w:bottom w:val="nil"/>
              <w:right w:val="single" w:sz="4" w:space="0" w:color="auto"/>
            </w:tcBorders>
          </w:tcPr>
          <w:p w14:paraId="38D3BA2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2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A2B" w14:textId="77777777" w:rsidTr="001865A0">
        <w:tc>
          <w:tcPr>
            <w:tcW w:w="2310" w:type="dxa"/>
            <w:tcBorders>
              <w:top w:val="nil"/>
              <w:bottom w:val="nil"/>
              <w:right w:val="single" w:sz="4" w:space="0" w:color="auto"/>
            </w:tcBorders>
          </w:tcPr>
          <w:p w14:paraId="38D3BA2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2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Halle/Saale, Germany</w:t>
            </w:r>
          </w:p>
        </w:tc>
      </w:tr>
      <w:tr w:rsidR="001865A0" w:rsidRPr="00D10D75" w14:paraId="38D3BA2E" w14:textId="77777777" w:rsidTr="001865A0">
        <w:tc>
          <w:tcPr>
            <w:tcW w:w="2310" w:type="dxa"/>
            <w:tcBorders>
              <w:top w:val="nil"/>
              <w:bottom w:val="nil"/>
              <w:right w:val="single" w:sz="4" w:space="0" w:color="auto"/>
            </w:tcBorders>
          </w:tcPr>
          <w:p w14:paraId="38D3BA2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2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Information Technology</w:t>
            </w:r>
          </w:p>
        </w:tc>
      </w:tr>
      <w:tr w:rsidR="001865A0" w:rsidRPr="000A6CC1" w14:paraId="38D3BA3B" w14:textId="77777777" w:rsidTr="001865A0">
        <w:tc>
          <w:tcPr>
            <w:tcW w:w="2310" w:type="dxa"/>
            <w:tcBorders>
              <w:top w:val="nil"/>
              <w:bottom w:val="nil"/>
              <w:right w:val="single" w:sz="4" w:space="0" w:color="auto"/>
            </w:tcBorders>
          </w:tcPr>
          <w:p w14:paraId="38D3BA2F" w14:textId="7421D19B"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30"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an internal and external architecture consulting section</w:t>
            </w:r>
          </w:p>
          <w:p w14:paraId="38D3BA3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an IT sourcing consulting section</w:t>
            </w:r>
          </w:p>
          <w:p w14:paraId="38D3BA3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 systems engineering consulting section</w:t>
            </w:r>
          </w:p>
          <w:p w14:paraId="38D3BA33"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Setup of an SAP Solution Manager consulting section</w:t>
            </w:r>
          </w:p>
          <w:p w14:paraId="38D3BA34"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Foundation of competence groups und competence centers "SAP Solution Manager" + "ABAP Development" + "CRM / Customer Processes"</w:t>
            </w:r>
          </w:p>
          <w:p w14:paraId="38D3BA3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Creation of compendia and guides</w:t>
            </w:r>
          </w:p>
          <w:p w14:paraId="38D3BA3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Creation of decision papers and business cases</w:t>
            </w:r>
          </w:p>
          <w:p w14:paraId="38D3BA37"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Development of a framework „ABAP Add-on Development“</w:t>
            </w:r>
          </w:p>
          <w:p w14:paraId="38D3BA38"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Creation/Collection of Guides, Templates and Information</w:t>
            </w:r>
          </w:p>
          <w:p w14:paraId="38D3BA39"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Implementation of several ABAP Add-ons for SAP Solution Manager 7.0.1 and 7.1</w:t>
            </w:r>
          </w:p>
          <w:p w14:paraId="38D3BA3A"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Leading of a competence group “SAP Solution Manager” and "ABAP Development"</w:t>
            </w:r>
          </w:p>
        </w:tc>
      </w:tr>
    </w:tbl>
    <w:p w14:paraId="291C5406" w14:textId="77777777" w:rsidR="00D41939" w:rsidRDefault="00D41939" w:rsidP="00E906FA">
      <w:pPr>
        <w:pStyle w:val="berschrift1"/>
        <w:rPr>
          <w:rFonts w:asciiTheme="majorHAnsi" w:hAnsiTheme="majorHAnsi" w:cstheme="majorHAnsi"/>
        </w:rPr>
      </w:pPr>
    </w:p>
    <w:p w14:paraId="52DA7303"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3C" w14:textId="3ED029A5"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3D"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3004B3" w:rsidRPr="000A6CC1" w14:paraId="38D3BA45"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3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3F"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ITSM 7.1 Implementation</w:t>
            </w:r>
          </w:p>
          <w:p w14:paraId="38D3BA40"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7.1 for Templates and Complex Landscapes</w:t>
            </w:r>
          </w:p>
          <w:p w14:paraId="38D3BA41"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7.1 Upgrade</w:t>
            </w:r>
          </w:p>
          <w:p w14:paraId="38D3BA42"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7.0.1 Support and Optimization</w:t>
            </w:r>
          </w:p>
          <w:p w14:paraId="38D3BA43"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7.0.1 for Service Providers Implementation</w:t>
            </w:r>
          </w:p>
          <w:p w14:paraId="38D3BA44"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4.0 Rampup</w:t>
            </w:r>
          </w:p>
        </w:tc>
      </w:tr>
      <w:tr w:rsidR="001865A0" w:rsidRPr="00D10D75" w14:paraId="38D3BA48" w14:textId="77777777" w:rsidTr="002D0ACD">
        <w:tc>
          <w:tcPr>
            <w:tcW w:w="2310" w:type="dxa"/>
            <w:tcBorders>
              <w:top w:val="single" w:sz="4" w:space="0" w:color="auto"/>
              <w:bottom w:val="nil"/>
            </w:tcBorders>
          </w:tcPr>
          <w:p w14:paraId="38D3BA4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4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Application, Development &amp; Support Consultant</w:t>
            </w:r>
          </w:p>
        </w:tc>
      </w:tr>
      <w:tr w:rsidR="001865A0" w:rsidRPr="00D10D75" w14:paraId="38D3BA4B" w14:textId="77777777" w:rsidTr="001865A0">
        <w:tc>
          <w:tcPr>
            <w:tcW w:w="2310" w:type="dxa"/>
            <w:tcBorders>
              <w:top w:val="nil"/>
              <w:bottom w:val="nil"/>
              <w:right w:val="single" w:sz="4" w:space="0" w:color="auto"/>
            </w:tcBorders>
          </w:tcPr>
          <w:p w14:paraId="38D3BA4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4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4.0, 7.0, 7.01, 7.1</w:t>
            </w:r>
          </w:p>
        </w:tc>
      </w:tr>
      <w:tr w:rsidR="001865A0" w:rsidRPr="00D10D75" w14:paraId="38D3BA4F" w14:textId="77777777" w:rsidTr="001865A0">
        <w:tc>
          <w:tcPr>
            <w:tcW w:w="2310" w:type="dxa"/>
            <w:tcBorders>
              <w:top w:val="nil"/>
              <w:bottom w:val="nil"/>
              <w:right w:val="single" w:sz="4" w:space="0" w:color="auto"/>
            </w:tcBorders>
          </w:tcPr>
          <w:p w14:paraId="38D3BA4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4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2006 – 2013</w:t>
            </w:r>
          </w:p>
          <w:p w14:paraId="38D3BA4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8 years</w:t>
            </w:r>
          </w:p>
        </w:tc>
      </w:tr>
      <w:tr w:rsidR="001865A0" w:rsidRPr="00D10D75" w14:paraId="38D3BA52" w14:textId="77777777" w:rsidTr="001865A0">
        <w:tc>
          <w:tcPr>
            <w:tcW w:w="2310" w:type="dxa"/>
            <w:tcBorders>
              <w:top w:val="nil"/>
              <w:bottom w:val="nil"/>
              <w:right w:val="single" w:sz="4" w:space="0" w:color="auto"/>
            </w:tcBorders>
          </w:tcPr>
          <w:p w14:paraId="38D3BA5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5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57" w14:textId="77777777" w:rsidTr="001865A0">
        <w:tc>
          <w:tcPr>
            <w:tcW w:w="2310" w:type="dxa"/>
            <w:tcBorders>
              <w:top w:val="nil"/>
              <w:bottom w:val="nil"/>
              <w:right w:val="single" w:sz="4" w:space="0" w:color="auto"/>
            </w:tcBorders>
          </w:tcPr>
          <w:p w14:paraId="38D3BA5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54"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 xml:space="preserve">RWE AG </w:t>
            </w:r>
          </w:p>
          <w:p w14:paraId="38D3BA55"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envia Mitteldeutsche Energie AG</w:t>
            </w:r>
          </w:p>
          <w:p w14:paraId="38D3BA5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A5A" w14:textId="77777777" w:rsidTr="001865A0">
        <w:tc>
          <w:tcPr>
            <w:tcW w:w="2310" w:type="dxa"/>
            <w:tcBorders>
              <w:top w:val="nil"/>
              <w:bottom w:val="nil"/>
              <w:right w:val="single" w:sz="4" w:space="0" w:color="auto"/>
            </w:tcBorders>
          </w:tcPr>
          <w:p w14:paraId="38D3BA5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5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Essen/Chemnitz/Halle, Germany</w:t>
            </w:r>
          </w:p>
        </w:tc>
      </w:tr>
      <w:tr w:rsidR="001865A0" w:rsidRPr="000A6CC1" w14:paraId="38D3BA5D" w14:textId="77777777" w:rsidTr="001865A0">
        <w:tc>
          <w:tcPr>
            <w:tcW w:w="2310" w:type="dxa"/>
            <w:tcBorders>
              <w:top w:val="nil"/>
              <w:bottom w:val="nil"/>
              <w:right w:val="single" w:sz="4" w:space="0" w:color="auto"/>
            </w:tcBorders>
          </w:tcPr>
          <w:p w14:paraId="38D3BA5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5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(Energy &amp; Gas) + Information Technology</w:t>
            </w:r>
          </w:p>
        </w:tc>
      </w:tr>
      <w:tr w:rsidR="001865A0" w:rsidRPr="000A6CC1" w14:paraId="38D3BA63" w14:textId="77777777" w:rsidTr="001865A0">
        <w:tc>
          <w:tcPr>
            <w:tcW w:w="2310" w:type="dxa"/>
            <w:tcBorders>
              <w:top w:val="nil"/>
              <w:bottom w:val="nil"/>
              <w:right w:val="single" w:sz="4" w:space="0" w:color="auto"/>
            </w:tcBorders>
          </w:tcPr>
          <w:p w14:paraId="38D3BA5E" w14:textId="50731FA5"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5F"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project plans, concepts, configurations</w:t>
            </w:r>
          </w:p>
          <w:p w14:paraId="38D3BA60"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custom developments, add-on developments</w:t>
            </w:r>
          </w:p>
          <w:p w14:paraId="38D3BA6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documentations, trainings, customer care</w:t>
            </w:r>
          </w:p>
          <w:p w14:paraId="38D3BA6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root cause analyses and error corrections (authority, transport, customizing, development, operation)</w:t>
            </w:r>
          </w:p>
        </w:tc>
      </w:tr>
    </w:tbl>
    <w:p w14:paraId="4A0C6DDA" w14:textId="77777777" w:rsidR="00D41939" w:rsidRDefault="00D41939" w:rsidP="00E906FA">
      <w:pPr>
        <w:pStyle w:val="berschrift1"/>
        <w:rPr>
          <w:rFonts w:asciiTheme="majorHAnsi" w:hAnsiTheme="majorHAnsi" w:cstheme="majorHAnsi"/>
        </w:rPr>
      </w:pPr>
    </w:p>
    <w:p w14:paraId="609E44C8"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64" w14:textId="59DF2514"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65" w14:textId="77777777" w:rsidR="001865A0" w:rsidRPr="00D10D75" w:rsidRDefault="001865A0" w:rsidP="001865A0">
      <w:pPr>
        <w:spacing w:before="0"/>
        <w:jc w:val="left"/>
        <w:rPr>
          <w:rFonts w:asciiTheme="majorHAnsi" w:hAnsiTheme="majorHAnsi" w:cstheme="majorHAnsi"/>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A68" w14:textId="77777777" w:rsidTr="001865A0">
        <w:tc>
          <w:tcPr>
            <w:tcW w:w="2310" w:type="dxa"/>
            <w:tcBorders>
              <w:top w:val="single" w:sz="4" w:space="0" w:color="auto"/>
              <w:left w:val="single" w:sz="4" w:space="0" w:color="auto"/>
              <w:bottom w:val="single" w:sz="4" w:space="0" w:color="auto"/>
              <w:right w:val="single" w:sz="4" w:space="0" w:color="auto"/>
            </w:tcBorders>
          </w:tcPr>
          <w:p w14:paraId="38D3BA6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A67"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7.1 Training</w:t>
            </w:r>
          </w:p>
        </w:tc>
      </w:tr>
      <w:tr w:rsidR="001865A0" w:rsidRPr="000A6CC1" w14:paraId="38D3BA6B" w14:textId="77777777" w:rsidTr="001865A0">
        <w:tc>
          <w:tcPr>
            <w:tcW w:w="2310" w:type="dxa"/>
            <w:tcBorders>
              <w:top w:val="single" w:sz="4" w:space="0" w:color="auto"/>
              <w:bottom w:val="nil"/>
            </w:tcBorders>
          </w:tcPr>
          <w:p w14:paraId="38D3BA6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6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Trainer (ChaRM)</w:t>
            </w:r>
          </w:p>
        </w:tc>
      </w:tr>
      <w:tr w:rsidR="001865A0" w:rsidRPr="00D10D75" w14:paraId="38D3BA6E" w14:textId="77777777" w:rsidTr="001865A0">
        <w:tc>
          <w:tcPr>
            <w:tcW w:w="2310" w:type="dxa"/>
            <w:tcBorders>
              <w:top w:val="nil"/>
              <w:bottom w:val="nil"/>
              <w:right w:val="single" w:sz="4" w:space="0" w:color="auto"/>
            </w:tcBorders>
          </w:tcPr>
          <w:p w14:paraId="38D3BA6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6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7.1</w:t>
            </w:r>
          </w:p>
        </w:tc>
      </w:tr>
      <w:tr w:rsidR="001865A0" w:rsidRPr="00D10D75" w14:paraId="38D3BA72" w14:textId="77777777" w:rsidTr="001865A0">
        <w:tc>
          <w:tcPr>
            <w:tcW w:w="2310" w:type="dxa"/>
            <w:tcBorders>
              <w:top w:val="nil"/>
              <w:bottom w:val="nil"/>
              <w:right w:val="single" w:sz="4" w:space="0" w:color="auto"/>
            </w:tcBorders>
          </w:tcPr>
          <w:p w14:paraId="38D3BA6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7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2011</w:t>
            </w:r>
          </w:p>
          <w:p w14:paraId="38D3BA7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 days</w:t>
            </w:r>
          </w:p>
        </w:tc>
      </w:tr>
      <w:tr w:rsidR="001865A0" w:rsidRPr="00D10D75" w14:paraId="38D3BA75" w14:textId="77777777" w:rsidTr="001865A0">
        <w:tc>
          <w:tcPr>
            <w:tcW w:w="2310" w:type="dxa"/>
            <w:tcBorders>
              <w:top w:val="nil"/>
              <w:bottom w:val="nil"/>
              <w:right w:val="single" w:sz="4" w:space="0" w:color="auto"/>
            </w:tcBorders>
          </w:tcPr>
          <w:p w14:paraId="38D3BA7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7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0A6CC1" w14:paraId="38D3BA79" w14:textId="77777777" w:rsidTr="001865A0">
        <w:tc>
          <w:tcPr>
            <w:tcW w:w="2310" w:type="dxa"/>
            <w:tcBorders>
              <w:top w:val="nil"/>
              <w:bottom w:val="nil"/>
              <w:right w:val="single" w:sz="4" w:space="0" w:color="auto"/>
            </w:tcBorders>
          </w:tcPr>
          <w:p w14:paraId="38D3BA7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7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SHARP Electronics (Europe) GmbH</w:t>
            </w:r>
          </w:p>
          <w:p w14:paraId="38D3BA7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A7C" w14:textId="77777777" w:rsidTr="001865A0">
        <w:tc>
          <w:tcPr>
            <w:tcW w:w="2310" w:type="dxa"/>
            <w:tcBorders>
              <w:top w:val="nil"/>
              <w:bottom w:val="nil"/>
              <w:right w:val="single" w:sz="4" w:space="0" w:color="auto"/>
            </w:tcBorders>
          </w:tcPr>
          <w:p w14:paraId="38D3BA7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7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Hamburg, Germany</w:t>
            </w:r>
          </w:p>
        </w:tc>
      </w:tr>
      <w:tr w:rsidR="001865A0" w:rsidRPr="00D10D75" w14:paraId="38D3BA7F" w14:textId="77777777" w:rsidTr="001865A0">
        <w:tc>
          <w:tcPr>
            <w:tcW w:w="2310" w:type="dxa"/>
            <w:tcBorders>
              <w:top w:val="nil"/>
              <w:bottom w:val="nil"/>
              <w:right w:val="single" w:sz="4" w:space="0" w:color="auto"/>
            </w:tcBorders>
          </w:tcPr>
          <w:p w14:paraId="38D3BA7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7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High Tech</w:t>
            </w:r>
          </w:p>
        </w:tc>
      </w:tr>
      <w:tr w:rsidR="001865A0" w:rsidRPr="000A6CC1" w14:paraId="38D3BA83" w14:textId="77777777" w:rsidTr="001865A0">
        <w:tc>
          <w:tcPr>
            <w:tcW w:w="2310" w:type="dxa"/>
            <w:tcBorders>
              <w:top w:val="nil"/>
              <w:bottom w:val="nil"/>
              <w:right w:val="single" w:sz="4" w:space="0" w:color="auto"/>
            </w:tcBorders>
          </w:tcPr>
          <w:p w14:paraId="38D3BA80" w14:textId="6B91CBFD"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8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Basic configuration &amp; live training SAP Solution Manager Change Request Management 7.1</w:t>
            </w:r>
          </w:p>
          <w:p w14:paraId="38D3BA8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incl. spot support during implementation</w:t>
            </w:r>
          </w:p>
        </w:tc>
      </w:tr>
    </w:tbl>
    <w:p w14:paraId="23CF8B3E" w14:textId="77777777" w:rsidR="00D41939" w:rsidRDefault="00D41939" w:rsidP="00E906FA">
      <w:pPr>
        <w:pStyle w:val="berschrift1"/>
        <w:rPr>
          <w:rFonts w:asciiTheme="majorHAnsi" w:hAnsiTheme="majorHAnsi" w:cstheme="majorHAnsi"/>
        </w:rPr>
      </w:pPr>
    </w:p>
    <w:p w14:paraId="425F9A07"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84" w14:textId="6C1D7D5F"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85"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3004B3" w:rsidRPr="000A6CC1" w14:paraId="38D3BA88"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8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87"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ChaRM 7.0.1 GoLive Support and Optimization</w:t>
            </w:r>
          </w:p>
        </w:tc>
      </w:tr>
      <w:tr w:rsidR="001865A0" w:rsidRPr="000A6CC1" w14:paraId="38D3BA8B" w14:textId="77777777" w:rsidTr="002D0ACD">
        <w:tc>
          <w:tcPr>
            <w:tcW w:w="2310" w:type="dxa"/>
            <w:tcBorders>
              <w:top w:val="single" w:sz="4" w:space="0" w:color="auto"/>
              <w:bottom w:val="nil"/>
            </w:tcBorders>
          </w:tcPr>
          <w:p w14:paraId="38D3BA8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8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(Support) Consultant (ChaRM + TM)</w:t>
            </w:r>
          </w:p>
        </w:tc>
      </w:tr>
      <w:tr w:rsidR="001865A0" w:rsidRPr="00D10D75" w14:paraId="38D3BA8E" w14:textId="77777777" w:rsidTr="001865A0">
        <w:tc>
          <w:tcPr>
            <w:tcW w:w="2310" w:type="dxa"/>
            <w:tcBorders>
              <w:top w:val="nil"/>
              <w:bottom w:val="nil"/>
              <w:right w:val="single" w:sz="4" w:space="0" w:color="auto"/>
            </w:tcBorders>
          </w:tcPr>
          <w:p w14:paraId="38D3BA8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8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7.0.1</w:t>
            </w:r>
          </w:p>
        </w:tc>
      </w:tr>
      <w:tr w:rsidR="001865A0" w:rsidRPr="00D10D75" w14:paraId="38D3BA92" w14:textId="77777777" w:rsidTr="001865A0">
        <w:tc>
          <w:tcPr>
            <w:tcW w:w="2310" w:type="dxa"/>
            <w:tcBorders>
              <w:top w:val="nil"/>
              <w:bottom w:val="nil"/>
              <w:right w:val="single" w:sz="4" w:space="0" w:color="auto"/>
            </w:tcBorders>
          </w:tcPr>
          <w:p w14:paraId="38D3BA8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9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2009 – 2011</w:t>
            </w:r>
          </w:p>
          <w:p w14:paraId="38D3BA9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3 years</w:t>
            </w:r>
          </w:p>
        </w:tc>
      </w:tr>
      <w:tr w:rsidR="001865A0" w:rsidRPr="00D10D75" w14:paraId="38D3BA95" w14:textId="77777777" w:rsidTr="001865A0">
        <w:tc>
          <w:tcPr>
            <w:tcW w:w="2310" w:type="dxa"/>
            <w:tcBorders>
              <w:top w:val="nil"/>
              <w:bottom w:val="nil"/>
              <w:right w:val="single" w:sz="4" w:space="0" w:color="auto"/>
            </w:tcBorders>
          </w:tcPr>
          <w:p w14:paraId="38D3BA9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9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99" w14:textId="77777777" w:rsidTr="001865A0">
        <w:tc>
          <w:tcPr>
            <w:tcW w:w="2310" w:type="dxa"/>
            <w:tcBorders>
              <w:top w:val="nil"/>
              <w:bottom w:val="nil"/>
              <w:right w:val="single" w:sz="4" w:space="0" w:color="auto"/>
            </w:tcBorders>
          </w:tcPr>
          <w:p w14:paraId="38D3BA9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97"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GASAG Berliner Gaswerke AG</w:t>
            </w:r>
          </w:p>
          <w:p w14:paraId="38D3BA98"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GISA GmbH</w:t>
            </w:r>
          </w:p>
        </w:tc>
      </w:tr>
      <w:tr w:rsidR="001865A0" w:rsidRPr="00D10D75" w14:paraId="38D3BA9C" w14:textId="77777777" w:rsidTr="001865A0">
        <w:tc>
          <w:tcPr>
            <w:tcW w:w="2310" w:type="dxa"/>
            <w:tcBorders>
              <w:top w:val="nil"/>
              <w:bottom w:val="nil"/>
              <w:right w:val="single" w:sz="4" w:space="0" w:color="auto"/>
            </w:tcBorders>
          </w:tcPr>
          <w:p w14:paraId="38D3BA9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9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Berlin, Germany</w:t>
            </w:r>
          </w:p>
        </w:tc>
      </w:tr>
      <w:tr w:rsidR="001865A0" w:rsidRPr="00D10D75" w14:paraId="38D3BA9F" w14:textId="77777777" w:rsidTr="001865A0">
        <w:tc>
          <w:tcPr>
            <w:tcW w:w="2310" w:type="dxa"/>
            <w:tcBorders>
              <w:top w:val="nil"/>
              <w:bottom w:val="nil"/>
              <w:right w:val="single" w:sz="4" w:space="0" w:color="auto"/>
            </w:tcBorders>
          </w:tcPr>
          <w:p w14:paraId="38D3BA9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9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(Gas)</w:t>
            </w:r>
          </w:p>
        </w:tc>
      </w:tr>
      <w:tr w:rsidR="001865A0" w:rsidRPr="000A6CC1" w14:paraId="38D3BAA4" w14:textId="77777777" w:rsidTr="001865A0">
        <w:tc>
          <w:tcPr>
            <w:tcW w:w="2310" w:type="dxa"/>
            <w:tcBorders>
              <w:top w:val="nil"/>
              <w:bottom w:val="nil"/>
              <w:right w:val="single" w:sz="4" w:space="0" w:color="auto"/>
            </w:tcBorders>
          </w:tcPr>
          <w:p w14:paraId="38D3BAA0" w14:textId="534B9AF3"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A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Go Live, Going Live Support and continuous improvement of Change Request Management and Test Management</w:t>
            </w:r>
          </w:p>
          <w:p w14:paraId="38D3BAA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Improvement Change Request Management: feature enabling, customizing, customer development, add-on development, landscape roll out, guideline creation, upgrade</w:t>
            </w:r>
          </w:p>
          <w:p w14:paraId="38D3BAA3"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Improvement Test Management: add-on development, upgrade</w:t>
            </w:r>
          </w:p>
        </w:tc>
      </w:tr>
    </w:tbl>
    <w:p w14:paraId="2E365CC5" w14:textId="77777777" w:rsidR="00D41939" w:rsidRDefault="00D41939" w:rsidP="00E906FA">
      <w:pPr>
        <w:pStyle w:val="berschrift1"/>
        <w:rPr>
          <w:rFonts w:asciiTheme="majorHAnsi" w:hAnsiTheme="majorHAnsi" w:cstheme="majorHAnsi"/>
        </w:rPr>
      </w:pPr>
    </w:p>
    <w:p w14:paraId="50FEB46B"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A5" w14:textId="7691C34F"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A6"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AA9" w14:textId="77777777" w:rsidTr="001865A0">
        <w:tc>
          <w:tcPr>
            <w:tcW w:w="2310" w:type="dxa"/>
            <w:tcBorders>
              <w:top w:val="single" w:sz="4" w:space="0" w:color="auto"/>
              <w:left w:val="single" w:sz="4" w:space="0" w:color="auto"/>
              <w:bottom w:val="single" w:sz="4" w:space="0" w:color="auto"/>
              <w:right w:val="single" w:sz="4" w:space="0" w:color="auto"/>
            </w:tcBorders>
          </w:tcPr>
          <w:p w14:paraId="38D3BAA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AA8"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7.0.1 Template Rollout</w:t>
            </w:r>
          </w:p>
        </w:tc>
      </w:tr>
      <w:tr w:rsidR="001865A0" w:rsidRPr="000A6CC1" w14:paraId="38D3BAAC" w14:textId="77777777" w:rsidTr="001865A0">
        <w:tc>
          <w:tcPr>
            <w:tcW w:w="2310" w:type="dxa"/>
            <w:tcBorders>
              <w:top w:val="single" w:sz="4" w:space="0" w:color="auto"/>
              <w:bottom w:val="nil"/>
            </w:tcBorders>
          </w:tcPr>
          <w:p w14:paraId="38D3BAA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A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Consultant (ChaRM)</w:t>
            </w:r>
          </w:p>
        </w:tc>
      </w:tr>
      <w:tr w:rsidR="001865A0" w:rsidRPr="00D10D75" w14:paraId="38D3BAAF" w14:textId="77777777" w:rsidTr="001865A0">
        <w:tc>
          <w:tcPr>
            <w:tcW w:w="2310" w:type="dxa"/>
            <w:tcBorders>
              <w:top w:val="nil"/>
              <w:bottom w:val="nil"/>
              <w:right w:val="single" w:sz="4" w:space="0" w:color="auto"/>
            </w:tcBorders>
          </w:tcPr>
          <w:p w14:paraId="38D3BAA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A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7.0.1</w:t>
            </w:r>
          </w:p>
        </w:tc>
      </w:tr>
      <w:tr w:rsidR="001865A0" w:rsidRPr="00D10D75" w14:paraId="38D3BAB3" w14:textId="77777777" w:rsidTr="001865A0">
        <w:tc>
          <w:tcPr>
            <w:tcW w:w="2310" w:type="dxa"/>
            <w:tcBorders>
              <w:top w:val="nil"/>
              <w:bottom w:val="nil"/>
              <w:right w:val="single" w:sz="4" w:space="0" w:color="auto"/>
            </w:tcBorders>
          </w:tcPr>
          <w:p w14:paraId="38D3BAB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B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2010</w:t>
            </w:r>
          </w:p>
          <w:p w14:paraId="38D3BAB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3 months</w:t>
            </w:r>
          </w:p>
        </w:tc>
      </w:tr>
      <w:tr w:rsidR="001865A0" w:rsidRPr="00D10D75" w14:paraId="38D3BAB6" w14:textId="77777777" w:rsidTr="001865A0">
        <w:tc>
          <w:tcPr>
            <w:tcW w:w="2310" w:type="dxa"/>
            <w:tcBorders>
              <w:top w:val="nil"/>
              <w:bottom w:val="nil"/>
              <w:right w:val="single" w:sz="4" w:space="0" w:color="auto"/>
            </w:tcBorders>
          </w:tcPr>
          <w:p w14:paraId="38D3BAB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B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BA" w14:textId="77777777" w:rsidTr="001865A0">
        <w:tc>
          <w:tcPr>
            <w:tcW w:w="2310" w:type="dxa"/>
            <w:tcBorders>
              <w:top w:val="nil"/>
              <w:bottom w:val="nil"/>
              <w:right w:val="single" w:sz="4" w:space="0" w:color="auto"/>
            </w:tcBorders>
          </w:tcPr>
          <w:p w14:paraId="38D3BAB7"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B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Schenk Process GmbH</w:t>
            </w:r>
          </w:p>
          <w:p w14:paraId="38D3BAB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ABD" w14:textId="77777777" w:rsidTr="001865A0">
        <w:tc>
          <w:tcPr>
            <w:tcW w:w="2310" w:type="dxa"/>
            <w:tcBorders>
              <w:top w:val="nil"/>
              <w:bottom w:val="nil"/>
              <w:right w:val="single" w:sz="4" w:space="0" w:color="auto"/>
            </w:tcBorders>
          </w:tcPr>
          <w:p w14:paraId="38D3BAB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B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Darmstadt, Germany</w:t>
            </w:r>
          </w:p>
        </w:tc>
      </w:tr>
      <w:tr w:rsidR="001865A0" w:rsidRPr="00D10D75" w14:paraId="38D3BAC0" w14:textId="77777777" w:rsidTr="001865A0">
        <w:tc>
          <w:tcPr>
            <w:tcW w:w="2310" w:type="dxa"/>
            <w:tcBorders>
              <w:top w:val="nil"/>
              <w:bottom w:val="nil"/>
              <w:right w:val="single" w:sz="4" w:space="0" w:color="auto"/>
            </w:tcBorders>
          </w:tcPr>
          <w:p w14:paraId="38D3BABE"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B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Industrial Machinery &amp; Components</w:t>
            </w:r>
          </w:p>
        </w:tc>
      </w:tr>
      <w:tr w:rsidR="001865A0" w:rsidRPr="000A6CC1" w14:paraId="38D3BAC6" w14:textId="77777777" w:rsidTr="001865A0">
        <w:tc>
          <w:tcPr>
            <w:tcW w:w="2310" w:type="dxa"/>
            <w:tcBorders>
              <w:top w:val="nil"/>
              <w:bottom w:val="nil"/>
              <w:right w:val="single" w:sz="4" w:space="0" w:color="auto"/>
            </w:tcBorders>
          </w:tcPr>
          <w:p w14:paraId="38D3BAC1" w14:textId="168447CD"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C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Basic configuration ChaRM</w:t>
            </w:r>
          </w:p>
          <w:p w14:paraId="38D3BAC3"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Transport of Customizing and Development of an Central ChaRM Template Solution</w:t>
            </w:r>
          </w:p>
          <w:p w14:paraId="38D3BAC4"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Adjustment of Customizing and Development</w:t>
            </w:r>
          </w:p>
          <w:p w14:paraId="38D3BAC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Conception of an template rollout scenario for SAP Solution Manager (Continuous synchronization of error corrections and configuration &amp; development improvements)</w:t>
            </w:r>
          </w:p>
        </w:tc>
      </w:tr>
    </w:tbl>
    <w:p w14:paraId="42B504E5" w14:textId="77777777" w:rsidR="00D41939" w:rsidRDefault="00D41939" w:rsidP="00E906FA">
      <w:pPr>
        <w:pStyle w:val="berschrift1"/>
        <w:rPr>
          <w:rFonts w:asciiTheme="majorHAnsi" w:hAnsiTheme="majorHAnsi" w:cstheme="majorHAnsi"/>
        </w:rPr>
      </w:pPr>
    </w:p>
    <w:p w14:paraId="7B64AA8D"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AC7" w14:textId="35899D4F"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C8"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D10D75" w14:paraId="38D3BACB" w14:textId="77777777" w:rsidTr="001865A0">
        <w:tc>
          <w:tcPr>
            <w:tcW w:w="2310" w:type="dxa"/>
            <w:tcBorders>
              <w:top w:val="single" w:sz="4" w:space="0" w:color="auto"/>
              <w:left w:val="single" w:sz="4" w:space="0" w:color="auto"/>
              <w:bottom w:val="single" w:sz="4" w:space="0" w:color="auto"/>
              <w:right w:val="single" w:sz="4" w:space="0" w:color="auto"/>
            </w:tcBorders>
          </w:tcPr>
          <w:p w14:paraId="38D3BAC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ACA"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Change Request Management 7.0.1 Coaching</w:t>
            </w:r>
          </w:p>
        </w:tc>
      </w:tr>
      <w:tr w:rsidR="001865A0" w:rsidRPr="000A6CC1" w14:paraId="38D3BACE" w14:textId="77777777" w:rsidTr="001865A0">
        <w:tc>
          <w:tcPr>
            <w:tcW w:w="2310" w:type="dxa"/>
            <w:tcBorders>
              <w:top w:val="single" w:sz="4" w:space="0" w:color="auto"/>
              <w:bottom w:val="nil"/>
            </w:tcBorders>
          </w:tcPr>
          <w:p w14:paraId="38D3BAC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C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Coach (ChaRM)</w:t>
            </w:r>
          </w:p>
        </w:tc>
      </w:tr>
      <w:tr w:rsidR="001865A0" w:rsidRPr="00D10D75" w14:paraId="38D3BAD1" w14:textId="77777777" w:rsidTr="001865A0">
        <w:tc>
          <w:tcPr>
            <w:tcW w:w="2310" w:type="dxa"/>
            <w:tcBorders>
              <w:top w:val="nil"/>
              <w:bottom w:val="nil"/>
              <w:right w:val="single" w:sz="4" w:space="0" w:color="auto"/>
            </w:tcBorders>
          </w:tcPr>
          <w:p w14:paraId="38D3BAC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D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7.0.1</w:t>
            </w:r>
          </w:p>
        </w:tc>
      </w:tr>
      <w:tr w:rsidR="001865A0" w:rsidRPr="00D10D75" w14:paraId="38D3BAD5" w14:textId="77777777" w:rsidTr="001865A0">
        <w:tc>
          <w:tcPr>
            <w:tcW w:w="2310" w:type="dxa"/>
            <w:tcBorders>
              <w:top w:val="nil"/>
              <w:bottom w:val="nil"/>
              <w:right w:val="single" w:sz="4" w:space="0" w:color="auto"/>
            </w:tcBorders>
          </w:tcPr>
          <w:p w14:paraId="38D3BAD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D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2010</w:t>
            </w:r>
          </w:p>
          <w:p w14:paraId="38D3BAD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6 months</w:t>
            </w:r>
          </w:p>
        </w:tc>
      </w:tr>
      <w:tr w:rsidR="001865A0" w:rsidRPr="00D10D75" w14:paraId="38D3BAD8" w14:textId="77777777" w:rsidTr="001865A0">
        <w:tc>
          <w:tcPr>
            <w:tcW w:w="2310" w:type="dxa"/>
            <w:tcBorders>
              <w:top w:val="nil"/>
              <w:bottom w:val="nil"/>
              <w:right w:val="single" w:sz="4" w:space="0" w:color="auto"/>
            </w:tcBorders>
          </w:tcPr>
          <w:p w14:paraId="38D3BAD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AD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ADC" w14:textId="77777777" w:rsidTr="001865A0">
        <w:tc>
          <w:tcPr>
            <w:tcW w:w="2310" w:type="dxa"/>
            <w:tcBorders>
              <w:top w:val="nil"/>
              <w:bottom w:val="nil"/>
              <w:right w:val="single" w:sz="4" w:space="0" w:color="auto"/>
            </w:tcBorders>
          </w:tcPr>
          <w:p w14:paraId="38D3BAD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AD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REHAU AG</w:t>
            </w:r>
          </w:p>
          <w:p w14:paraId="38D3BAD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ADF" w14:textId="77777777" w:rsidTr="001865A0">
        <w:tc>
          <w:tcPr>
            <w:tcW w:w="2310" w:type="dxa"/>
            <w:tcBorders>
              <w:top w:val="nil"/>
              <w:bottom w:val="nil"/>
              <w:right w:val="single" w:sz="4" w:space="0" w:color="auto"/>
            </w:tcBorders>
          </w:tcPr>
          <w:p w14:paraId="38D3BAD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AD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Rehau, Germany</w:t>
            </w:r>
          </w:p>
        </w:tc>
      </w:tr>
      <w:tr w:rsidR="001865A0" w:rsidRPr="00D10D75" w14:paraId="38D3BAE2" w14:textId="77777777" w:rsidTr="001865A0">
        <w:tc>
          <w:tcPr>
            <w:tcW w:w="2310" w:type="dxa"/>
            <w:tcBorders>
              <w:top w:val="nil"/>
              <w:bottom w:val="nil"/>
              <w:right w:val="single" w:sz="4" w:space="0" w:color="auto"/>
            </w:tcBorders>
          </w:tcPr>
          <w:p w14:paraId="38D3BAE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AE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Industrial Machinery &amp; Components</w:t>
            </w:r>
          </w:p>
        </w:tc>
      </w:tr>
      <w:tr w:rsidR="001865A0" w:rsidRPr="00D10D75" w14:paraId="38D3BAE9" w14:textId="77777777" w:rsidTr="001865A0">
        <w:tc>
          <w:tcPr>
            <w:tcW w:w="2310" w:type="dxa"/>
            <w:tcBorders>
              <w:top w:val="nil"/>
              <w:bottom w:val="nil"/>
              <w:right w:val="single" w:sz="4" w:space="0" w:color="auto"/>
            </w:tcBorders>
          </w:tcPr>
          <w:p w14:paraId="38D3BAE3" w14:textId="6BC3500C"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AE4"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Implementation coaching</w:t>
            </w:r>
          </w:p>
          <w:p w14:paraId="38D3BAE5"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of an ITIL conformable change and release management</w:t>
            </w:r>
          </w:p>
          <w:p w14:paraId="38D3BAE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for projects and operations / maintenance</w:t>
            </w:r>
          </w:p>
          <w:p w14:paraId="38D3BAE7"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of a complex SAP solution landscape</w:t>
            </w:r>
          </w:p>
          <w:p w14:paraId="38D3BAE8"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with master localization scenario</w:t>
            </w:r>
          </w:p>
        </w:tc>
      </w:tr>
    </w:tbl>
    <w:p w14:paraId="5FC474F5" w14:textId="77777777" w:rsidR="00D41939" w:rsidRDefault="00D41939" w:rsidP="00E906FA">
      <w:pPr>
        <w:pStyle w:val="berschrift1"/>
        <w:rPr>
          <w:rFonts w:asciiTheme="majorHAnsi" w:hAnsiTheme="majorHAnsi" w:cstheme="majorHAnsi"/>
        </w:rPr>
      </w:pPr>
    </w:p>
    <w:p w14:paraId="1E5A952D" w14:textId="77777777" w:rsidR="00D41939" w:rsidRDefault="00D41939">
      <w:pPr>
        <w:spacing w:before="0"/>
        <w:jc w:val="left"/>
        <w:rPr>
          <w:rFonts w:asciiTheme="majorHAnsi" w:eastAsia="Times New Roman" w:hAnsiTheme="majorHAnsi" w:cstheme="majorHAnsi"/>
          <w:b/>
          <w:iCs/>
          <w:lang w:val="en-US"/>
        </w:rPr>
      </w:pPr>
      <w:r>
        <w:rPr>
          <w:rFonts w:asciiTheme="majorHAnsi" w:hAnsiTheme="majorHAnsi" w:cstheme="majorHAnsi"/>
        </w:rPr>
        <w:br w:type="page"/>
      </w:r>
    </w:p>
    <w:p w14:paraId="38D3BAEA" w14:textId="0EC7B43F"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AEB" w14:textId="77777777" w:rsidR="001865A0" w:rsidRPr="00D10D75" w:rsidRDefault="001865A0" w:rsidP="001865A0">
      <w:pPr>
        <w:spacing w:before="0"/>
        <w:jc w:val="left"/>
        <w:rPr>
          <w:rFonts w:asciiTheme="majorHAnsi" w:hAnsiTheme="majorHAnsi" w:cstheme="majorHAnsi"/>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3004B3" w:rsidRPr="00D10D75" w14:paraId="38D3BAF3"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EC"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AED"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Solution Manager 7.0.1 Support and Optimization</w:t>
            </w:r>
          </w:p>
          <w:p w14:paraId="38D3BAEE"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Solution Manager 7.0.1 Implementation</w:t>
            </w:r>
          </w:p>
          <w:p w14:paraId="38D3BAEF"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4.0/5.0/7.0 Support and Optimization</w:t>
            </w:r>
          </w:p>
          <w:p w14:paraId="38D3BAF0"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Upgrade from SAP CRM 5.0 to SAP CRM 7.0.1</w:t>
            </w:r>
          </w:p>
          <w:p w14:paraId="38D3BAF1"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Upgrade from SAP CRM 4.0 to SAP CRM 5.0</w:t>
            </w:r>
          </w:p>
          <w:p w14:paraId="38D3BAF2"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4.0 Implementation</w:t>
            </w:r>
          </w:p>
        </w:tc>
      </w:tr>
      <w:tr w:rsidR="001865A0" w:rsidRPr="000A6CC1" w14:paraId="38D3BAF8" w14:textId="77777777" w:rsidTr="002D0ACD">
        <w:tc>
          <w:tcPr>
            <w:tcW w:w="2310" w:type="dxa"/>
            <w:tcBorders>
              <w:top w:val="single" w:sz="4" w:space="0" w:color="auto"/>
              <w:bottom w:val="nil"/>
            </w:tcBorders>
          </w:tcPr>
          <w:p w14:paraId="38D3BAF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AF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Project Manager</w:t>
            </w:r>
          </w:p>
          <w:p w14:paraId="38D3BAF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Application &amp; Development Consultant</w:t>
            </w:r>
          </w:p>
          <w:p w14:paraId="38D3BAF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CRM Development &amp; Support Consultant</w:t>
            </w:r>
          </w:p>
        </w:tc>
      </w:tr>
      <w:tr w:rsidR="001865A0" w:rsidRPr="000A6CC1" w14:paraId="38D3BAFC" w14:textId="77777777" w:rsidTr="001865A0">
        <w:tc>
          <w:tcPr>
            <w:tcW w:w="2310" w:type="dxa"/>
            <w:tcBorders>
              <w:top w:val="nil"/>
              <w:bottom w:val="nil"/>
              <w:right w:val="single" w:sz="4" w:space="0" w:color="auto"/>
            </w:tcBorders>
          </w:tcPr>
          <w:p w14:paraId="38D3BAF9"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AFA"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Solution Manager 7.0.1</w:t>
            </w:r>
          </w:p>
          <w:p w14:paraId="38D3BAF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CRM 4.0, 5.0, 7.0</w:t>
            </w:r>
          </w:p>
        </w:tc>
      </w:tr>
      <w:tr w:rsidR="001865A0" w:rsidRPr="00D10D75" w14:paraId="38D3BB00" w14:textId="77777777" w:rsidTr="001865A0">
        <w:tc>
          <w:tcPr>
            <w:tcW w:w="2310" w:type="dxa"/>
            <w:tcBorders>
              <w:top w:val="nil"/>
              <w:bottom w:val="nil"/>
              <w:right w:val="single" w:sz="4" w:space="0" w:color="auto"/>
            </w:tcBorders>
          </w:tcPr>
          <w:p w14:paraId="38D3BAF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AF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2005 – 2012</w:t>
            </w:r>
          </w:p>
          <w:p w14:paraId="38D3BAF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8 years</w:t>
            </w:r>
          </w:p>
        </w:tc>
      </w:tr>
      <w:tr w:rsidR="001865A0" w:rsidRPr="00D10D75" w14:paraId="38D3BB03" w14:textId="77777777" w:rsidTr="001865A0">
        <w:tc>
          <w:tcPr>
            <w:tcW w:w="2310" w:type="dxa"/>
            <w:tcBorders>
              <w:top w:val="nil"/>
              <w:bottom w:val="nil"/>
              <w:right w:val="single" w:sz="4" w:space="0" w:color="auto"/>
            </w:tcBorders>
          </w:tcPr>
          <w:p w14:paraId="38D3BB0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B0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B07" w14:textId="77777777" w:rsidTr="001865A0">
        <w:tc>
          <w:tcPr>
            <w:tcW w:w="2310" w:type="dxa"/>
            <w:tcBorders>
              <w:top w:val="nil"/>
              <w:bottom w:val="nil"/>
              <w:right w:val="single" w:sz="4" w:space="0" w:color="auto"/>
            </w:tcBorders>
          </w:tcPr>
          <w:p w14:paraId="38D3BB0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B05"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Berliner Stadtreinigungsbetriebe AöR</w:t>
            </w:r>
          </w:p>
          <w:p w14:paraId="38D3BB06"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GISA GmbH</w:t>
            </w:r>
          </w:p>
        </w:tc>
      </w:tr>
      <w:tr w:rsidR="001865A0" w:rsidRPr="00D10D75" w14:paraId="38D3BB0A" w14:textId="77777777" w:rsidTr="001865A0">
        <w:tc>
          <w:tcPr>
            <w:tcW w:w="2310" w:type="dxa"/>
            <w:tcBorders>
              <w:top w:val="nil"/>
              <w:bottom w:val="nil"/>
              <w:right w:val="single" w:sz="4" w:space="0" w:color="auto"/>
            </w:tcBorders>
          </w:tcPr>
          <w:p w14:paraId="38D3BB0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B0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Berlin, Germany</w:t>
            </w:r>
          </w:p>
        </w:tc>
      </w:tr>
      <w:tr w:rsidR="001865A0" w:rsidRPr="00D10D75" w14:paraId="38D3BB0D" w14:textId="77777777" w:rsidTr="001865A0">
        <w:tc>
          <w:tcPr>
            <w:tcW w:w="2310" w:type="dxa"/>
            <w:tcBorders>
              <w:top w:val="nil"/>
              <w:bottom w:val="nil"/>
              <w:right w:val="single" w:sz="4" w:space="0" w:color="auto"/>
            </w:tcBorders>
          </w:tcPr>
          <w:p w14:paraId="38D3BB0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B0C"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(Waste &amp; Recycling)</w:t>
            </w:r>
          </w:p>
        </w:tc>
      </w:tr>
      <w:tr w:rsidR="001865A0" w:rsidRPr="000A6CC1" w14:paraId="38D3BB13" w14:textId="77777777" w:rsidTr="001865A0">
        <w:tc>
          <w:tcPr>
            <w:tcW w:w="2310" w:type="dxa"/>
            <w:tcBorders>
              <w:top w:val="nil"/>
              <w:bottom w:val="nil"/>
              <w:right w:val="single" w:sz="4" w:space="0" w:color="auto"/>
            </w:tcBorders>
          </w:tcPr>
          <w:p w14:paraId="38D3BB0E" w14:textId="3EE2CEA0"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B0F"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project plans, concepts, configurations</w:t>
            </w:r>
          </w:p>
          <w:p w14:paraId="38D3BB10"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custom developments, add-on developments</w:t>
            </w:r>
          </w:p>
          <w:p w14:paraId="38D3BB11"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documentations, trainings, customer care</w:t>
            </w:r>
          </w:p>
          <w:p w14:paraId="38D3BB12"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root cause analyses and error corrections (authority, transport, customizing, development, operation)</w:t>
            </w:r>
          </w:p>
        </w:tc>
      </w:tr>
    </w:tbl>
    <w:p w14:paraId="77A0C87F" w14:textId="77777777" w:rsidR="00D41939" w:rsidRDefault="00D41939" w:rsidP="00E906FA">
      <w:pPr>
        <w:pStyle w:val="berschrift1"/>
        <w:rPr>
          <w:rFonts w:asciiTheme="majorHAnsi" w:hAnsiTheme="majorHAnsi" w:cstheme="majorHAnsi"/>
        </w:rPr>
      </w:pPr>
    </w:p>
    <w:p w14:paraId="0CE94CC7"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B14" w14:textId="6E389CEE" w:rsidR="001865A0" w:rsidRPr="00D10D75"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38D3BB15" w14:textId="77777777" w:rsidR="001865A0" w:rsidRPr="00D10D75" w:rsidRDefault="001865A0" w:rsidP="001865A0">
      <w:pPr>
        <w:spacing w:before="0"/>
        <w:jc w:val="left"/>
        <w:rPr>
          <w:rFonts w:asciiTheme="majorHAnsi" w:hAnsiTheme="majorHAnsi" w:cstheme="majorHAnsi"/>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8C7AE8" w:rsidRPr="000A6CC1" w14:paraId="38D3BB1C" w14:textId="77777777" w:rsidTr="002D0ACD">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B1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3BB17"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2007 (6.0) System Harmonization</w:t>
            </w:r>
          </w:p>
          <w:p w14:paraId="38D3BB18"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2007 (6.0) Support Package Upgrade</w:t>
            </w:r>
          </w:p>
          <w:p w14:paraId="38D3BB19"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Upgrade from SAP CRM 4.0 to SAP CRM 2007 (6.0)</w:t>
            </w:r>
          </w:p>
          <w:p w14:paraId="38D3BB1A"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2007 (6.0) Implementation</w:t>
            </w:r>
          </w:p>
          <w:p w14:paraId="38D3BB1B"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CRM 4.0 Rampup Implementation</w:t>
            </w:r>
          </w:p>
        </w:tc>
      </w:tr>
      <w:tr w:rsidR="001865A0" w:rsidRPr="000A6CC1" w14:paraId="38D3BB20" w14:textId="77777777" w:rsidTr="002D0ACD">
        <w:tc>
          <w:tcPr>
            <w:tcW w:w="2310" w:type="dxa"/>
            <w:tcBorders>
              <w:top w:val="single" w:sz="4" w:space="0" w:color="auto"/>
              <w:bottom w:val="nil"/>
            </w:tcBorders>
          </w:tcPr>
          <w:p w14:paraId="38D3BB1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B1E"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Development Consultant &amp; Coordinator</w:t>
            </w:r>
          </w:p>
          <w:p w14:paraId="38D3BB1F"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Upgrade Architect</w:t>
            </w:r>
          </w:p>
        </w:tc>
      </w:tr>
      <w:tr w:rsidR="001865A0" w:rsidRPr="00D10D75" w14:paraId="38D3BB23" w14:textId="77777777" w:rsidTr="001865A0">
        <w:tc>
          <w:tcPr>
            <w:tcW w:w="2310" w:type="dxa"/>
            <w:tcBorders>
              <w:top w:val="nil"/>
              <w:bottom w:val="nil"/>
              <w:right w:val="single" w:sz="4" w:space="0" w:color="auto"/>
            </w:tcBorders>
          </w:tcPr>
          <w:p w14:paraId="38D3BB2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B2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CRM 4.0, 6.0</w:t>
            </w:r>
          </w:p>
        </w:tc>
      </w:tr>
      <w:tr w:rsidR="001865A0" w:rsidRPr="00D10D75" w14:paraId="38D3BB27" w14:textId="77777777" w:rsidTr="001865A0">
        <w:tc>
          <w:tcPr>
            <w:tcW w:w="2310" w:type="dxa"/>
            <w:tcBorders>
              <w:top w:val="nil"/>
              <w:bottom w:val="nil"/>
              <w:right w:val="single" w:sz="4" w:space="0" w:color="auto"/>
            </w:tcBorders>
          </w:tcPr>
          <w:p w14:paraId="38D3BB2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B2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2005 – 2012</w:t>
            </w:r>
          </w:p>
          <w:p w14:paraId="38D3BB26"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8 years</w:t>
            </w:r>
          </w:p>
        </w:tc>
      </w:tr>
      <w:tr w:rsidR="001865A0" w:rsidRPr="00D10D75" w14:paraId="38D3BB2A" w14:textId="77777777" w:rsidTr="001865A0">
        <w:tc>
          <w:tcPr>
            <w:tcW w:w="2310" w:type="dxa"/>
            <w:tcBorders>
              <w:top w:val="nil"/>
              <w:bottom w:val="nil"/>
              <w:right w:val="single" w:sz="4" w:space="0" w:color="auto"/>
            </w:tcBorders>
          </w:tcPr>
          <w:p w14:paraId="38D3BB28"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B29"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B2E" w14:textId="77777777" w:rsidTr="001865A0">
        <w:tc>
          <w:tcPr>
            <w:tcW w:w="2310" w:type="dxa"/>
            <w:tcBorders>
              <w:top w:val="nil"/>
              <w:bottom w:val="nil"/>
              <w:right w:val="single" w:sz="4" w:space="0" w:color="auto"/>
            </w:tcBorders>
          </w:tcPr>
          <w:p w14:paraId="38D3BB2B"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B2C"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 xml:space="preserve">envia Mitteldeutsche Energie AG </w:t>
            </w:r>
            <w:r w:rsidRPr="00D10D75">
              <w:rPr>
                <w:rFonts w:asciiTheme="majorHAnsi" w:hAnsiTheme="majorHAnsi" w:cstheme="majorHAnsi"/>
                <w:lang w:val="de-DE"/>
              </w:rPr>
              <w:br/>
              <w:t>MITGAS Mitteldeutsche Gasversorgung GmbH</w:t>
            </w:r>
          </w:p>
          <w:p w14:paraId="38D3BB2D"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GISA GmbH</w:t>
            </w:r>
          </w:p>
        </w:tc>
      </w:tr>
      <w:tr w:rsidR="001865A0" w:rsidRPr="00D10D75" w14:paraId="38D3BB31" w14:textId="77777777" w:rsidTr="001865A0">
        <w:tc>
          <w:tcPr>
            <w:tcW w:w="2310" w:type="dxa"/>
            <w:tcBorders>
              <w:top w:val="nil"/>
              <w:bottom w:val="nil"/>
              <w:right w:val="single" w:sz="4" w:space="0" w:color="auto"/>
            </w:tcBorders>
          </w:tcPr>
          <w:p w14:paraId="38D3BB2F"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B30"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Chemnitz/Kabelsketal, Germany</w:t>
            </w:r>
          </w:p>
        </w:tc>
      </w:tr>
      <w:tr w:rsidR="001865A0" w:rsidRPr="00D10D75" w14:paraId="38D3BB34" w14:textId="77777777" w:rsidTr="001865A0">
        <w:tc>
          <w:tcPr>
            <w:tcW w:w="2310" w:type="dxa"/>
            <w:tcBorders>
              <w:top w:val="nil"/>
              <w:bottom w:val="nil"/>
              <w:right w:val="single" w:sz="4" w:space="0" w:color="auto"/>
            </w:tcBorders>
          </w:tcPr>
          <w:p w14:paraId="38D3BB32"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B33"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(Energy &amp; Gas)</w:t>
            </w:r>
          </w:p>
        </w:tc>
      </w:tr>
      <w:tr w:rsidR="001865A0" w:rsidRPr="000A6CC1" w14:paraId="38D3BB3A" w14:textId="77777777" w:rsidTr="001865A0">
        <w:tc>
          <w:tcPr>
            <w:tcW w:w="2310" w:type="dxa"/>
            <w:tcBorders>
              <w:top w:val="nil"/>
              <w:bottom w:val="nil"/>
              <w:right w:val="single" w:sz="4" w:space="0" w:color="auto"/>
            </w:tcBorders>
          </w:tcPr>
          <w:p w14:paraId="38D3BB35" w14:textId="1E1DAA1E"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B36"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project plans, concepts, configurations</w:t>
            </w:r>
          </w:p>
          <w:p w14:paraId="38D3BB37"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custom developments, add-on developments</w:t>
            </w:r>
          </w:p>
          <w:p w14:paraId="38D3BB38"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documentations, trainings, customer care</w:t>
            </w:r>
          </w:p>
          <w:p w14:paraId="38D3BB39"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root cause analyses and error corrections</w:t>
            </w:r>
          </w:p>
        </w:tc>
      </w:tr>
    </w:tbl>
    <w:p w14:paraId="194F6FA3" w14:textId="77777777" w:rsidR="00D41939" w:rsidRDefault="00D41939" w:rsidP="00E906FA">
      <w:pPr>
        <w:pStyle w:val="berschrift1"/>
        <w:rPr>
          <w:rFonts w:asciiTheme="majorHAnsi" w:hAnsiTheme="majorHAnsi" w:cstheme="majorHAnsi"/>
        </w:rPr>
      </w:pPr>
    </w:p>
    <w:p w14:paraId="51028FF8" w14:textId="77777777" w:rsidR="00D41939" w:rsidRDefault="00D41939">
      <w:pPr>
        <w:spacing w:before="0"/>
        <w:jc w:val="left"/>
        <w:rPr>
          <w:rFonts w:asciiTheme="majorHAnsi" w:eastAsia="Times New Roman" w:hAnsiTheme="majorHAnsi" w:cstheme="majorHAnsi"/>
          <w:b/>
          <w:iCs/>
          <w:lang w:val="en-US"/>
        </w:rPr>
      </w:pPr>
      <w:r w:rsidRPr="00E214CB">
        <w:rPr>
          <w:rFonts w:asciiTheme="majorHAnsi" w:hAnsiTheme="majorHAnsi" w:cstheme="majorHAnsi"/>
          <w:lang w:val="en-US"/>
        </w:rPr>
        <w:br w:type="page"/>
      </w:r>
    </w:p>
    <w:p w14:paraId="38D3BB3B" w14:textId="177A7C63" w:rsidR="001865A0" w:rsidRDefault="001865A0" w:rsidP="00E906FA">
      <w:pPr>
        <w:pStyle w:val="berschrift1"/>
        <w:rPr>
          <w:rFonts w:asciiTheme="majorHAnsi" w:hAnsiTheme="majorHAnsi" w:cstheme="majorHAnsi"/>
        </w:rPr>
      </w:pPr>
      <w:r w:rsidRPr="00D10D75">
        <w:rPr>
          <w:rFonts w:asciiTheme="majorHAnsi" w:hAnsiTheme="majorHAnsi" w:cstheme="majorHAnsi"/>
        </w:rPr>
        <w:lastRenderedPageBreak/>
        <w:t>Project Reference</w:t>
      </w:r>
    </w:p>
    <w:p w14:paraId="49CEF0C8" w14:textId="77777777" w:rsidR="00E61EA0" w:rsidRPr="00E61EA0" w:rsidRDefault="00E61EA0" w:rsidP="00E61EA0">
      <w:pPr>
        <w:rPr>
          <w:lang w:val="en-US"/>
        </w:rPr>
      </w:pPr>
    </w:p>
    <w:tbl>
      <w:tblPr>
        <w:tblW w:w="9268" w:type="dxa"/>
        <w:tblInd w:w="108" w:type="dxa"/>
        <w:tblBorders>
          <w:insideV w:val="single" w:sz="4" w:space="0" w:color="auto"/>
        </w:tblBorders>
        <w:tblLayout w:type="fixed"/>
        <w:tblCellMar>
          <w:top w:w="113" w:type="dxa"/>
          <w:bottom w:w="113" w:type="dxa"/>
        </w:tblCellMar>
        <w:tblLook w:val="04A0" w:firstRow="1" w:lastRow="0" w:firstColumn="1" w:lastColumn="0" w:noHBand="0" w:noVBand="1"/>
      </w:tblPr>
      <w:tblGrid>
        <w:gridCol w:w="2310"/>
        <w:gridCol w:w="6958"/>
      </w:tblGrid>
      <w:tr w:rsidR="001865A0" w:rsidRPr="000A6CC1" w14:paraId="38D3BB3F" w14:textId="77777777" w:rsidTr="001865A0">
        <w:tc>
          <w:tcPr>
            <w:tcW w:w="2310" w:type="dxa"/>
            <w:tcBorders>
              <w:top w:val="single" w:sz="4" w:space="0" w:color="auto"/>
              <w:left w:val="single" w:sz="4" w:space="0" w:color="auto"/>
              <w:bottom w:val="single" w:sz="4" w:space="0" w:color="auto"/>
              <w:right w:val="single" w:sz="4" w:space="0" w:color="auto"/>
            </w:tcBorders>
          </w:tcPr>
          <w:p w14:paraId="38D3BB3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w:t>
            </w:r>
          </w:p>
        </w:tc>
        <w:tc>
          <w:tcPr>
            <w:tcW w:w="6958" w:type="dxa"/>
            <w:tcBorders>
              <w:top w:val="single" w:sz="4" w:space="0" w:color="auto"/>
              <w:left w:val="single" w:sz="4" w:space="0" w:color="auto"/>
              <w:bottom w:val="single" w:sz="4" w:space="0" w:color="auto"/>
              <w:right w:val="single" w:sz="4" w:space="0" w:color="auto"/>
            </w:tcBorders>
          </w:tcPr>
          <w:p w14:paraId="38D3BB3E" w14:textId="77777777" w:rsidR="001865A0" w:rsidRPr="00D10D75" w:rsidRDefault="001865A0" w:rsidP="002D0ACD">
            <w:pPr>
              <w:pStyle w:val="TabelleTitel"/>
              <w:rPr>
                <w:rFonts w:asciiTheme="majorHAnsi" w:hAnsiTheme="majorHAnsi" w:cstheme="majorHAnsi"/>
              </w:rPr>
            </w:pPr>
            <w:r w:rsidRPr="00D10D75">
              <w:rPr>
                <w:rFonts w:asciiTheme="majorHAnsi" w:hAnsiTheme="majorHAnsi" w:cstheme="majorHAnsi"/>
              </w:rPr>
              <w:t>SAP HCM 4.6c/6.0 Employee Self Service Implementation</w:t>
            </w:r>
          </w:p>
        </w:tc>
      </w:tr>
      <w:tr w:rsidR="001865A0" w:rsidRPr="00D10D75" w14:paraId="38D3BB42" w14:textId="77777777" w:rsidTr="001865A0">
        <w:tc>
          <w:tcPr>
            <w:tcW w:w="2310" w:type="dxa"/>
            <w:tcBorders>
              <w:top w:val="single" w:sz="4" w:space="0" w:color="auto"/>
              <w:bottom w:val="nil"/>
            </w:tcBorders>
          </w:tcPr>
          <w:p w14:paraId="38D3BB40"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Role</w:t>
            </w:r>
          </w:p>
        </w:tc>
        <w:tc>
          <w:tcPr>
            <w:tcW w:w="6958" w:type="dxa"/>
            <w:tcBorders>
              <w:top w:val="single" w:sz="4" w:space="0" w:color="auto"/>
              <w:bottom w:val="nil"/>
            </w:tcBorders>
          </w:tcPr>
          <w:p w14:paraId="38D3BB41"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Development Consultant &amp; Coordinator</w:t>
            </w:r>
          </w:p>
        </w:tc>
      </w:tr>
      <w:tr w:rsidR="001865A0" w:rsidRPr="00D10D75" w14:paraId="38D3BB45" w14:textId="77777777" w:rsidTr="001865A0">
        <w:tc>
          <w:tcPr>
            <w:tcW w:w="2310" w:type="dxa"/>
            <w:tcBorders>
              <w:top w:val="nil"/>
              <w:bottom w:val="nil"/>
              <w:right w:val="single" w:sz="4" w:space="0" w:color="auto"/>
            </w:tcBorders>
          </w:tcPr>
          <w:p w14:paraId="38D3BB43"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Product</w:t>
            </w:r>
          </w:p>
        </w:tc>
        <w:tc>
          <w:tcPr>
            <w:tcW w:w="6958" w:type="dxa"/>
            <w:tcBorders>
              <w:top w:val="nil"/>
              <w:left w:val="single" w:sz="4" w:space="0" w:color="auto"/>
              <w:bottom w:val="nil"/>
            </w:tcBorders>
          </w:tcPr>
          <w:p w14:paraId="38D3BB44"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SAP ERP HCM 4.6c, 6.0</w:t>
            </w:r>
          </w:p>
        </w:tc>
      </w:tr>
      <w:tr w:rsidR="001865A0" w:rsidRPr="00D10D75" w14:paraId="38D3BB49" w14:textId="77777777" w:rsidTr="001865A0">
        <w:tc>
          <w:tcPr>
            <w:tcW w:w="2310" w:type="dxa"/>
            <w:tcBorders>
              <w:top w:val="nil"/>
              <w:bottom w:val="nil"/>
              <w:right w:val="single" w:sz="4" w:space="0" w:color="auto"/>
            </w:tcBorders>
          </w:tcPr>
          <w:p w14:paraId="38D3BB46"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 xml:space="preserve">Duration </w:t>
            </w:r>
          </w:p>
        </w:tc>
        <w:tc>
          <w:tcPr>
            <w:tcW w:w="6958" w:type="dxa"/>
            <w:tcBorders>
              <w:top w:val="nil"/>
              <w:left w:val="single" w:sz="4" w:space="0" w:color="auto"/>
              <w:bottom w:val="nil"/>
            </w:tcBorders>
          </w:tcPr>
          <w:p w14:paraId="38D3BB47"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2004 – 2008</w:t>
            </w:r>
          </w:p>
          <w:p w14:paraId="38D3BB48"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4 years</w:t>
            </w:r>
          </w:p>
        </w:tc>
      </w:tr>
      <w:tr w:rsidR="001865A0" w:rsidRPr="00D10D75" w14:paraId="38D3BB4C" w14:textId="77777777" w:rsidTr="001865A0">
        <w:tc>
          <w:tcPr>
            <w:tcW w:w="2310" w:type="dxa"/>
            <w:tcBorders>
              <w:top w:val="nil"/>
              <w:bottom w:val="nil"/>
              <w:right w:val="single" w:sz="4" w:space="0" w:color="auto"/>
            </w:tcBorders>
          </w:tcPr>
          <w:p w14:paraId="38D3BB4A"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Project Language</w:t>
            </w:r>
          </w:p>
        </w:tc>
        <w:tc>
          <w:tcPr>
            <w:tcW w:w="6958" w:type="dxa"/>
            <w:tcBorders>
              <w:top w:val="nil"/>
              <w:left w:val="single" w:sz="4" w:space="0" w:color="auto"/>
              <w:bottom w:val="nil"/>
            </w:tcBorders>
          </w:tcPr>
          <w:p w14:paraId="38D3BB4B"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German</w:t>
            </w:r>
          </w:p>
        </w:tc>
      </w:tr>
      <w:tr w:rsidR="001865A0" w:rsidRPr="00D10D75" w14:paraId="38D3BB50" w14:textId="77777777" w:rsidTr="001865A0">
        <w:tc>
          <w:tcPr>
            <w:tcW w:w="2310" w:type="dxa"/>
            <w:tcBorders>
              <w:top w:val="nil"/>
              <w:bottom w:val="nil"/>
              <w:right w:val="single" w:sz="4" w:space="0" w:color="auto"/>
            </w:tcBorders>
          </w:tcPr>
          <w:p w14:paraId="38D3BB4D"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Customer</w:t>
            </w:r>
          </w:p>
        </w:tc>
        <w:tc>
          <w:tcPr>
            <w:tcW w:w="6958" w:type="dxa"/>
            <w:tcBorders>
              <w:top w:val="nil"/>
              <w:left w:val="single" w:sz="4" w:space="0" w:color="auto"/>
              <w:bottom w:val="nil"/>
            </w:tcBorders>
          </w:tcPr>
          <w:p w14:paraId="38D3BB4E"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 xml:space="preserve">envia Mitteldeutsche Energie AG </w:t>
            </w:r>
          </w:p>
          <w:p w14:paraId="38D3BB4F" w14:textId="77777777" w:rsidR="001865A0" w:rsidRPr="00D10D75" w:rsidRDefault="001865A0" w:rsidP="00E906FA">
            <w:pPr>
              <w:pStyle w:val="TabelleWert"/>
              <w:rPr>
                <w:rFonts w:asciiTheme="majorHAnsi" w:hAnsiTheme="majorHAnsi" w:cstheme="majorHAnsi"/>
                <w:lang w:val="de-DE"/>
              </w:rPr>
            </w:pPr>
            <w:r w:rsidRPr="00D10D75">
              <w:rPr>
                <w:rFonts w:asciiTheme="majorHAnsi" w:hAnsiTheme="majorHAnsi" w:cstheme="majorHAnsi"/>
                <w:lang w:val="de-DE"/>
              </w:rPr>
              <w:t>GISA GmbH</w:t>
            </w:r>
          </w:p>
        </w:tc>
      </w:tr>
      <w:tr w:rsidR="001865A0" w:rsidRPr="00D10D75" w14:paraId="38D3BB53" w14:textId="77777777" w:rsidTr="001865A0">
        <w:tc>
          <w:tcPr>
            <w:tcW w:w="2310" w:type="dxa"/>
            <w:tcBorders>
              <w:top w:val="nil"/>
              <w:bottom w:val="nil"/>
              <w:right w:val="single" w:sz="4" w:space="0" w:color="auto"/>
            </w:tcBorders>
          </w:tcPr>
          <w:p w14:paraId="38D3BB51"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Location</w:t>
            </w:r>
          </w:p>
        </w:tc>
        <w:tc>
          <w:tcPr>
            <w:tcW w:w="6958" w:type="dxa"/>
            <w:tcBorders>
              <w:top w:val="nil"/>
              <w:left w:val="single" w:sz="4" w:space="0" w:color="auto"/>
              <w:bottom w:val="nil"/>
            </w:tcBorders>
          </w:tcPr>
          <w:p w14:paraId="38D3BB52"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Chemnitz, Germany</w:t>
            </w:r>
          </w:p>
        </w:tc>
      </w:tr>
      <w:tr w:rsidR="001865A0" w:rsidRPr="00D10D75" w14:paraId="38D3BB56" w14:textId="77777777" w:rsidTr="001865A0">
        <w:tc>
          <w:tcPr>
            <w:tcW w:w="2310" w:type="dxa"/>
            <w:tcBorders>
              <w:top w:val="nil"/>
              <w:bottom w:val="nil"/>
              <w:right w:val="single" w:sz="4" w:space="0" w:color="auto"/>
            </w:tcBorders>
          </w:tcPr>
          <w:p w14:paraId="38D3BB54" w14:textId="77777777" w:rsidR="001865A0" w:rsidRPr="00D10D75" w:rsidRDefault="001865A0" w:rsidP="002D0ACD">
            <w:pPr>
              <w:pStyle w:val="TabelleName"/>
              <w:rPr>
                <w:rFonts w:asciiTheme="majorHAnsi" w:hAnsiTheme="majorHAnsi" w:cstheme="majorHAnsi"/>
              </w:rPr>
            </w:pPr>
            <w:r w:rsidRPr="00D10D75">
              <w:rPr>
                <w:rFonts w:asciiTheme="majorHAnsi" w:hAnsiTheme="majorHAnsi" w:cstheme="majorHAnsi"/>
              </w:rPr>
              <w:t>Industry</w:t>
            </w:r>
          </w:p>
        </w:tc>
        <w:tc>
          <w:tcPr>
            <w:tcW w:w="6958" w:type="dxa"/>
            <w:tcBorders>
              <w:top w:val="nil"/>
              <w:left w:val="single" w:sz="4" w:space="0" w:color="auto"/>
              <w:bottom w:val="nil"/>
            </w:tcBorders>
          </w:tcPr>
          <w:p w14:paraId="38D3BB55" w14:textId="77777777" w:rsidR="001865A0" w:rsidRPr="00D10D75" w:rsidRDefault="001865A0" w:rsidP="00E906FA">
            <w:pPr>
              <w:pStyle w:val="TabelleWert"/>
              <w:rPr>
                <w:rFonts w:asciiTheme="majorHAnsi" w:hAnsiTheme="majorHAnsi" w:cstheme="majorHAnsi"/>
              </w:rPr>
            </w:pPr>
            <w:r w:rsidRPr="00D10D75">
              <w:rPr>
                <w:rFonts w:asciiTheme="majorHAnsi" w:hAnsiTheme="majorHAnsi" w:cstheme="majorHAnsi"/>
              </w:rPr>
              <w:t>Utilities (Energy &amp; Gas)</w:t>
            </w:r>
          </w:p>
        </w:tc>
      </w:tr>
      <w:tr w:rsidR="001865A0" w:rsidRPr="000A6CC1" w14:paraId="38D3BB5B" w14:textId="77777777" w:rsidTr="001865A0">
        <w:tc>
          <w:tcPr>
            <w:tcW w:w="2310" w:type="dxa"/>
            <w:tcBorders>
              <w:top w:val="nil"/>
              <w:bottom w:val="nil"/>
              <w:right w:val="single" w:sz="4" w:space="0" w:color="auto"/>
            </w:tcBorders>
          </w:tcPr>
          <w:p w14:paraId="38D3BB57" w14:textId="7313FA24" w:rsidR="001865A0" w:rsidRPr="00D10D75" w:rsidRDefault="001B2B09" w:rsidP="002D0ACD">
            <w:pPr>
              <w:pStyle w:val="TabelleName"/>
              <w:rPr>
                <w:rFonts w:asciiTheme="majorHAnsi" w:hAnsiTheme="majorHAnsi" w:cstheme="majorHAnsi"/>
              </w:rPr>
            </w:pPr>
            <w:r w:rsidRPr="00D10D75">
              <w:rPr>
                <w:rFonts w:asciiTheme="majorHAnsi" w:hAnsiTheme="majorHAnsi" w:cstheme="majorHAnsi"/>
                <w:lang w:val="en-US"/>
              </w:rPr>
              <w:t xml:space="preserve">Activities / </w:t>
            </w:r>
            <w:r w:rsidR="001865A0" w:rsidRPr="00D10D75">
              <w:rPr>
                <w:rFonts w:asciiTheme="majorHAnsi" w:hAnsiTheme="majorHAnsi" w:cstheme="majorHAnsi"/>
              </w:rPr>
              <w:t>Responsibilities /</w:t>
            </w:r>
            <w:r w:rsidR="001865A0" w:rsidRPr="00D10D75">
              <w:rPr>
                <w:rFonts w:asciiTheme="majorHAnsi" w:hAnsiTheme="majorHAnsi" w:cstheme="majorHAnsi"/>
              </w:rPr>
              <w:br/>
              <w:t>Deliverables</w:t>
            </w:r>
          </w:p>
        </w:tc>
        <w:tc>
          <w:tcPr>
            <w:tcW w:w="6958" w:type="dxa"/>
            <w:tcBorders>
              <w:top w:val="nil"/>
              <w:left w:val="single" w:sz="4" w:space="0" w:color="auto"/>
              <w:bottom w:val="nil"/>
            </w:tcBorders>
          </w:tcPr>
          <w:p w14:paraId="38D3BB58"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Conception and development of an employee self service solution as standalone portal solution with SAP ERP HCM backend</w:t>
            </w:r>
          </w:p>
          <w:p w14:paraId="38D3BB59"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Upgrade from SAP ERP HCM 4.6c to SAP ERP HCM 6.0 incl. unicode conversion and development optimizations</w:t>
            </w:r>
          </w:p>
          <w:p w14:paraId="38D3BB5A" w14:textId="77777777" w:rsidR="001865A0" w:rsidRPr="00D10D75" w:rsidRDefault="001865A0" w:rsidP="00E906FA">
            <w:pPr>
              <w:pStyle w:val="TabelleAufzhlung"/>
              <w:rPr>
                <w:rFonts w:asciiTheme="majorHAnsi" w:hAnsiTheme="majorHAnsi" w:cstheme="majorHAnsi"/>
              </w:rPr>
            </w:pPr>
            <w:r w:rsidRPr="00D10D75">
              <w:rPr>
                <w:rFonts w:asciiTheme="majorHAnsi" w:hAnsiTheme="majorHAnsi" w:cstheme="majorHAnsi"/>
              </w:rPr>
              <w:t>Conception and development of an SAP HCM/BI add-on:</w:t>
            </w:r>
            <w:r w:rsidRPr="00D10D75">
              <w:rPr>
                <w:rFonts w:asciiTheme="majorHAnsi" w:hAnsiTheme="majorHAnsi" w:cstheme="majorHAnsi"/>
              </w:rPr>
              <w:br/>
              <w:t>“SAP HCM employee properties combination &amp; calculation”</w:t>
            </w:r>
          </w:p>
        </w:tc>
      </w:tr>
    </w:tbl>
    <w:p w14:paraId="22F7FF80" w14:textId="77777777" w:rsidR="00E61EA0" w:rsidRDefault="00E61EA0" w:rsidP="007D6E8E">
      <w:pPr>
        <w:jc w:val="center"/>
        <w:rPr>
          <w:rFonts w:asciiTheme="majorHAnsi" w:hAnsiTheme="majorHAnsi" w:cstheme="majorHAnsi"/>
          <w:lang w:val="en-US"/>
        </w:rPr>
      </w:pPr>
    </w:p>
    <w:p w14:paraId="38D3BB5C" w14:textId="05778AFD" w:rsidR="00922318" w:rsidRPr="00D10D75" w:rsidRDefault="007D6E8E" w:rsidP="007D6E8E">
      <w:pPr>
        <w:jc w:val="center"/>
        <w:rPr>
          <w:rFonts w:asciiTheme="majorHAnsi" w:hAnsiTheme="majorHAnsi" w:cstheme="majorHAnsi"/>
          <w:lang w:val="en-US"/>
        </w:rPr>
      </w:pPr>
      <w:r w:rsidRPr="00382992">
        <w:rPr>
          <w:rFonts w:ascii="Calibri" w:hAnsi="Calibri" w:cs="Calibri"/>
          <w:noProof/>
        </w:rPr>
        <w:lastRenderedPageBreak/>
        <w:drawing>
          <wp:inline distT="0" distB="0" distL="0" distR="0" wp14:anchorId="561BC47B" wp14:editId="6A9FA40E">
            <wp:extent cx="5939790" cy="8536839"/>
            <wp:effectExtent l="0" t="0" r="3810" b="0"/>
            <wp:docPr id="8" name="Grafik 8" descr="Peter Weigel (2014)" title="Peter Weige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eDrive (Peter Weigel)\Stick\Peter Weigel Beratung\Profile\Peter Weigel\Fotos\2014 (nevento)\nevento_Foto_Weigel_Peter_Stehend_Sacko_Offe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4242" b="546"/>
                    <a:stretch/>
                  </pic:blipFill>
                  <pic:spPr bwMode="auto">
                    <a:xfrm>
                      <a:off x="0" y="0"/>
                      <a:ext cx="5940425" cy="8537752"/>
                    </a:xfrm>
                    <a:prstGeom prst="rect">
                      <a:avLst/>
                    </a:prstGeom>
                    <a:noFill/>
                    <a:ln>
                      <a:noFill/>
                    </a:ln>
                    <a:extLst>
                      <a:ext uri="{53640926-AAD7-44D8-BBD7-CCE9431645EC}">
                        <a14:shadowObscured xmlns:a14="http://schemas.microsoft.com/office/drawing/2010/main"/>
                      </a:ext>
                    </a:extLst>
                  </pic:spPr>
                </pic:pic>
              </a:graphicData>
            </a:graphic>
          </wp:inline>
        </w:drawing>
      </w:r>
    </w:p>
    <w:sectPr w:rsidR="00922318" w:rsidRPr="00D10D75" w:rsidSect="00946D69">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418" w:left="1418" w:header="567" w:footer="9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9B567" w14:textId="77777777" w:rsidR="00F50348" w:rsidRDefault="00F50348" w:rsidP="00D850B9">
      <w:r>
        <w:separator/>
      </w:r>
    </w:p>
    <w:p w14:paraId="67212322" w14:textId="77777777" w:rsidR="00F50348" w:rsidRDefault="00F50348"/>
    <w:p w14:paraId="7D4DACC9" w14:textId="77777777" w:rsidR="00F50348" w:rsidRDefault="00F50348"/>
  </w:endnote>
  <w:endnote w:type="continuationSeparator" w:id="0">
    <w:p w14:paraId="6B7A6C3F" w14:textId="77777777" w:rsidR="00F50348" w:rsidRDefault="00F50348" w:rsidP="00D850B9">
      <w:r>
        <w:continuationSeparator/>
      </w:r>
    </w:p>
    <w:p w14:paraId="52979B08" w14:textId="77777777" w:rsidR="00F50348" w:rsidRDefault="00F50348"/>
    <w:p w14:paraId="1D235C59" w14:textId="77777777" w:rsidR="00F50348" w:rsidRDefault="00F503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3738"/>
      <w:gridCol w:w="2095"/>
      <w:gridCol w:w="3738"/>
    </w:tblGrid>
    <w:tr w:rsidR="00E214CB" w14:paraId="38D3BB7D" w14:textId="77777777" w:rsidTr="00BA2712">
      <w:trPr>
        <w:trHeight w:val="151"/>
      </w:trPr>
      <w:tc>
        <w:tcPr>
          <w:tcW w:w="2250" w:type="pct"/>
          <w:tcBorders>
            <w:top w:val="nil"/>
            <w:left w:val="nil"/>
            <w:bottom w:val="single" w:sz="4" w:space="0" w:color="4F81BD" w:themeColor="accent1"/>
            <w:right w:val="nil"/>
          </w:tcBorders>
        </w:tcPr>
        <w:p w14:paraId="38D3BB7A" w14:textId="77777777" w:rsidR="00E214CB" w:rsidRDefault="00E214CB" w:rsidP="00D850B9">
          <w:pPr>
            <w:pStyle w:val="Kopfzeile"/>
          </w:pPr>
        </w:p>
      </w:tc>
      <w:tc>
        <w:tcPr>
          <w:tcW w:w="500" w:type="pct"/>
          <w:vMerge w:val="restart"/>
          <w:noWrap/>
          <w:vAlign w:val="center"/>
          <w:hideMark/>
        </w:tcPr>
        <w:p w14:paraId="38D3BB7B" w14:textId="77777777" w:rsidR="00E214CB" w:rsidRDefault="00F50348">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E214CB">
                <w:rPr>
                  <w:rFonts w:ascii="Cambria" w:hAnsi="Cambria"/>
                  <w:color w:val="365F91" w:themeColor="accent1" w:themeShade="BF"/>
                  <w:lang w:val="de-DE"/>
                </w:rPr>
                <w:t>[Geben Sie Text ein]</w:t>
              </w:r>
            </w:sdtContent>
          </w:sdt>
        </w:p>
      </w:tc>
      <w:tc>
        <w:tcPr>
          <w:tcW w:w="2250" w:type="pct"/>
          <w:tcBorders>
            <w:top w:val="nil"/>
            <w:left w:val="nil"/>
            <w:bottom w:val="single" w:sz="4" w:space="0" w:color="4F81BD" w:themeColor="accent1"/>
            <w:right w:val="nil"/>
          </w:tcBorders>
        </w:tcPr>
        <w:p w14:paraId="38D3BB7C" w14:textId="77777777" w:rsidR="00E214CB" w:rsidRDefault="00E214CB" w:rsidP="00D850B9">
          <w:pPr>
            <w:pStyle w:val="Kopfzeile"/>
          </w:pPr>
        </w:p>
      </w:tc>
    </w:tr>
    <w:tr w:rsidR="00E214CB" w14:paraId="38D3BB81" w14:textId="77777777" w:rsidTr="00BA2712">
      <w:trPr>
        <w:trHeight w:val="150"/>
      </w:trPr>
      <w:tc>
        <w:tcPr>
          <w:tcW w:w="2250" w:type="pct"/>
          <w:tcBorders>
            <w:top w:val="single" w:sz="4" w:space="0" w:color="4F81BD" w:themeColor="accent1"/>
            <w:left w:val="nil"/>
            <w:bottom w:val="nil"/>
            <w:right w:val="nil"/>
          </w:tcBorders>
        </w:tcPr>
        <w:p w14:paraId="38D3BB7E" w14:textId="77777777" w:rsidR="00E214CB" w:rsidRDefault="00E214CB" w:rsidP="00D850B9">
          <w:pPr>
            <w:pStyle w:val="Kopfzeile"/>
          </w:pPr>
        </w:p>
      </w:tc>
      <w:tc>
        <w:tcPr>
          <w:tcW w:w="0" w:type="auto"/>
          <w:vMerge/>
          <w:vAlign w:val="center"/>
          <w:hideMark/>
        </w:tcPr>
        <w:p w14:paraId="38D3BB7F" w14:textId="77777777" w:rsidR="00E214CB" w:rsidRDefault="00E214CB" w:rsidP="00D850B9"/>
      </w:tc>
      <w:tc>
        <w:tcPr>
          <w:tcW w:w="2250" w:type="pct"/>
          <w:tcBorders>
            <w:top w:val="single" w:sz="4" w:space="0" w:color="4F81BD" w:themeColor="accent1"/>
            <w:left w:val="nil"/>
            <w:bottom w:val="nil"/>
            <w:right w:val="nil"/>
          </w:tcBorders>
        </w:tcPr>
        <w:p w14:paraId="38D3BB80" w14:textId="77777777" w:rsidR="00E214CB" w:rsidRDefault="00E214CB" w:rsidP="00D850B9">
          <w:pPr>
            <w:pStyle w:val="Kopfzeile"/>
          </w:pPr>
        </w:p>
      </w:tc>
    </w:tr>
  </w:tbl>
  <w:p w14:paraId="38D3BB82" w14:textId="77777777" w:rsidR="00E214CB" w:rsidRDefault="00E214CB" w:rsidP="00D850B9">
    <w:pPr>
      <w:pStyle w:val="Fuzeile"/>
    </w:pPr>
  </w:p>
  <w:p w14:paraId="38D3BB83" w14:textId="77777777" w:rsidR="00E214CB" w:rsidRDefault="00E214CB"/>
  <w:p w14:paraId="38D3BB84" w14:textId="77777777" w:rsidR="00E214CB" w:rsidRDefault="00E214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BB85" w14:textId="51712BAA" w:rsidR="00E214CB" w:rsidRPr="00D10D75" w:rsidRDefault="00E214CB" w:rsidP="002D0ACD">
    <w:pPr>
      <w:pStyle w:val="FuzeileText"/>
      <w:rPr>
        <w:rFonts w:asciiTheme="majorHAnsi" w:hAnsiTheme="majorHAnsi" w:cstheme="majorHAnsi"/>
        <w:lang w:val="en-US"/>
      </w:rPr>
    </w:pPr>
    <w:r w:rsidRPr="00D10D75">
      <w:rPr>
        <w:rFonts w:asciiTheme="majorHAnsi" w:hAnsiTheme="majorHAnsi" w:cstheme="majorHAnsi"/>
      </w:rPr>
      <mc:AlternateContent>
        <mc:Choice Requires="wps">
          <w:drawing>
            <wp:anchor distT="0" distB="0" distL="114300" distR="114300" simplePos="0" relativeHeight="251658752" behindDoc="0" locked="0" layoutInCell="1" allowOverlap="1" wp14:anchorId="38D3BB8B" wp14:editId="38D3BB8C">
              <wp:simplePos x="0" y="0"/>
              <wp:positionH relativeFrom="rightMargin">
                <wp:posOffset>-5940425</wp:posOffset>
              </wp:positionH>
              <wp:positionV relativeFrom="page">
                <wp:posOffset>9792970</wp:posOffset>
              </wp:positionV>
              <wp:extent cx="6660000" cy="36000"/>
              <wp:effectExtent l="0" t="0" r="7620" b="2540"/>
              <wp:wrapNone/>
              <wp:docPr id="7" name="Rectangle 1"/>
              <wp:cNvGraphicFramePr/>
              <a:graphic xmlns:a="http://schemas.openxmlformats.org/drawingml/2006/main">
                <a:graphicData uri="http://schemas.microsoft.com/office/word/2010/wordprocessingShape">
                  <wps:wsp>
                    <wps:cNvSpPr/>
                    <wps:spPr>
                      <a:xfrm>
                        <a:off x="0" y="0"/>
                        <a:ext cx="6660000" cy="36000"/>
                      </a:xfrm>
                      <a:prstGeom prst="rect">
                        <a:avLst/>
                      </a:prstGeom>
                      <a:solidFill>
                        <a:srgbClr val="00CC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0BB5" id="Rectangle 1" o:spid="_x0000_s1026" style="position:absolute;margin-left:-467.75pt;margin-top:771.1pt;width:524.4pt;height:2.8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" fillcolor="#0c9" stroked="f">
              <w10:wrap anchorx="margin" anchory="page"/>
            </v:rect>
          </w:pict>
        </mc:Fallback>
      </mc:AlternateContent>
    </w:r>
    <w:r w:rsidRPr="00D10D75">
      <w:rPr>
        <w:rFonts w:asciiTheme="majorHAnsi" w:hAnsiTheme="majorHAnsi" w:cstheme="majorHAnsi"/>
        <w:lang w:val="en-US"/>
      </w:rPr>
      <w:t xml:space="preserve">Curriculum Vitae | Peter Weigel | </w:t>
    </w:r>
    <w:r w:rsidR="00227BE5">
      <w:rPr>
        <w:rFonts w:asciiTheme="majorHAnsi" w:hAnsiTheme="majorHAnsi" w:cstheme="majorHAnsi"/>
        <w:lang w:val="en-US"/>
      </w:rPr>
      <w:t>July</w:t>
    </w:r>
    <w:r w:rsidRPr="00D10D75">
      <w:rPr>
        <w:rFonts w:asciiTheme="majorHAnsi" w:hAnsiTheme="majorHAnsi" w:cstheme="majorHAnsi"/>
        <w:lang w:val="en-US"/>
      </w:rPr>
      <w:t xml:space="preserve"> 2020</w:t>
    </w:r>
    <w:r w:rsidRPr="00D10D75">
      <w:rPr>
        <w:rFonts w:asciiTheme="majorHAnsi" w:hAnsiTheme="majorHAnsi" w:cstheme="majorHAnsi"/>
        <w:lang w:val="en-US"/>
      </w:rPr>
      <w:tab/>
      <w:t xml:space="preserve">Page </w:t>
    </w:r>
    <w:r w:rsidRPr="00D10D75">
      <w:rPr>
        <w:rFonts w:asciiTheme="majorHAnsi" w:hAnsiTheme="majorHAnsi" w:cstheme="majorHAnsi"/>
      </w:rPr>
      <w:fldChar w:fldCharType="begin"/>
    </w:r>
    <w:r w:rsidRPr="00D10D75">
      <w:rPr>
        <w:rFonts w:asciiTheme="majorHAnsi" w:hAnsiTheme="majorHAnsi" w:cstheme="majorHAnsi"/>
        <w:lang w:val="en-US"/>
      </w:rPr>
      <w:instrText xml:space="preserve"> PAGE </w:instrText>
    </w:r>
    <w:r w:rsidRPr="00D10D75">
      <w:rPr>
        <w:rFonts w:asciiTheme="majorHAnsi" w:hAnsiTheme="majorHAnsi" w:cstheme="majorHAnsi"/>
      </w:rPr>
      <w:fldChar w:fldCharType="separate"/>
    </w:r>
    <w:r w:rsidR="000A6CC1">
      <w:rPr>
        <w:rFonts w:asciiTheme="majorHAnsi" w:hAnsiTheme="majorHAnsi" w:cstheme="majorHAnsi"/>
        <w:lang w:val="en-US"/>
      </w:rPr>
      <w:t>4</w:t>
    </w:r>
    <w:r w:rsidRPr="00D10D75">
      <w:rPr>
        <w:rFonts w:asciiTheme="majorHAnsi" w:hAnsiTheme="majorHAnsi" w:cstheme="majorHAnsi"/>
      </w:rPr>
      <w:fldChar w:fldCharType="end"/>
    </w:r>
    <w:r w:rsidRPr="00D10D75">
      <w:rPr>
        <w:rFonts w:asciiTheme="majorHAnsi" w:hAnsiTheme="majorHAnsi" w:cstheme="majorHAnsi"/>
        <w:lang w:val="en-US"/>
      </w:rPr>
      <w:t xml:space="preserve"> of </w:t>
    </w:r>
    <w:r w:rsidRPr="00D10D75">
      <w:rPr>
        <w:rFonts w:asciiTheme="majorHAnsi" w:hAnsiTheme="majorHAnsi" w:cstheme="majorHAnsi"/>
      </w:rPr>
      <w:fldChar w:fldCharType="begin"/>
    </w:r>
    <w:r w:rsidRPr="00D10D75">
      <w:rPr>
        <w:rFonts w:asciiTheme="majorHAnsi" w:hAnsiTheme="majorHAnsi" w:cstheme="majorHAnsi"/>
        <w:lang w:val="en-US"/>
      </w:rPr>
      <w:instrText xml:space="preserve"> SECTIONPAGES   \* MERGEFORMAT </w:instrText>
    </w:r>
    <w:r w:rsidRPr="00D10D75">
      <w:rPr>
        <w:rFonts w:asciiTheme="majorHAnsi" w:hAnsiTheme="majorHAnsi" w:cstheme="majorHAnsi"/>
      </w:rPr>
      <w:fldChar w:fldCharType="separate"/>
    </w:r>
    <w:r w:rsidR="000A6CC1">
      <w:rPr>
        <w:rFonts w:asciiTheme="majorHAnsi" w:hAnsiTheme="majorHAnsi" w:cstheme="majorHAnsi"/>
        <w:lang w:val="en-US"/>
      </w:rPr>
      <w:t>34</w:t>
    </w:r>
    <w:r w:rsidRPr="00D10D75">
      <w:rPr>
        <w:rFonts w:asciiTheme="majorHAnsi" w:hAnsiTheme="majorHAnsi" w:cs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BB88" w14:textId="77777777" w:rsidR="00E214CB" w:rsidRDefault="00E214CB">
    <w:pPr>
      <w:pStyle w:val="Fuzeile"/>
    </w:pPr>
    <w:r w:rsidRPr="000F2383">
      <w:rPr>
        <w:noProof/>
      </w:rPr>
      <mc:AlternateContent>
        <mc:Choice Requires="wps">
          <w:drawing>
            <wp:anchor distT="0" distB="0" distL="114300" distR="114300" simplePos="0" relativeHeight="251672064" behindDoc="0" locked="0" layoutInCell="1" allowOverlap="1" wp14:anchorId="38D3BB8F" wp14:editId="38D3BB90">
              <wp:simplePos x="0" y="0"/>
              <wp:positionH relativeFrom="rightMargin">
                <wp:posOffset>-3318985</wp:posOffset>
              </wp:positionH>
              <wp:positionV relativeFrom="page">
                <wp:posOffset>9792970</wp:posOffset>
              </wp:positionV>
              <wp:extent cx="4039200" cy="36000"/>
              <wp:effectExtent l="0" t="0" r="0" b="2540"/>
              <wp:wrapNone/>
              <wp:docPr id="11" name="Rectangle 11"/>
              <wp:cNvGraphicFramePr/>
              <a:graphic xmlns:a="http://schemas.openxmlformats.org/drawingml/2006/main">
                <a:graphicData uri="http://schemas.microsoft.com/office/word/2010/wordprocessingShape">
                  <wps:wsp>
                    <wps:cNvSpPr/>
                    <wps:spPr>
                      <a:xfrm>
                        <a:off x="0" y="0"/>
                        <a:ext cx="4039200" cy="36000"/>
                      </a:xfrm>
                      <a:prstGeom prst="rect">
                        <a:avLst/>
                      </a:prstGeom>
                      <a:solidFill>
                        <a:srgbClr val="00CC99"/>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ABBC" id="Rectangle 11" o:spid="_x0000_s1026" style="position:absolute;margin-left:-261.35pt;margin-top:771.1pt;width:318.05pt;height:2.85pt;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" fillcolor="#0c9" stroked="f">
              <w10:wrap anchorx="margin" anchory="page"/>
            </v:rect>
          </w:pict>
        </mc:Fallback>
      </mc:AlternateContent>
    </w:r>
    <w:r w:rsidRPr="00135325">
      <w:rPr>
        <w:rFonts w:cs="Times New Roman"/>
        <w:noProof/>
      </w:rPr>
      <mc:AlternateContent>
        <mc:Choice Requires="wps">
          <w:drawing>
            <wp:anchor distT="45720" distB="45720" distL="114300" distR="114300" simplePos="0" relativeHeight="251642368" behindDoc="0" locked="0" layoutInCell="1" allowOverlap="1" wp14:anchorId="38D3BB91" wp14:editId="38D3BB92">
              <wp:simplePos x="0" y="0"/>
              <wp:positionH relativeFrom="rightMargin">
                <wp:posOffset>-4172083</wp:posOffset>
              </wp:positionH>
              <wp:positionV relativeFrom="page">
                <wp:posOffset>7751135</wp:posOffset>
              </wp:positionV>
              <wp:extent cx="4887241" cy="29559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241" cy="2955925"/>
                      </a:xfrm>
                      <a:prstGeom prst="rect">
                        <a:avLst/>
                      </a:prstGeom>
                      <a:noFill/>
                      <a:ln w="12700">
                        <a:noFill/>
                        <a:miter lim="800000"/>
                        <a:headEnd/>
                        <a:tailEnd/>
                      </a:ln>
                    </wps:spPr>
                    <wps:txbx>
                      <w:txbxContent>
                        <w:p w14:paraId="38D3BB98" w14:textId="77777777" w:rsidR="00E214CB" w:rsidRPr="00D10D75" w:rsidRDefault="00E214CB" w:rsidP="000F2383">
                          <w:pPr>
                            <w:pStyle w:val="NormalLinksFett"/>
                            <w:spacing w:before="0"/>
                            <w:jc w:val="right"/>
                            <w:rPr>
                              <w:rFonts w:asciiTheme="majorHAnsi" w:hAnsiTheme="majorHAnsi" w:cstheme="majorHAnsi"/>
                              <w:b w:val="0"/>
                              <w:color w:val="auto"/>
                            </w:rPr>
                          </w:pPr>
                          <w:r w:rsidRPr="00D10D75">
                            <w:rPr>
                              <w:rFonts w:asciiTheme="majorHAnsi" w:hAnsiTheme="majorHAnsi" w:cstheme="majorHAnsi"/>
                              <w:b w:val="0"/>
                              <w:color w:val="auto"/>
                            </w:rPr>
                            <w:t>Peter Weigel</w:t>
                          </w:r>
                        </w:p>
                        <w:p w14:paraId="38D3BB99" w14:textId="155831E5" w:rsidR="00E214CB" w:rsidRPr="00D10D75" w:rsidRDefault="00E214CB" w:rsidP="000F2383">
                          <w:pPr>
                            <w:spacing w:before="0"/>
                            <w:jc w:val="right"/>
                            <w:rPr>
                              <w:rStyle w:val="StandardBlauZchn"/>
                              <w:rFonts w:asciiTheme="majorHAnsi" w:hAnsiTheme="majorHAnsi" w:cstheme="majorHAnsi"/>
                              <w:color w:val="auto"/>
                              <w:lang w:val="fr-CH"/>
                            </w:rPr>
                          </w:pPr>
                          <w:r w:rsidRPr="00D10D75">
                            <w:rPr>
                              <w:rStyle w:val="StandardBlauZchn"/>
                              <w:rFonts w:asciiTheme="majorHAnsi" w:hAnsiTheme="majorHAnsi" w:cstheme="majorHAnsi"/>
                              <w:color w:val="auto"/>
                            </w:rPr>
                            <w:t xml:space="preserve">Johann-Andreas-Segner-Str. </w:t>
                          </w:r>
                          <w:r w:rsidRPr="00D10D75">
                            <w:rPr>
                              <w:rStyle w:val="StandardBlauZchn"/>
                              <w:rFonts w:asciiTheme="majorHAnsi" w:hAnsiTheme="majorHAnsi" w:cstheme="majorHAnsi"/>
                              <w:color w:val="auto"/>
                              <w:lang w:val="fr-CH"/>
                            </w:rPr>
                            <w:t>1</w:t>
                          </w:r>
                        </w:p>
                        <w:p w14:paraId="38D3BB9A" w14:textId="1B0A8F02" w:rsidR="00E214CB" w:rsidRPr="00D10D75" w:rsidRDefault="00E214CB" w:rsidP="000F2383">
                          <w:pPr>
                            <w:spacing w:before="0"/>
                            <w:jc w:val="right"/>
                            <w:rPr>
                              <w:rStyle w:val="StandardBlauZchn"/>
                              <w:rFonts w:asciiTheme="majorHAnsi" w:hAnsiTheme="majorHAnsi" w:cstheme="majorHAnsi"/>
                              <w:color w:val="auto"/>
                              <w:lang w:val="fr-CH"/>
                            </w:rPr>
                          </w:pPr>
                          <w:r w:rsidRPr="00D10D75">
                            <w:rPr>
                              <w:rStyle w:val="StandardBlauZchn"/>
                              <w:rFonts w:asciiTheme="majorHAnsi" w:hAnsiTheme="majorHAnsi" w:cstheme="majorHAnsi"/>
                              <w:color w:val="auto"/>
                              <w:lang w:val="fr-CH"/>
                            </w:rPr>
                            <w:t>06108 Halle (Saale)</w:t>
                          </w:r>
                          <w:r w:rsidRPr="00D10D75">
                            <w:rPr>
                              <w:rStyle w:val="StandardBlauZchn"/>
                              <w:rFonts w:asciiTheme="majorHAnsi" w:hAnsiTheme="majorHAnsi" w:cstheme="majorHAnsi"/>
                              <w:color w:val="auto"/>
                              <w:lang w:val="fr-CH"/>
                            </w:rPr>
                            <w:br/>
                            <w:t>Germany</w:t>
                          </w:r>
                        </w:p>
                        <w:p w14:paraId="38D3BB9B" w14:textId="77777777" w:rsidR="00E214CB" w:rsidRPr="00D10D75" w:rsidRDefault="00E214CB" w:rsidP="000F2383">
                          <w:pPr>
                            <w:spacing w:before="0"/>
                            <w:jc w:val="right"/>
                            <w:rPr>
                              <w:rStyle w:val="StandardBlauZchn"/>
                              <w:rFonts w:asciiTheme="majorHAnsi" w:hAnsiTheme="majorHAnsi" w:cstheme="majorHAnsi"/>
                              <w:color w:val="auto"/>
                              <w:lang w:val="fr-CH"/>
                            </w:rPr>
                          </w:pPr>
                        </w:p>
                        <w:p w14:paraId="38D3BB9C" w14:textId="77777777" w:rsidR="00E214CB" w:rsidRPr="00D10D75" w:rsidRDefault="00E214CB" w:rsidP="00D04DCA">
                          <w:pPr>
                            <w:spacing w:before="0"/>
                            <w:jc w:val="right"/>
                            <w:rPr>
                              <w:rStyle w:val="StandardGrauChar"/>
                              <w:rFonts w:asciiTheme="majorHAnsi" w:hAnsiTheme="majorHAnsi" w:cstheme="majorHAnsi"/>
                              <w:color w:val="auto"/>
                            </w:rPr>
                          </w:pPr>
                          <w:r w:rsidRPr="00D10D75">
                            <w:rPr>
                              <w:rStyle w:val="StandardBlauZchn"/>
                              <w:rFonts w:asciiTheme="majorHAnsi" w:hAnsiTheme="majorHAnsi" w:cstheme="majorHAnsi"/>
                              <w:color w:val="auto"/>
                              <w:lang w:val="fr-CH"/>
                            </w:rPr>
                            <w:t>Phone:</w:t>
                          </w:r>
                          <w:r w:rsidRPr="00D10D75">
                            <w:rPr>
                              <w:rFonts w:asciiTheme="majorHAnsi" w:hAnsiTheme="majorHAnsi" w:cstheme="majorHAnsi"/>
                              <w:lang w:val="it-IT"/>
                            </w:rPr>
                            <w:t xml:space="preserve"> </w:t>
                          </w:r>
                          <w:r w:rsidRPr="00D10D75">
                            <w:rPr>
                              <w:rStyle w:val="StandardGrauChar"/>
                              <w:rFonts w:asciiTheme="majorHAnsi" w:hAnsiTheme="majorHAnsi" w:cstheme="majorHAnsi"/>
                              <w:color w:val="auto"/>
                            </w:rPr>
                            <w:t>+49 170 5337567</w:t>
                          </w:r>
                        </w:p>
                        <w:p w14:paraId="38D3BB9D" w14:textId="77777777" w:rsidR="00E214CB" w:rsidRPr="00D10D75" w:rsidRDefault="00E214CB" w:rsidP="00D04DCA">
                          <w:pPr>
                            <w:spacing w:before="0"/>
                            <w:jc w:val="right"/>
                            <w:rPr>
                              <w:rFonts w:asciiTheme="majorHAnsi" w:hAnsiTheme="majorHAnsi" w:cstheme="majorHAnsi"/>
                              <w:lang w:val="it-IT"/>
                            </w:rPr>
                          </w:pPr>
                          <w:r w:rsidRPr="00D10D75">
                            <w:rPr>
                              <w:rStyle w:val="StandardBlauZchn"/>
                              <w:rFonts w:asciiTheme="majorHAnsi" w:hAnsiTheme="majorHAnsi" w:cstheme="majorHAnsi"/>
                              <w:color w:val="auto"/>
                              <w:lang w:val="fr-CH"/>
                            </w:rPr>
                            <w:t>E-Mail:</w:t>
                          </w:r>
                          <w:r w:rsidRPr="00D10D75">
                            <w:rPr>
                              <w:rFonts w:asciiTheme="majorHAnsi" w:hAnsiTheme="majorHAnsi" w:cstheme="majorHAnsi"/>
                              <w:lang w:val="fr-CH"/>
                            </w:rPr>
                            <w:t xml:space="preserve"> </w:t>
                          </w:r>
                          <w:r w:rsidRPr="00D10D75">
                            <w:rPr>
                              <w:rFonts w:asciiTheme="majorHAnsi" w:hAnsiTheme="majorHAnsi" w:cstheme="majorHAnsi"/>
                              <w:lang w:val="it-IT"/>
                            </w:rPr>
                            <w:fldChar w:fldCharType="begin"/>
                          </w:r>
                          <w:r w:rsidRPr="00D10D75">
                            <w:rPr>
                              <w:rFonts w:asciiTheme="majorHAnsi" w:hAnsiTheme="majorHAnsi" w:cstheme="majorHAnsi"/>
                              <w:lang w:val="it-IT"/>
                            </w:rPr>
                            <w:instrText xml:space="preserve"> HYPERLINK "mailto:peter.weigel@hybrid-eichhoernchen.de</w:instrText>
                          </w:r>
                        </w:p>
                        <w:p w14:paraId="38D3BB9E" w14:textId="77777777" w:rsidR="00E214CB" w:rsidRPr="00D10D75" w:rsidRDefault="00E214CB" w:rsidP="00D04DCA">
                          <w:pPr>
                            <w:spacing w:before="0"/>
                            <w:jc w:val="right"/>
                            <w:rPr>
                              <w:rStyle w:val="Hyperlink"/>
                              <w:rFonts w:asciiTheme="majorHAnsi" w:hAnsiTheme="majorHAnsi" w:cstheme="majorHAnsi"/>
                              <w:color w:val="auto"/>
                              <w:u w:val="none"/>
                              <w:lang w:val="it-IT"/>
                            </w:rPr>
                          </w:pPr>
                          <w:r w:rsidRPr="00D10D75">
                            <w:rPr>
                              <w:rFonts w:asciiTheme="majorHAnsi" w:hAnsiTheme="majorHAnsi" w:cstheme="majorHAnsi"/>
                              <w:lang w:val="it-IT"/>
                            </w:rPr>
                            <w:instrText xml:space="preserve">" </w:instrText>
                          </w:r>
                          <w:r w:rsidRPr="00D10D75">
                            <w:rPr>
                              <w:rFonts w:asciiTheme="majorHAnsi" w:hAnsiTheme="majorHAnsi" w:cstheme="majorHAnsi"/>
                              <w:lang w:val="it-IT"/>
                            </w:rPr>
                            <w:fldChar w:fldCharType="separate"/>
                          </w:r>
                          <w:r w:rsidRPr="00D10D75">
                            <w:rPr>
                              <w:rStyle w:val="Hyperlink"/>
                              <w:rFonts w:asciiTheme="majorHAnsi" w:hAnsiTheme="majorHAnsi" w:cstheme="majorHAnsi"/>
                              <w:color w:val="auto"/>
                              <w:u w:val="none"/>
                              <w:lang w:val="it-IT"/>
                            </w:rPr>
                            <w:t>peter.weigel@hybrid-eichhoernchen.de</w:t>
                          </w:r>
                        </w:p>
                        <w:p w14:paraId="38D3BB9F" w14:textId="1EF32178" w:rsidR="00E214CB" w:rsidRPr="00D10D75" w:rsidRDefault="00E214CB" w:rsidP="00D04DCA">
                          <w:pPr>
                            <w:spacing w:before="0"/>
                            <w:jc w:val="right"/>
                            <w:rPr>
                              <w:rStyle w:val="Hyperlink"/>
                              <w:rFonts w:asciiTheme="majorHAnsi" w:hAnsiTheme="majorHAnsi" w:cstheme="majorHAnsi"/>
                              <w:color w:val="auto"/>
                              <w:u w:val="none"/>
                              <w:lang w:val="it-IT"/>
                            </w:rPr>
                          </w:pPr>
                          <w:r w:rsidRPr="00D10D75">
                            <w:rPr>
                              <w:rFonts w:asciiTheme="majorHAnsi" w:hAnsiTheme="majorHAnsi" w:cstheme="majorHAnsi"/>
                              <w:lang w:val="it-IT"/>
                            </w:rPr>
                            <w:fldChar w:fldCharType="end"/>
                          </w:r>
                          <w:r w:rsidRPr="00D10D75">
                            <w:rPr>
                              <w:rStyle w:val="StandardGrauChar"/>
                              <w:rFonts w:asciiTheme="majorHAnsi" w:hAnsiTheme="majorHAnsi" w:cstheme="majorHAnsi"/>
                              <w:color w:val="auto"/>
                            </w:rPr>
                            <w:t xml:space="preserve">Web: </w:t>
                          </w:r>
                          <w:hyperlink r:id="rId1" w:history="1">
                            <w:r w:rsidRPr="00D10D75">
                              <w:rPr>
                                <w:rStyle w:val="Hyperlink"/>
                                <w:rFonts w:asciiTheme="majorHAnsi" w:hAnsiTheme="majorHAnsi" w:cstheme="majorHAnsi"/>
                                <w:color w:val="auto"/>
                                <w:u w:val="none"/>
                                <w:lang w:val="it-IT"/>
                              </w:rPr>
                              <w:t>www.hybrid-eichhoernchen.de</w:t>
                            </w:r>
                          </w:hyperlink>
                        </w:p>
                        <w:p w14:paraId="38D3BBA0" w14:textId="77777777" w:rsidR="00E214CB" w:rsidRPr="00D10D75" w:rsidRDefault="00E214CB" w:rsidP="00D04DCA">
                          <w:pPr>
                            <w:spacing w:before="0"/>
                            <w:jc w:val="right"/>
                            <w:rPr>
                              <w:rStyle w:val="Hyperlink"/>
                              <w:rFonts w:asciiTheme="majorHAnsi" w:hAnsiTheme="majorHAnsi" w:cstheme="majorHAnsi"/>
                              <w:color w:val="auto"/>
                              <w:u w:val="none"/>
                              <w:lang w:val="it-IT"/>
                            </w:rPr>
                          </w:pPr>
                        </w:p>
                        <w:p w14:paraId="38D3BBA1" w14:textId="77777777" w:rsidR="00E214CB" w:rsidRPr="00D10D75" w:rsidRDefault="00E214CB" w:rsidP="00D04DCA">
                          <w:pPr>
                            <w:spacing w:before="0"/>
                            <w:jc w:val="right"/>
                            <w:rPr>
                              <w:rStyle w:val="StandardGrauChar"/>
                              <w:rFonts w:asciiTheme="majorHAnsi" w:hAnsiTheme="majorHAnsi" w:cstheme="majorHAnsi"/>
                            </w:rPr>
                          </w:pPr>
                        </w:p>
                      </w:txbxContent>
                    </wps:txbx>
                    <wps:bodyPr rot="0" vert="horz" wrap="square" lIns="720000" tIns="0" rIns="720000" bIns="63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8D3BB91" id="_x0000_t202" coordsize="21600,21600" o:spt="202" path="m,l,21600r21600,l21600,xe">
              <v:stroke joinstyle="miter"/>
              <v:path gradientshapeok="t" o:connecttype="rect"/>
            </v:shapetype>
            <v:shape id="Text Box 2" o:spid="_x0000_s1027" type="#_x0000_t202" style="position:absolute;left:0;text-align:left;margin-left:-328.5pt;margin-top:610.35pt;width:384.8pt;height:232.75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" filled="f" stroked="f" strokeweight="1pt">
              <v:textbox inset="20mm,0,20mm,17.5mm">
                <w:txbxContent>
                  <w:p w14:paraId="38D3BB98" w14:textId="77777777" w:rsidR="00E214CB" w:rsidRPr="00D10D75" w:rsidRDefault="00E214CB" w:rsidP="000F2383">
                    <w:pPr>
                      <w:pStyle w:val="NormalLinksFett"/>
                      <w:spacing w:before="0"/>
                      <w:jc w:val="right"/>
                      <w:rPr>
                        <w:rFonts w:asciiTheme="majorHAnsi" w:hAnsiTheme="majorHAnsi" w:cstheme="majorHAnsi"/>
                        <w:b w:val="0"/>
                        <w:color w:val="auto"/>
                      </w:rPr>
                    </w:pPr>
                    <w:r w:rsidRPr="00D10D75">
                      <w:rPr>
                        <w:rFonts w:asciiTheme="majorHAnsi" w:hAnsiTheme="majorHAnsi" w:cstheme="majorHAnsi"/>
                        <w:b w:val="0"/>
                        <w:color w:val="auto"/>
                      </w:rPr>
                      <w:t>Peter Weigel</w:t>
                    </w:r>
                  </w:p>
                  <w:p w14:paraId="38D3BB99" w14:textId="155831E5" w:rsidR="00E214CB" w:rsidRPr="00D10D75" w:rsidRDefault="00E214CB" w:rsidP="000F2383">
                    <w:pPr>
                      <w:spacing w:before="0"/>
                      <w:jc w:val="right"/>
                      <w:rPr>
                        <w:rStyle w:val="StandardBlauZchn"/>
                        <w:rFonts w:asciiTheme="majorHAnsi" w:hAnsiTheme="majorHAnsi" w:cstheme="majorHAnsi"/>
                        <w:color w:val="auto"/>
                        <w:lang w:val="fr-CH"/>
                      </w:rPr>
                    </w:pPr>
                    <w:r w:rsidRPr="00D10D75">
                      <w:rPr>
                        <w:rStyle w:val="StandardBlauZchn"/>
                        <w:rFonts w:asciiTheme="majorHAnsi" w:hAnsiTheme="majorHAnsi" w:cstheme="majorHAnsi"/>
                        <w:color w:val="auto"/>
                      </w:rPr>
                      <w:t xml:space="preserve">Johann-Andreas-Segner-Str. </w:t>
                    </w:r>
                    <w:r w:rsidRPr="00D10D75">
                      <w:rPr>
                        <w:rStyle w:val="StandardBlauZchn"/>
                        <w:rFonts w:asciiTheme="majorHAnsi" w:hAnsiTheme="majorHAnsi" w:cstheme="majorHAnsi"/>
                        <w:color w:val="auto"/>
                        <w:lang w:val="fr-CH"/>
                      </w:rPr>
                      <w:t>1</w:t>
                    </w:r>
                  </w:p>
                  <w:p w14:paraId="38D3BB9A" w14:textId="1B0A8F02" w:rsidR="00E214CB" w:rsidRPr="00D10D75" w:rsidRDefault="00E214CB" w:rsidP="000F2383">
                    <w:pPr>
                      <w:spacing w:before="0"/>
                      <w:jc w:val="right"/>
                      <w:rPr>
                        <w:rStyle w:val="StandardBlauZchn"/>
                        <w:rFonts w:asciiTheme="majorHAnsi" w:hAnsiTheme="majorHAnsi" w:cstheme="majorHAnsi"/>
                        <w:color w:val="auto"/>
                        <w:lang w:val="fr-CH"/>
                      </w:rPr>
                    </w:pPr>
                    <w:r w:rsidRPr="00D10D75">
                      <w:rPr>
                        <w:rStyle w:val="StandardBlauZchn"/>
                        <w:rFonts w:asciiTheme="majorHAnsi" w:hAnsiTheme="majorHAnsi" w:cstheme="majorHAnsi"/>
                        <w:color w:val="auto"/>
                        <w:lang w:val="fr-CH"/>
                      </w:rPr>
                      <w:t>06108 Halle (Saale)</w:t>
                    </w:r>
                    <w:r w:rsidRPr="00D10D75">
                      <w:rPr>
                        <w:rStyle w:val="StandardBlauZchn"/>
                        <w:rFonts w:asciiTheme="majorHAnsi" w:hAnsiTheme="majorHAnsi" w:cstheme="majorHAnsi"/>
                        <w:color w:val="auto"/>
                        <w:lang w:val="fr-CH"/>
                      </w:rPr>
                      <w:br/>
                      <w:t>Germany</w:t>
                    </w:r>
                  </w:p>
                  <w:p w14:paraId="38D3BB9B" w14:textId="77777777" w:rsidR="00E214CB" w:rsidRPr="00D10D75" w:rsidRDefault="00E214CB" w:rsidP="000F2383">
                    <w:pPr>
                      <w:spacing w:before="0"/>
                      <w:jc w:val="right"/>
                      <w:rPr>
                        <w:rStyle w:val="StandardBlauZchn"/>
                        <w:rFonts w:asciiTheme="majorHAnsi" w:hAnsiTheme="majorHAnsi" w:cstheme="majorHAnsi"/>
                        <w:color w:val="auto"/>
                        <w:lang w:val="fr-CH"/>
                      </w:rPr>
                    </w:pPr>
                  </w:p>
                  <w:p w14:paraId="38D3BB9C" w14:textId="77777777" w:rsidR="00E214CB" w:rsidRPr="00D10D75" w:rsidRDefault="00E214CB" w:rsidP="00D04DCA">
                    <w:pPr>
                      <w:spacing w:before="0"/>
                      <w:jc w:val="right"/>
                      <w:rPr>
                        <w:rStyle w:val="StandardGrauChar"/>
                        <w:rFonts w:asciiTheme="majorHAnsi" w:hAnsiTheme="majorHAnsi" w:cstheme="majorHAnsi"/>
                        <w:color w:val="auto"/>
                      </w:rPr>
                    </w:pPr>
                    <w:r w:rsidRPr="00D10D75">
                      <w:rPr>
                        <w:rStyle w:val="StandardBlauZchn"/>
                        <w:rFonts w:asciiTheme="majorHAnsi" w:hAnsiTheme="majorHAnsi" w:cstheme="majorHAnsi"/>
                        <w:color w:val="auto"/>
                        <w:lang w:val="fr-CH"/>
                      </w:rPr>
                      <w:t>Phone:</w:t>
                    </w:r>
                    <w:r w:rsidRPr="00D10D75">
                      <w:rPr>
                        <w:rFonts w:asciiTheme="majorHAnsi" w:hAnsiTheme="majorHAnsi" w:cstheme="majorHAnsi"/>
                        <w:lang w:val="it-IT"/>
                      </w:rPr>
                      <w:t xml:space="preserve"> </w:t>
                    </w:r>
                    <w:r w:rsidRPr="00D10D75">
                      <w:rPr>
                        <w:rStyle w:val="StandardGrauChar"/>
                        <w:rFonts w:asciiTheme="majorHAnsi" w:hAnsiTheme="majorHAnsi" w:cstheme="majorHAnsi"/>
                        <w:color w:val="auto"/>
                      </w:rPr>
                      <w:t>+49 170 5337567</w:t>
                    </w:r>
                  </w:p>
                  <w:p w14:paraId="38D3BB9D" w14:textId="77777777" w:rsidR="00E214CB" w:rsidRPr="00D10D75" w:rsidRDefault="00E214CB" w:rsidP="00D04DCA">
                    <w:pPr>
                      <w:spacing w:before="0"/>
                      <w:jc w:val="right"/>
                      <w:rPr>
                        <w:rFonts w:asciiTheme="majorHAnsi" w:hAnsiTheme="majorHAnsi" w:cstheme="majorHAnsi"/>
                        <w:lang w:val="it-IT"/>
                      </w:rPr>
                    </w:pPr>
                    <w:r w:rsidRPr="00D10D75">
                      <w:rPr>
                        <w:rStyle w:val="StandardBlauZchn"/>
                        <w:rFonts w:asciiTheme="majorHAnsi" w:hAnsiTheme="majorHAnsi" w:cstheme="majorHAnsi"/>
                        <w:color w:val="auto"/>
                        <w:lang w:val="fr-CH"/>
                      </w:rPr>
                      <w:t>E-Mail:</w:t>
                    </w:r>
                    <w:r w:rsidRPr="00D10D75">
                      <w:rPr>
                        <w:rFonts w:asciiTheme="majorHAnsi" w:hAnsiTheme="majorHAnsi" w:cstheme="majorHAnsi"/>
                        <w:lang w:val="fr-CH"/>
                      </w:rPr>
                      <w:t xml:space="preserve"> </w:t>
                    </w:r>
                    <w:r w:rsidRPr="00D10D75">
                      <w:rPr>
                        <w:rFonts w:asciiTheme="majorHAnsi" w:hAnsiTheme="majorHAnsi" w:cstheme="majorHAnsi"/>
                        <w:lang w:val="it-IT"/>
                      </w:rPr>
                      <w:fldChar w:fldCharType="begin"/>
                    </w:r>
                    <w:r w:rsidRPr="00D10D75">
                      <w:rPr>
                        <w:rFonts w:asciiTheme="majorHAnsi" w:hAnsiTheme="majorHAnsi" w:cstheme="majorHAnsi"/>
                        <w:lang w:val="it-IT"/>
                      </w:rPr>
                      <w:instrText xml:space="preserve"> HYPERLINK "mailto:peter.weigel@hybrid-eichhoernchen.de</w:instrText>
                    </w:r>
                  </w:p>
                  <w:p w14:paraId="38D3BB9E" w14:textId="77777777" w:rsidR="00E214CB" w:rsidRPr="00D10D75" w:rsidRDefault="00E214CB" w:rsidP="00D04DCA">
                    <w:pPr>
                      <w:spacing w:before="0"/>
                      <w:jc w:val="right"/>
                      <w:rPr>
                        <w:rStyle w:val="Hyperlink"/>
                        <w:rFonts w:asciiTheme="majorHAnsi" w:hAnsiTheme="majorHAnsi" w:cstheme="majorHAnsi"/>
                        <w:color w:val="auto"/>
                        <w:u w:val="none"/>
                        <w:lang w:val="it-IT"/>
                      </w:rPr>
                    </w:pPr>
                    <w:r w:rsidRPr="00D10D75">
                      <w:rPr>
                        <w:rFonts w:asciiTheme="majorHAnsi" w:hAnsiTheme="majorHAnsi" w:cstheme="majorHAnsi"/>
                        <w:lang w:val="it-IT"/>
                      </w:rPr>
                      <w:instrText xml:space="preserve">" </w:instrText>
                    </w:r>
                    <w:r w:rsidRPr="00D10D75">
                      <w:rPr>
                        <w:rFonts w:asciiTheme="majorHAnsi" w:hAnsiTheme="majorHAnsi" w:cstheme="majorHAnsi"/>
                        <w:lang w:val="it-IT"/>
                      </w:rPr>
                      <w:fldChar w:fldCharType="separate"/>
                    </w:r>
                    <w:r w:rsidRPr="00D10D75">
                      <w:rPr>
                        <w:rStyle w:val="Hyperlink"/>
                        <w:rFonts w:asciiTheme="majorHAnsi" w:hAnsiTheme="majorHAnsi" w:cstheme="majorHAnsi"/>
                        <w:color w:val="auto"/>
                        <w:u w:val="none"/>
                        <w:lang w:val="it-IT"/>
                      </w:rPr>
                      <w:t>peter.weigel@hybrid-eichhoernchen.de</w:t>
                    </w:r>
                  </w:p>
                  <w:p w14:paraId="38D3BB9F" w14:textId="1EF32178" w:rsidR="00E214CB" w:rsidRPr="00D10D75" w:rsidRDefault="00E214CB" w:rsidP="00D04DCA">
                    <w:pPr>
                      <w:spacing w:before="0"/>
                      <w:jc w:val="right"/>
                      <w:rPr>
                        <w:rStyle w:val="Hyperlink"/>
                        <w:rFonts w:asciiTheme="majorHAnsi" w:hAnsiTheme="majorHAnsi" w:cstheme="majorHAnsi"/>
                        <w:color w:val="auto"/>
                        <w:u w:val="none"/>
                        <w:lang w:val="it-IT"/>
                      </w:rPr>
                    </w:pPr>
                    <w:r w:rsidRPr="00D10D75">
                      <w:rPr>
                        <w:rFonts w:asciiTheme="majorHAnsi" w:hAnsiTheme="majorHAnsi" w:cstheme="majorHAnsi"/>
                        <w:lang w:val="it-IT"/>
                      </w:rPr>
                      <w:fldChar w:fldCharType="end"/>
                    </w:r>
                    <w:r w:rsidRPr="00D10D75">
                      <w:rPr>
                        <w:rStyle w:val="StandardGrauChar"/>
                        <w:rFonts w:asciiTheme="majorHAnsi" w:hAnsiTheme="majorHAnsi" w:cstheme="majorHAnsi"/>
                        <w:color w:val="auto"/>
                      </w:rPr>
                      <w:t xml:space="preserve">Web: </w:t>
                    </w:r>
                    <w:hyperlink r:id="rId2" w:history="1">
                      <w:r w:rsidRPr="00D10D75">
                        <w:rPr>
                          <w:rStyle w:val="Hyperlink"/>
                          <w:rFonts w:asciiTheme="majorHAnsi" w:hAnsiTheme="majorHAnsi" w:cstheme="majorHAnsi"/>
                          <w:color w:val="auto"/>
                          <w:u w:val="none"/>
                          <w:lang w:val="it-IT"/>
                        </w:rPr>
                        <w:t>www.hybrid-eichhoernchen.de</w:t>
                      </w:r>
                    </w:hyperlink>
                  </w:p>
                  <w:p w14:paraId="38D3BBA0" w14:textId="77777777" w:rsidR="00E214CB" w:rsidRPr="00D10D75" w:rsidRDefault="00E214CB" w:rsidP="00D04DCA">
                    <w:pPr>
                      <w:spacing w:before="0"/>
                      <w:jc w:val="right"/>
                      <w:rPr>
                        <w:rStyle w:val="Hyperlink"/>
                        <w:rFonts w:asciiTheme="majorHAnsi" w:hAnsiTheme="majorHAnsi" w:cstheme="majorHAnsi"/>
                        <w:color w:val="auto"/>
                        <w:u w:val="none"/>
                        <w:lang w:val="it-IT"/>
                      </w:rPr>
                    </w:pPr>
                  </w:p>
                  <w:p w14:paraId="38D3BBA1" w14:textId="77777777" w:rsidR="00E214CB" w:rsidRPr="00D10D75" w:rsidRDefault="00E214CB" w:rsidP="00D04DCA">
                    <w:pPr>
                      <w:spacing w:before="0"/>
                      <w:jc w:val="right"/>
                      <w:rPr>
                        <w:rStyle w:val="StandardGrauChar"/>
                        <w:rFonts w:asciiTheme="majorHAnsi" w:hAnsiTheme="majorHAnsi" w:cstheme="majorHAnsi"/>
                      </w:rPr>
                    </w:pP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1C995" w14:textId="77777777" w:rsidR="00F50348" w:rsidRDefault="00F50348" w:rsidP="00D850B9">
      <w:r>
        <w:separator/>
      </w:r>
    </w:p>
    <w:p w14:paraId="716F093C" w14:textId="77777777" w:rsidR="00F50348" w:rsidRDefault="00F50348"/>
    <w:p w14:paraId="4BC224CD" w14:textId="77777777" w:rsidR="00F50348" w:rsidRDefault="00F50348"/>
  </w:footnote>
  <w:footnote w:type="continuationSeparator" w:id="0">
    <w:p w14:paraId="20F975F0" w14:textId="77777777" w:rsidR="00F50348" w:rsidRDefault="00F50348" w:rsidP="00D850B9">
      <w:r>
        <w:continuationSeparator/>
      </w:r>
    </w:p>
    <w:p w14:paraId="1D2E490A" w14:textId="77777777" w:rsidR="00F50348" w:rsidRDefault="00F50348"/>
    <w:p w14:paraId="13B4B7BD" w14:textId="77777777" w:rsidR="00F50348" w:rsidRDefault="00F503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3782"/>
      <w:gridCol w:w="2095"/>
      <w:gridCol w:w="3573"/>
    </w:tblGrid>
    <w:tr w:rsidR="00E214CB" w:rsidRPr="008E0D90" w14:paraId="38D3BB70" w14:textId="77777777" w:rsidTr="00BA2712">
      <w:trPr>
        <w:trHeight w:val="151"/>
      </w:trPr>
      <w:tc>
        <w:tcPr>
          <w:tcW w:w="2389" w:type="pct"/>
          <w:tcBorders>
            <w:top w:val="nil"/>
            <w:left w:val="nil"/>
            <w:bottom w:val="single" w:sz="4" w:space="0" w:color="4F81BD" w:themeColor="accent1"/>
            <w:right w:val="nil"/>
          </w:tcBorders>
        </w:tcPr>
        <w:p w14:paraId="38D3BB6D" w14:textId="77777777" w:rsidR="00E214CB" w:rsidRDefault="00E214CB" w:rsidP="00D850B9">
          <w:pPr>
            <w:pStyle w:val="Kopfzeile"/>
          </w:pPr>
        </w:p>
      </w:tc>
      <w:tc>
        <w:tcPr>
          <w:tcW w:w="333" w:type="pct"/>
          <w:vMerge w:val="restart"/>
          <w:noWrap/>
          <w:vAlign w:val="center"/>
          <w:hideMark/>
        </w:tcPr>
        <w:p w14:paraId="38D3BB6E" w14:textId="77777777" w:rsidR="00E214CB" w:rsidRDefault="00F50348">
          <w:pPr>
            <w:pStyle w:val="KeinLeerraum"/>
            <w:rPr>
              <w:rFonts w:ascii="Cambria" w:hAnsi="Cambria"/>
              <w:color w:val="4F81BD" w:themeColor="accent1"/>
              <w:szCs w:val="20"/>
            </w:rPr>
          </w:pPr>
          <w:sdt>
            <w:sdtPr>
              <w:rPr>
                <w:rFonts w:ascii="Cambria" w:hAnsi="Cambria"/>
                <w:color w:val="4F81BD" w:themeColor="accent1"/>
              </w:rPr>
              <w:id w:val="95367809"/>
              <w:placeholder>
                <w:docPart w:val="CA1770E21C6F4043B0BBA4987960DC35"/>
              </w:placeholder>
              <w:temporary/>
              <w:showingPlcHdr/>
            </w:sdtPr>
            <w:sdtEndPr/>
            <w:sdtContent>
              <w:r w:rsidR="00E214CB">
                <w:rPr>
                  <w:rFonts w:ascii="Cambria" w:hAnsi="Cambria"/>
                  <w:color w:val="4F81BD" w:themeColor="accent1"/>
                  <w:lang w:val="de-DE"/>
                </w:rPr>
                <w:t>[Geben Sie Text ein]</w:t>
              </w:r>
            </w:sdtContent>
          </w:sdt>
        </w:p>
      </w:tc>
      <w:tc>
        <w:tcPr>
          <w:tcW w:w="2278" w:type="pct"/>
          <w:tcBorders>
            <w:top w:val="nil"/>
            <w:left w:val="nil"/>
            <w:bottom w:val="single" w:sz="4" w:space="0" w:color="4F81BD" w:themeColor="accent1"/>
            <w:right w:val="nil"/>
          </w:tcBorders>
        </w:tcPr>
        <w:p w14:paraId="38D3BB6F" w14:textId="77777777" w:rsidR="00E214CB" w:rsidRDefault="00E214CB" w:rsidP="00D850B9">
          <w:pPr>
            <w:pStyle w:val="Kopfzeile"/>
          </w:pPr>
        </w:p>
      </w:tc>
    </w:tr>
    <w:tr w:rsidR="00E214CB" w:rsidRPr="008E0D90" w14:paraId="38D3BB74" w14:textId="77777777" w:rsidTr="00BA2712">
      <w:trPr>
        <w:trHeight w:val="150"/>
      </w:trPr>
      <w:tc>
        <w:tcPr>
          <w:tcW w:w="2389" w:type="pct"/>
          <w:tcBorders>
            <w:top w:val="single" w:sz="4" w:space="0" w:color="4F81BD" w:themeColor="accent1"/>
            <w:left w:val="nil"/>
            <w:bottom w:val="nil"/>
            <w:right w:val="nil"/>
          </w:tcBorders>
        </w:tcPr>
        <w:p w14:paraId="38D3BB71" w14:textId="77777777" w:rsidR="00E214CB" w:rsidRDefault="00E214CB" w:rsidP="00D850B9">
          <w:pPr>
            <w:pStyle w:val="Kopfzeile"/>
          </w:pPr>
        </w:p>
      </w:tc>
      <w:tc>
        <w:tcPr>
          <w:tcW w:w="0" w:type="auto"/>
          <w:vMerge/>
          <w:vAlign w:val="center"/>
          <w:hideMark/>
        </w:tcPr>
        <w:p w14:paraId="38D3BB72" w14:textId="77777777" w:rsidR="00E214CB" w:rsidRDefault="00E214CB" w:rsidP="00D850B9"/>
      </w:tc>
      <w:tc>
        <w:tcPr>
          <w:tcW w:w="2278" w:type="pct"/>
          <w:tcBorders>
            <w:top w:val="single" w:sz="4" w:space="0" w:color="4F81BD" w:themeColor="accent1"/>
            <w:left w:val="nil"/>
            <w:bottom w:val="nil"/>
            <w:right w:val="nil"/>
          </w:tcBorders>
        </w:tcPr>
        <w:p w14:paraId="38D3BB73" w14:textId="77777777" w:rsidR="00E214CB" w:rsidRDefault="00E214CB" w:rsidP="00D850B9">
          <w:pPr>
            <w:pStyle w:val="Kopfzeile"/>
          </w:pPr>
        </w:p>
      </w:tc>
    </w:tr>
  </w:tbl>
  <w:p w14:paraId="38D3BB75" w14:textId="77777777" w:rsidR="00E214CB" w:rsidRDefault="00E214CB" w:rsidP="00D850B9">
    <w:pPr>
      <w:pStyle w:val="Kopfzeile"/>
    </w:pPr>
  </w:p>
  <w:p w14:paraId="38D3BB76" w14:textId="77777777" w:rsidR="00E214CB" w:rsidRDefault="00E214CB"/>
  <w:p w14:paraId="38D3BB77" w14:textId="77777777" w:rsidR="00E214CB" w:rsidRDefault="00E214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BB79" w14:textId="5F953E58" w:rsidR="00E214CB" w:rsidRPr="00503D78" w:rsidRDefault="00E214CB" w:rsidP="009F3AB2">
    <w:pPr>
      <w:pStyle w:val="KopfzeileText"/>
      <w:rPr>
        <w:lang w:val="fr-CH"/>
      </w:rPr>
    </w:pPr>
    <w:r w:rsidRPr="009F3AB2">
      <w:rPr>
        <w:noProof/>
      </w:rPr>
      <w:drawing>
        <wp:inline distT="0" distB="0" distL="0" distR="0" wp14:anchorId="6DCC2879" wp14:editId="34ED9584">
          <wp:extent cx="2282400" cy="900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400" cy="900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BB87" w14:textId="6A139581" w:rsidR="00E214CB" w:rsidRPr="00503D78" w:rsidRDefault="00E214CB" w:rsidP="008D135C">
    <w:pPr>
      <w:pStyle w:val="KopfzeileText"/>
      <w:rPr>
        <w:lang w:val="fr-CH"/>
      </w:rPr>
    </w:pPr>
    <w:r w:rsidRPr="009F3AB2">
      <w:rPr>
        <w:noProof/>
      </w:rPr>
      <w:drawing>
        <wp:inline distT="0" distB="0" distL="0" distR="0" wp14:anchorId="0FA8183D" wp14:editId="3EB6A42B">
          <wp:extent cx="2282400" cy="90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4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925AFF7C"/>
    <w:lvl w:ilvl="0">
      <w:start w:val="1"/>
      <w:numFmt w:val="bullet"/>
      <w:pStyle w:val="Listennummer2"/>
      <w:lvlText w:val=""/>
      <w:lvlJc w:val="left"/>
      <w:pPr>
        <w:ind w:left="643" w:hanging="360"/>
      </w:pPr>
      <w:rPr>
        <w:rFonts w:ascii="Symbol" w:hAnsi="Symbol" w:hint="default"/>
        <w:color w:val="EEECE1" w:themeColor="background2"/>
      </w:rPr>
    </w:lvl>
  </w:abstractNum>
  <w:abstractNum w:abstractNumId="1">
    <w:nsid w:val="FFFFFF83"/>
    <w:multiLevelType w:val="singleLevel"/>
    <w:tmpl w:val="8F10F90E"/>
    <w:lvl w:ilvl="0">
      <w:start w:val="1"/>
      <w:numFmt w:val="lowerLetter"/>
      <w:pStyle w:val="Aufzhlungszeichen2"/>
      <w:lvlText w:val="%1)"/>
      <w:lvlJc w:val="left"/>
      <w:pPr>
        <w:ind w:left="644" w:hanging="360"/>
      </w:pPr>
      <w:rPr>
        <w:rFonts w:hint="default"/>
        <w:color w:val="auto"/>
      </w:rPr>
    </w:lvl>
  </w:abstractNum>
  <w:abstractNum w:abstractNumId="2">
    <w:nsid w:val="FFFFFF88"/>
    <w:multiLevelType w:val="singleLevel"/>
    <w:tmpl w:val="0E4E41D6"/>
    <w:lvl w:ilvl="0">
      <w:start w:val="1"/>
      <w:numFmt w:val="decimal"/>
      <w:pStyle w:val="Listennummer"/>
      <w:lvlText w:val="%1."/>
      <w:lvlJc w:val="left"/>
      <w:pPr>
        <w:tabs>
          <w:tab w:val="num" w:pos="360"/>
        </w:tabs>
        <w:ind w:left="360" w:hanging="360"/>
      </w:pPr>
    </w:lvl>
  </w:abstractNum>
  <w:abstractNum w:abstractNumId="3">
    <w:nsid w:val="FFFFFF89"/>
    <w:multiLevelType w:val="singleLevel"/>
    <w:tmpl w:val="0108DFB0"/>
    <w:lvl w:ilvl="0">
      <w:start w:val="1"/>
      <w:numFmt w:val="decimal"/>
      <w:pStyle w:val="Aufzhlungszeichen"/>
      <w:lvlText w:val="%1."/>
      <w:lvlJc w:val="left"/>
      <w:pPr>
        <w:ind w:left="360" w:hanging="360"/>
      </w:pPr>
      <w:rPr>
        <w:rFonts w:hint="default"/>
      </w:rPr>
    </w:lvl>
  </w:abstractNum>
  <w:abstractNum w:abstractNumId="4">
    <w:nsid w:val="17E02B5A"/>
    <w:multiLevelType w:val="hybridMultilevel"/>
    <w:tmpl w:val="3F0E7D0E"/>
    <w:lvl w:ilvl="0" w:tplc="0BA62504">
      <w:start w:val="1"/>
      <w:numFmt w:val="bullet"/>
      <w:pStyle w:val="Aufzhlung-Ebene1"/>
      <w:lvlText w:val=""/>
      <w:lvlJc w:val="left"/>
      <w:pPr>
        <w:tabs>
          <w:tab w:val="num" w:pos="360"/>
        </w:tabs>
        <w:ind w:left="360" w:hanging="360"/>
      </w:pPr>
      <w:rPr>
        <w:rFonts w:ascii="Wingdings" w:hAnsi="Wingdings" w:hint="default"/>
        <w:color w:val="00CC99"/>
        <w:lang w:val="en-US"/>
      </w:rPr>
    </w:lvl>
    <w:lvl w:ilvl="1" w:tplc="BC0A79DC">
      <w:start w:val="1"/>
      <w:numFmt w:val="bullet"/>
      <w:lvlText w:val=""/>
      <w:lvlJc w:val="left"/>
      <w:pPr>
        <w:tabs>
          <w:tab w:val="num" w:pos="1080"/>
        </w:tabs>
        <w:ind w:left="1080" w:hanging="360"/>
      </w:pPr>
      <w:rPr>
        <w:rFonts w:ascii="Wingdings" w:hAnsi="Wingdings" w:hint="default"/>
        <w:lang w:val="en-US"/>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5">
    <w:nsid w:val="2AE67E0A"/>
    <w:multiLevelType w:val="hybridMultilevel"/>
    <w:tmpl w:val="ED3EF740"/>
    <w:lvl w:ilvl="0" w:tplc="AFDAEAB8">
      <w:start w:val="1"/>
      <w:numFmt w:val="bullet"/>
      <w:lvlText w:val=""/>
      <w:lvlJc w:val="left"/>
      <w:pPr>
        <w:tabs>
          <w:tab w:val="num" w:pos="360"/>
        </w:tabs>
        <w:ind w:left="360" w:hanging="360"/>
      </w:pPr>
      <w:rPr>
        <w:rFonts w:ascii="Wingdings" w:hAnsi="Wingdings" w:hint="default"/>
        <w:color w:val="007CA3"/>
        <w:lang w:val="de-DE"/>
      </w:rPr>
    </w:lvl>
    <w:lvl w:ilvl="1" w:tplc="0CA090CE">
      <w:start w:val="1"/>
      <w:numFmt w:val="bullet"/>
      <w:pStyle w:val="Aufzhlung-Ebene2"/>
      <w:lvlText w:val=""/>
      <w:lvlJc w:val="left"/>
      <w:pPr>
        <w:tabs>
          <w:tab w:val="num" w:pos="1080"/>
        </w:tabs>
        <w:ind w:left="1080" w:hanging="360"/>
      </w:pPr>
      <w:rPr>
        <w:rFonts w:ascii="Wingdings" w:hAnsi="Wingdings" w:hint="default"/>
        <w:color w:val="666666"/>
        <w:lang w:val="en-US"/>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nsid w:val="382A578B"/>
    <w:multiLevelType w:val="hybridMultilevel"/>
    <w:tmpl w:val="25A6C57A"/>
    <w:lvl w:ilvl="0" w:tplc="AB6CC282">
      <w:start w:val="1"/>
      <w:numFmt w:val="bullet"/>
      <w:lvlText w:val=""/>
      <w:lvlJc w:val="left"/>
      <w:pPr>
        <w:ind w:left="720" w:hanging="360"/>
      </w:pPr>
      <w:rPr>
        <w:rFonts w:ascii="Wingdings" w:hAnsi="Wingdings" w:hint="default"/>
        <w:color w:val="EEECE1" w:themeColor="background2"/>
        <w:sz w:val="16"/>
        <w:szCs w:val="20"/>
        <w:lang w:val="en-US"/>
      </w:rPr>
    </w:lvl>
    <w:lvl w:ilvl="1" w:tplc="5F743A4A">
      <w:start w:val="1"/>
      <w:numFmt w:val="bullet"/>
      <w:pStyle w:val="TabelleAufzhlung"/>
      <w:lvlText w:val=""/>
      <w:lvlJc w:val="left"/>
      <w:pPr>
        <w:ind w:left="1440" w:hanging="360"/>
      </w:pPr>
      <w:rPr>
        <w:rFonts w:ascii="Wingdings" w:hAnsi="Wingdings" w:hint="default"/>
        <w:color w:val="666666"/>
        <w:sz w:val="24"/>
        <w:lang w:val="en-US"/>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417A2812"/>
    <w:multiLevelType w:val="hybridMultilevel"/>
    <w:tmpl w:val="EBDAB2CC"/>
    <w:lvl w:ilvl="0" w:tplc="AFDAEAB8">
      <w:start w:val="1"/>
      <w:numFmt w:val="bullet"/>
      <w:lvlText w:val=""/>
      <w:lvlJc w:val="left"/>
      <w:pPr>
        <w:tabs>
          <w:tab w:val="num" w:pos="360"/>
        </w:tabs>
        <w:ind w:left="360" w:hanging="360"/>
      </w:pPr>
      <w:rPr>
        <w:rFonts w:ascii="Wingdings" w:hAnsi="Wingdings" w:hint="default"/>
        <w:color w:val="007CA3"/>
        <w:lang w:val="de-DE"/>
      </w:rPr>
    </w:lvl>
    <w:lvl w:ilvl="1" w:tplc="BC3A9C0A">
      <w:start w:val="1"/>
      <w:numFmt w:val="bullet"/>
      <w:lvlText w:val=""/>
      <w:lvlJc w:val="left"/>
      <w:pPr>
        <w:tabs>
          <w:tab w:val="num" w:pos="1080"/>
        </w:tabs>
        <w:ind w:left="1080" w:hanging="360"/>
      </w:pPr>
      <w:rPr>
        <w:rFonts w:ascii="Wingdings" w:hAnsi="Wingdings" w:hint="default"/>
        <w:color w:val="008FC2"/>
        <w:lang w:val="en-US"/>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8">
    <w:nsid w:val="41A462FA"/>
    <w:multiLevelType w:val="hybridMultilevel"/>
    <w:tmpl w:val="03F63CF8"/>
    <w:lvl w:ilvl="0" w:tplc="59B26978">
      <w:start w:val="1"/>
      <w:numFmt w:val="bullet"/>
      <w:pStyle w:val="Punkt-Eingerck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3F82B29"/>
    <w:multiLevelType w:val="hybridMultilevel"/>
    <w:tmpl w:val="B336D682"/>
    <w:lvl w:ilvl="0" w:tplc="DC9E3E48">
      <w:start w:val="1"/>
      <w:numFmt w:val="bullet"/>
      <w:pStyle w:val="SAP-TablebulletedTex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9"/>
  </w:num>
  <w:num w:numId="6">
    <w:abstractNumId w:val="3"/>
  </w:num>
  <w:num w:numId="7">
    <w:abstractNumId w:val="1"/>
  </w:num>
  <w:num w:numId="8">
    <w:abstractNumId w:val="2"/>
  </w:num>
  <w:num w:numId="9">
    <w:abstractNumId w:val="0"/>
  </w:num>
  <w:num w:numId="10">
    <w:abstractNumId w:val="6"/>
  </w:num>
  <w:num w:numId="11">
    <w:abstractNumId w:val="4"/>
  </w:num>
  <w:num w:numId="12">
    <w:abstractNumId w:val="7"/>
  </w:num>
  <w:num w:numId="13">
    <w:abstractNumId w:val="4"/>
  </w:num>
  <w:num w:numId="14">
    <w:abstractNumId w:val="4"/>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6" w:nlCheck="1" w:checkStyle="0"/>
  <w:activeWritingStyle w:appName="MSWord" w:lang="de-CH"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it-IT"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41"/>
    <w:rsid w:val="000250D4"/>
    <w:rsid w:val="00054147"/>
    <w:rsid w:val="000602F9"/>
    <w:rsid w:val="000649C1"/>
    <w:rsid w:val="000A510A"/>
    <w:rsid w:val="000A6CC1"/>
    <w:rsid w:val="000B2BB2"/>
    <w:rsid w:val="000B3A3D"/>
    <w:rsid w:val="000C57AD"/>
    <w:rsid w:val="000D6322"/>
    <w:rsid w:val="000F2383"/>
    <w:rsid w:val="001048AC"/>
    <w:rsid w:val="00105F16"/>
    <w:rsid w:val="00120BDB"/>
    <w:rsid w:val="00136171"/>
    <w:rsid w:val="001766C1"/>
    <w:rsid w:val="00177E41"/>
    <w:rsid w:val="001865A0"/>
    <w:rsid w:val="00187FCE"/>
    <w:rsid w:val="00197FEE"/>
    <w:rsid w:val="001A37B8"/>
    <w:rsid w:val="001B1B47"/>
    <w:rsid w:val="001B2B09"/>
    <w:rsid w:val="001C627F"/>
    <w:rsid w:val="001D043A"/>
    <w:rsid w:val="001D3AF9"/>
    <w:rsid w:val="001D7D88"/>
    <w:rsid w:val="00200A15"/>
    <w:rsid w:val="00227BE5"/>
    <w:rsid w:val="00230856"/>
    <w:rsid w:val="00235E86"/>
    <w:rsid w:val="00251222"/>
    <w:rsid w:val="002807A0"/>
    <w:rsid w:val="002A1593"/>
    <w:rsid w:val="002D08A4"/>
    <w:rsid w:val="002D0ACD"/>
    <w:rsid w:val="002D2E9D"/>
    <w:rsid w:val="002D536B"/>
    <w:rsid w:val="002E05F4"/>
    <w:rsid w:val="002E4A85"/>
    <w:rsid w:val="002F2B5B"/>
    <w:rsid w:val="003004B3"/>
    <w:rsid w:val="00314781"/>
    <w:rsid w:val="00321D0C"/>
    <w:rsid w:val="00327C96"/>
    <w:rsid w:val="00347B08"/>
    <w:rsid w:val="0035679E"/>
    <w:rsid w:val="00363D51"/>
    <w:rsid w:val="00365FE8"/>
    <w:rsid w:val="003667B3"/>
    <w:rsid w:val="00367F79"/>
    <w:rsid w:val="0037196D"/>
    <w:rsid w:val="003D251E"/>
    <w:rsid w:val="003F0A7F"/>
    <w:rsid w:val="0042080F"/>
    <w:rsid w:val="00446D3A"/>
    <w:rsid w:val="004521B6"/>
    <w:rsid w:val="00452F86"/>
    <w:rsid w:val="0045535F"/>
    <w:rsid w:val="004630F3"/>
    <w:rsid w:val="00473E04"/>
    <w:rsid w:val="00477D5E"/>
    <w:rsid w:val="004827D0"/>
    <w:rsid w:val="004B73C8"/>
    <w:rsid w:val="004C40F0"/>
    <w:rsid w:val="00503D78"/>
    <w:rsid w:val="005231F6"/>
    <w:rsid w:val="00541E7B"/>
    <w:rsid w:val="00541EF3"/>
    <w:rsid w:val="005528F4"/>
    <w:rsid w:val="00571F89"/>
    <w:rsid w:val="00572F44"/>
    <w:rsid w:val="005B781D"/>
    <w:rsid w:val="005C5003"/>
    <w:rsid w:val="005D79F2"/>
    <w:rsid w:val="005E4A7A"/>
    <w:rsid w:val="00614095"/>
    <w:rsid w:val="00620EDC"/>
    <w:rsid w:val="00640C59"/>
    <w:rsid w:val="00657E79"/>
    <w:rsid w:val="00685228"/>
    <w:rsid w:val="00690EEF"/>
    <w:rsid w:val="00692746"/>
    <w:rsid w:val="006B7749"/>
    <w:rsid w:val="006C21E1"/>
    <w:rsid w:val="006C7058"/>
    <w:rsid w:val="006C783A"/>
    <w:rsid w:val="006D35E9"/>
    <w:rsid w:val="006F3669"/>
    <w:rsid w:val="00722530"/>
    <w:rsid w:val="00727A14"/>
    <w:rsid w:val="00750724"/>
    <w:rsid w:val="00785417"/>
    <w:rsid w:val="00785875"/>
    <w:rsid w:val="00786430"/>
    <w:rsid w:val="007A4BEB"/>
    <w:rsid w:val="007B2053"/>
    <w:rsid w:val="007C1939"/>
    <w:rsid w:val="007C4A4A"/>
    <w:rsid w:val="007D6E8E"/>
    <w:rsid w:val="007E52C1"/>
    <w:rsid w:val="007F52AE"/>
    <w:rsid w:val="008150F2"/>
    <w:rsid w:val="00815180"/>
    <w:rsid w:val="008377EC"/>
    <w:rsid w:val="00855AAC"/>
    <w:rsid w:val="00880FA2"/>
    <w:rsid w:val="00883661"/>
    <w:rsid w:val="0089350C"/>
    <w:rsid w:val="008B2AE1"/>
    <w:rsid w:val="008C7AE8"/>
    <w:rsid w:val="008D135C"/>
    <w:rsid w:val="008D1FB8"/>
    <w:rsid w:val="009176D9"/>
    <w:rsid w:val="00922318"/>
    <w:rsid w:val="009229A8"/>
    <w:rsid w:val="0093390E"/>
    <w:rsid w:val="00940FF7"/>
    <w:rsid w:val="00942690"/>
    <w:rsid w:val="00946D69"/>
    <w:rsid w:val="009566CA"/>
    <w:rsid w:val="00975A8F"/>
    <w:rsid w:val="009A4E4D"/>
    <w:rsid w:val="009D6CF5"/>
    <w:rsid w:val="009E56A4"/>
    <w:rsid w:val="009F0E45"/>
    <w:rsid w:val="009F3AB2"/>
    <w:rsid w:val="009F5084"/>
    <w:rsid w:val="00A272FA"/>
    <w:rsid w:val="00A42A18"/>
    <w:rsid w:val="00A45BDE"/>
    <w:rsid w:val="00A553E6"/>
    <w:rsid w:val="00A72879"/>
    <w:rsid w:val="00A92A14"/>
    <w:rsid w:val="00A931D2"/>
    <w:rsid w:val="00AA6E84"/>
    <w:rsid w:val="00AB6A8C"/>
    <w:rsid w:val="00AC14AB"/>
    <w:rsid w:val="00B0286A"/>
    <w:rsid w:val="00B145B1"/>
    <w:rsid w:val="00B2064D"/>
    <w:rsid w:val="00B42772"/>
    <w:rsid w:val="00B528C4"/>
    <w:rsid w:val="00B6254C"/>
    <w:rsid w:val="00B62675"/>
    <w:rsid w:val="00B84E41"/>
    <w:rsid w:val="00B85521"/>
    <w:rsid w:val="00BA2712"/>
    <w:rsid w:val="00BA750B"/>
    <w:rsid w:val="00BB6E90"/>
    <w:rsid w:val="00BC1E87"/>
    <w:rsid w:val="00BD3B8F"/>
    <w:rsid w:val="00BE3F0C"/>
    <w:rsid w:val="00C11B01"/>
    <w:rsid w:val="00C15F9F"/>
    <w:rsid w:val="00C16736"/>
    <w:rsid w:val="00C35BDA"/>
    <w:rsid w:val="00C61BF3"/>
    <w:rsid w:val="00C65A2F"/>
    <w:rsid w:val="00C77904"/>
    <w:rsid w:val="00C834BB"/>
    <w:rsid w:val="00C85FBF"/>
    <w:rsid w:val="00CA7678"/>
    <w:rsid w:val="00CB392C"/>
    <w:rsid w:val="00CD18E5"/>
    <w:rsid w:val="00CD4AC2"/>
    <w:rsid w:val="00CE4149"/>
    <w:rsid w:val="00CF1986"/>
    <w:rsid w:val="00D04DCA"/>
    <w:rsid w:val="00D10D75"/>
    <w:rsid w:val="00D2233F"/>
    <w:rsid w:val="00D268A4"/>
    <w:rsid w:val="00D41939"/>
    <w:rsid w:val="00D6202C"/>
    <w:rsid w:val="00D63F2C"/>
    <w:rsid w:val="00D77A69"/>
    <w:rsid w:val="00D850B9"/>
    <w:rsid w:val="00D922E0"/>
    <w:rsid w:val="00DD05E5"/>
    <w:rsid w:val="00DE3C6A"/>
    <w:rsid w:val="00DF751E"/>
    <w:rsid w:val="00E04708"/>
    <w:rsid w:val="00E121D4"/>
    <w:rsid w:val="00E14FB5"/>
    <w:rsid w:val="00E214CB"/>
    <w:rsid w:val="00E31374"/>
    <w:rsid w:val="00E31829"/>
    <w:rsid w:val="00E43617"/>
    <w:rsid w:val="00E61EA0"/>
    <w:rsid w:val="00E906FA"/>
    <w:rsid w:val="00EC3D5B"/>
    <w:rsid w:val="00EC40B4"/>
    <w:rsid w:val="00ED7F6F"/>
    <w:rsid w:val="00F00800"/>
    <w:rsid w:val="00F260AB"/>
    <w:rsid w:val="00F273AA"/>
    <w:rsid w:val="00F50348"/>
    <w:rsid w:val="00F54388"/>
    <w:rsid w:val="00F775B0"/>
    <w:rsid w:val="00F874F3"/>
    <w:rsid w:val="00F907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3B80B"/>
  <w14:defaultImageDpi w14:val="300"/>
  <w15:docId w15:val="{97B04730-B7C5-492A-A3E3-3A8D9312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202C"/>
    <w:pPr>
      <w:spacing w:before="120"/>
      <w:jc w:val="both"/>
    </w:pPr>
    <w:rPr>
      <w:rFonts w:ascii="Arial" w:hAnsi="Arial" w:cs="Arial"/>
    </w:rPr>
  </w:style>
  <w:style w:type="paragraph" w:styleId="berschrift1">
    <w:name w:val="heading 1"/>
    <w:basedOn w:val="Standard"/>
    <w:next w:val="Standard"/>
    <w:link w:val="berschrift1Zchn"/>
    <w:qFormat/>
    <w:rsid w:val="00E906FA"/>
    <w:pPr>
      <w:keepNext/>
      <w:overflowPunct w:val="0"/>
      <w:autoSpaceDE w:val="0"/>
      <w:autoSpaceDN w:val="0"/>
      <w:adjustRightInd w:val="0"/>
      <w:spacing w:before="360" w:after="60"/>
      <w:jc w:val="left"/>
      <w:outlineLvl w:val="0"/>
    </w:pPr>
    <w:rPr>
      <w:rFonts w:eastAsia="Times New Roman"/>
      <w:b/>
      <w:iCs/>
      <w:lang w:val="en-US"/>
    </w:rPr>
  </w:style>
  <w:style w:type="paragraph" w:styleId="berschrift2">
    <w:name w:val="heading 2"/>
    <w:basedOn w:val="Standard"/>
    <w:next w:val="Standard"/>
    <w:link w:val="berschrift2Zchn"/>
    <w:rsid w:val="001865A0"/>
    <w:pPr>
      <w:keepNext/>
      <w:overflowPunct w:val="0"/>
      <w:autoSpaceDE w:val="0"/>
      <w:autoSpaceDN w:val="0"/>
      <w:adjustRightInd w:val="0"/>
      <w:spacing w:before="0" w:after="120" w:line="280" w:lineRule="exact"/>
      <w:jc w:val="left"/>
      <w:textAlignment w:val="baseline"/>
      <w:outlineLvl w:val="1"/>
    </w:pPr>
    <w:rPr>
      <w:rFonts w:asciiTheme="minorHAnsi" w:eastAsia="Times New Roman" w:hAnsiTheme="minorHAnsi" w:cs="Times New Roman"/>
      <w:i/>
      <w:iCs/>
      <w:szCs w:val="20"/>
    </w:rPr>
  </w:style>
  <w:style w:type="paragraph" w:styleId="berschrift3">
    <w:name w:val="heading 3"/>
    <w:basedOn w:val="Standard"/>
    <w:next w:val="Standard"/>
    <w:link w:val="berschrift3Zchn"/>
    <w:unhideWhenUsed/>
    <w:rsid w:val="008D1FB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Textkrper"/>
    <w:link w:val="berschrift4Zchn"/>
    <w:qFormat/>
    <w:rsid w:val="008D1FB8"/>
    <w:pPr>
      <w:keepNext/>
      <w:tabs>
        <w:tab w:val="num" w:pos="851"/>
      </w:tabs>
      <w:spacing w:before="240" w:after="60"/>
      <w:ind w:left="851" w:hanging="851"/>
      <w:jc w:val="left"/>
      <w:outlineLvl w:val="3"/>
    </w:pPr>
    <w:rPr>
      <w:rFonts w:eastAsia="Times New Roman" w:cs="Times New Roman"/>
      <w:b/>
      <w:color w:val="00CC99"/>
      <w:sz w:val="28"/>
      <w:szCs w:val="22"/>
      <w:lang w:eastAsia="en-US"/>
    </w:rPr>
  </w:style>
  <w:style w:type="paragraph" w:styleId="berschrift5">
    <w:name w:val="heading 5"/>
    <w:aliases w:val="Anlage,Gliederung5,1.1.1.1.1 Überschrift 5"/>
    <w:basedOn w:val="Standard"/>
    <w:next w:val="Standard"/>
    <w:link w:val="berschrift5Zchn"/>
    <w:unhideWhenUsed/>
    <w:qFormat/>
    <w:rsid w:val="001865A0"/>
    <w:pPr>
      <w:keepNext/>
      <w:keepLines/>
      <w:overflowPunct w:val="0"/>
      <w:autoSpaceDE w:val="0"/>
      <w:autoSpaceDN w:val="0"/>
      <w:adjustRightInd w:val="0"/>
      <w:spacing w:before="200" w:line="280" w:lineRule="exact"/>
      <w:jc w:val="left"/>
      <w:textAlignment w:val="baseline"/>
      <w:outlineLvl w:val="4"/>
    </w:pPr>
    <w:rPr>
      <w:rFonts w:asciiTheme="majorHAnsi" w:eastAsiaTheme="majorEastAsia" w:hAnsiTheme="majorHAnsi" w:cstheme="majorBidi"/>
      <w:color w:val="243F60" w:themeColor="accent1" w:themeShade="7F"/>
      <w:szCs w:val="20"/>
    </w:rPr>
  </w:style>
  <w:style w:type="paragraph" w:styleId="berschrift6">
    <w:name w:val="heading 6"/>
    <w:aliases w:val="Gliederung6"/>
    <w:basedOn w:val="Standard"/>
    <w:next w:val="Standard"/>
    <w:link w:val="berschrift6Zchn"/>
    <w:unhideWhenUsed/>
    <w:rsid w:val="001865A0"/>
    <w:pPr>
      <w:keepNext/>
      <w:keepLines/>
      <w:overflowPunct w:val="0"/>
      <w:autoSpaceDE w:val="0"/>
      <w:autoSpaceDN w:val="0"/>
      <w:adjustRightInd w:val="0"/>
      <w:spacing w:before="200" w:line="280" w:lineRule="exact"/>
      <w:jc w:val="left"/>
      <w:textAlignment w:val="baseline"/>
      <w:outlineLvl w:val="5"/>
    </w:pPr>
    <w:rPr>
      <w:rFonts w:asciiTheme="majorHAnsi" w:eastAsiaTheme="majorEastAsia" w:hAnsiTheme="majorHAnsi" w:cstheme="majorBidi"/>
      <w:i/>
      <w:iCs/>
      <w:color w:val="243F60" w:themeColor="accent1" w:themeShade="7F"/>
      <w:szCs w:val="20"/>
    </w:rPr>
  </w:style>
  <w:style w:type="paragraph" w:styleId="berschrift7">
    <w:name w:val="heading 7"/>
    <w:basedOn w:val="Standard"/>
    <w:next w:val="Standard"/>
    <w:link w:val="berschrift7Zchn"/>
    <w:unhideWhenUsed/>
    <w:rsid w:val="008D1FB8"/>
    <w:pPr>
      <w:tabs>
        <w:tab w:val="num" w:pos="1296"/>
      </w:tabs>
      <w:spacing w:before="0"/>
      <w:ind w:left="1296" w:hanging="1296"/>
      <w:jc w:val="left"/>
      <w:outlineLvl w:val="6"/>
    </w:pPr>
    <w:rPr>
      <w:rFonts w:asciiTheme="minorHAnsi" w:hAnsiTheme="minorHAnsi" w:cstheme="minorBidi"/>
      <w:b/>
      <w:smallCaps/>
      <w:color w:val="C0504D" w:themeColor="accent2"/>
      <w:spacing w:val="10"/>
      <w:sz w:val="22"/>
      <w:szCs w:val="22"/>
      <w:lang w:val="en-US" w:eastAsia="en-US" w:bidi="en-US"/>
    </w:rPr>
  </w:style>
  <w:style w:type="paragraph" w:styleId="berschrift8">
    <w:name w:val="heading 8"/>
    <w:basedOn w:val="Standard"/>
    <w:next w:val="Standard"/>
    <w:link w:val="berschrift8Zchn"/>
    <w:unhideWhenUsed/>
    <w:rsid w:val="008D1FB8"/>
    <w:pPr>
      <w:tabs>
        <w:tab w:val="num" w:pos="1440"/>
      </w:tabs>
      <w:spacing w:before="0"/>
      <w:ind w:left="1440" w:hanging="1440"/>
      <w:jc w:val="left"/>
      <w:outlineLvl w:val="7"/>
    </w:pPr>
    <w:rPr>
      <w:rFonts w:asciiTheme="minorHAnsi" w:hAnsiTheme="minorHAnsi" w:cstheme="minorBidi"/>
      <w:b/>
      <w:i/>
      <w:smallCaps/>
      <w:color w:val="943634" w:themeColor="accent2" w:themeShade="BF"/>
      <w:sz w:val="22"/>
      <w:szCs w:val="22"/>
      <w:lang w:val="en-US" w:eastAsia="en-US" w:bidi="en-US"/>
    </w:rPr>
  </w:style>
  <w:style w:type="paragraph" w:styleId="berschrift9">
    <w:name w:val="heading 9"/>
    <w:basedOn w:val="Standard"/>
    <w:next w:val="Standard"/>
    <w:link w:val="berschrift9Zchn"/>
    <w:unhideWhenUsed/>
    <w:rsid w:val="008D1FB8"/>
    <w:pPr>
      <w:tabs>
        <w:tab w:val="num" w:pos="1584"/>
      </w:tabs>
      <w:spacing w:before="0"/>
      <w:ind w:left="1584" w:hanging="1584"/>
      <w:jc w:val="left"/>
      <w:outlineLvl w:val="8"/>
    </w:pPr>
    <w:rPr>
      <w:rFonts w:asciiTheme="minorHAnsi" w:hAnsiTheme="minorHAnsi" w:cstheme="minorBidi"/>
      <w:b/>
      <w:i/>
      <w:smallCaps/>
      <w:color w:val="622423" w:themeColor="accent2" w:themeShade="7F"/>
      <w:sz w:val="22"/>
      <w:szCs w:val="22"/>
      <w:lang w:val="en-US"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7E41"/>
    <w:pPr>
      <w:tabs>
        <w:tab w:val="center" w:pos="4536"/>
        <w:tab w:val="right" w:pos="9072"/>
      </w:tabs>
    </w:pPr>
  </w:style>
  <w:style w:type="character" w:customStyle="1" w:styleId="KopfzeileZchn">
    <w:name w:val="Kopfzeile Zchn"/>
    <w:basedOn w:val="Absatz-Standardschriftart"/>
    <w:link w:val="Kopfzeile"/>
    <w:uiPriority w:val="99"/>
    <w:rsid w:val="00177E41"/>
  </w:style>
  <w:style w:type="paragraph" w:styleId="Fuzeile">
    <w:name w:val="footer"/>
    <w:basedOn w:val="Standard"/>
    <w:link w:val="FuzeileZchn"/>
    <w:unhideWhenUsed/>
    <w:rsid w:val="00177E41"/>
    <w:pPr>
      <w:tabs>
        <w:tab w:val="center" w:pos="4536"/>
        <w:tab w:val="right" w:pos="9072"/>
      </w:tabs>
    </w:pPr>
  </w:style>
  <w:style w:type="character" w:customStyle="1" w:styleId="FuzeileZchn">
    <w:name w:val="Fußzeile Zchn"/>
    <w:basedOn w:val="Absatz-Standardschriftart"/>
    <w:link w:val="Fuzeile"/>
    <w:rsid w:val="00177E41"/>
  </w:style>
  <w:style w:type="paragraph" w:styleId="KeinLeerraum">
    <w:name w:val="No Spacing"/>
    <w:link w:val="KeinLeerraumZchn"/>
    <w:uiPriority w:val="1"/>
    <w:rsid w:val="00177E41"/>
    <w:rPr>
      <w:rFonts w:ascii="PMingLiU" w:hAnsi="PMingLiU"/>
      <w:sz w:val="22"/>
      <w:szCs w:val="22"/>
      <w:lang w:val="de-AT"/>
    </w:rPr>
  </w:style>
  <w:style w:type="character" w:customStyle="1" w:styleId="KeinLeerraumZchn">
    <w:name w:val="Kein Leerraum Zchn"/>
    <w:basedOn w:val="Absatz-Standardschriftart"/>
    <w:link w:val="KeinLeerraum"/>
    <w:uiPriority w:val="1"/>
    <w:rsid w:val="00177E41"/>
    <w:rPr>
      <w:rFonts w:ascii="PMingLiU" w:hAnsi="PMingLiU"/>
      <w:sz w:val="22"/>
      <w:szCs w:val="22"/>
      <w:lang w:val="de-AT"/>
    </w:rPr>
  </w:style>
  <w:style w:type="paragraph" w:styleId="Sprechblasentext">
    <w:name w:val="Balloon Text"/>
    <w:basedOn w:val="Standard"/>
    <w:link w:val="SprechblasentextZchn"/>
    <w:uiPriority w:val="99"/>
    <w:unhideWhenUsed/>
    <w:rsid w:val="00177E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rsid w:val="00177E41"/>
    <w:rPr>
      <w:rFonts w:ascii="Lucida Grande" w:hAnsi="Lucida Grande" w:cs="Lucida Grande"/>
      <w:sz w:val="18"/>
      <w:szCs w:val="18"/>
    </w:rPr>
  </w:style>
  <w:style w:type="character" w:customStyle="1" w:styleId="berschrift1Zchn">
    <w:name w:val="Überschrift 1 Zchn"/>
    <w:basedOn w:val="Absatz-Standardschriftart"/>
    <w:link w:val="berschrift1"/>
    <w:rsid w:val="00E906FA"/>
    <w:rPr>
      <w:rFonts w:ascii="Arial" w:eastAsia="Times New Roman" w:hAnsi="Arial" w:cs="Arial"/>
      <w:b/>
      <w:iCs/>
      <w:lang w:val="en-US"/>
    </w:rPr>
  </w:style>
  <w:style w:type="character" w:styleId="Hyperlink">
    <w:name w:val="Hyperlink"/>
    <w:basedOn w:val="Absatz-Standardschriftart"/>
    <w:uiPriority w:val="99"/>
    <w:unhideWhenUsed/>
    <w:rsid w:val="00BA2712"/>
    <w:rPr>
      <w:color w:val="0000FF"/>
      <w:u w:val="single"/>
    </w:rPr>
  </w:style>
  <w:style w:type="paragraph" w:customStyle="1" w:styleId="3SeiteDatumTitel">
    <w:name w:val="3. Seite (Datum + Titel)"/>
    <w:rsid w:val="00BA2712"/>
    <w:pPr>
      <w:snapToGrid w:val="0"/>
      <w:spacing w:before="480" w:after="240"/>
      <w:ind w:left="2778" w:hanging="2778"/>
      <w:jc w:val="both"/>
    </w:pPr>
    <w:rPr>
      <w:rFonts w:ascii="Arial" w:eastAsia="Times New Roman" w:hAnsi="Arial" w:cs="Arial"/>
      <w:b/>
      <w:color w:val="565656"/>
      <w:sz w:val="22"/>
      <w:szCs w:val="22"/>
    </w:rPr>
  </w:style>
  <w:style w:type="paragraph" w:customStyle="1" w:styleId="Absender-Text">
    <w:name w:val="Absender-Text"/>
    <w:basedOn w:val="Standard"/>
    <w:rsid w:val="00BA2712"/>
    <w:pPr>
      <w:tabs>
        <w:tab w:val="left" w:pos="425"/>
        <w:tab w:val="left" w:pos="567"/>
      </w:tabs>
      <w:spacing w:line="264" w:lineRule="auto"/>
      <w:ind w:right="51"/>
    </w:pPr>
    <w:rPr>
      <w:rFonts w:eastAsia="Times New Roman"/>
      <w:position w:val="2"/>
      <w:sz w:val="14"/>
      <w:szCs w:val="14"/>
      <w:lang w:val="it-IT"/>
    </w:rPr>
  </w:style>
  <w:style w:type="character" w:customStyle="1" w:styleId="IndividualtextZchn">
    <w:name w:val="Individualtext Zchn"/>
    <w:basedOn w:val="Absatz-Standardschriftart"/>
    <w:link w:val="Individualtext"/>
    <w:locked/>
    <w:rsid w:val="00BA2712"/>
    <w:rPr>
      <w:rFonts w:asciiTheme="majorHAnsi" w:hAnsiTheme="majorHAnsi"/>
      <w:sz w:val="22"/>
    </w:rPr>
  </w:style>
  <w:style w:type="paragraph" w:customStyle="1" w:styleId="Individualtext">
    <w:name w:val="Individualtext"/>
    <w:basedOn w:val="Standard"/>
    <w:link w:val="IndividualtextZchn"/>
    <w:rsid w:val="00BA2712"/>
    <w:pPr>
      <w:tabs>
        <w:tab w:val="left" w:pos="2013"/>
        <w:tab w:val="left" w:pos="2296"/>
        <w:tab w:val="left" w:pos="2580"/>
        <w:tab w:val="left" w:pos="2863"/>
        <w:tab w:val="left" w:pos="3147"/>
        <w:tab w:val="left" w:pos="3430"/>
        <w:tab w:val="left" w:pos="3714"/>
        <w:tab w:val="left" w:pos="3997"/>
        <w:tab w:val="left" w:pos="4281"/>
        <w:tab w:val="left" w:pos="4564"/>
        <w:tab w:val="left" w:pos="4848"/>
        <w:tab w:val="left" w:pos="5131"/>
        <w:tab w:val="left" w:pos="5415"/>
        <w:tab w:val="left" w:pos="5698"/>
        <w:tab w:val="left" w:pos="5982"/>
      </w:tabs>
      <w:spacing w:before="255" w:line="255" w:lineRule="exact"/>
      <w:ind w:left="1729"/>
    </w:pPr>
    <w:rPr>
      <w:rFonts w:asciiTheme="majorHAnsi" w:hAnsiTheme="majorHAnsi"/>
      <w:sz w:val="22"/>
    </w:rPr>
  </w:style>
  <w:style w:type="character" w:customStyle="1" w:styleId="StandardBlauZchn">
    <w:name w:val="Standard Blau Zchn"/>
    <w:basedOn w:val="Absatz-Standardschriftart"/>
    <w:link w:val="StandardBlau"/>
    <w:locked/>
    <w:rsid w:val="00D6202C"/>
    <w:rPr>
      <w:rFonts w:ascii="Arial" w:hAnsi="Arial" w:cs="Arial"/>
      <w:color w:val="00CC99"/>
    </w:rPr>
  </w:style>
  <w:style w:type="paragraph" w:customStyle="1" w:styleId="StandardBlau">
    <w:name w:val="Standard Blau"/>
    <w:link w:val="StandardBlauZchn"/>
    <w:rsid w:val="00D6202C"/>
    <w:rPr>
      <w:rFonts w:ascii="Arial" w:hAnsi="Arial" w:cs="Arial"/>
      <w:color w:val="00CC99"/>
    </w:rPr>
  </w:style>
  <w:style w:type="character" w:customStyle="1" w:styleId="TabelleNameZchn">
    <w:name w:val="Tabelle Name Zchn"/>
    <w:basedOn w:val="IndividualtextZchn"/>
    <w:link w:val="TabelleName"/>
    <w:locked/>
    <w:rsid w:val="002D0ACD"/>
    <w:rPr>
      <w:rFonts w:ascii="Arial" w:eastAsiaTheme="minorHAnsi" w:hAnsi="Arial" w:cs="Arial"/>
      <w:bCs/>
      <w:sz w:val="22"/>
      <w:lang w:eastAsia="en-US"/>
    </w:rPr>
  </w:style>
  <w:style w:type="paragraph" w:customStyle="1" w:styleId="TabelleName">
    <w:name w:val="Tabelle Name"/>
    <w:basedOn w:val="Individualtext"/>
    <w:link w:val="TabelleNameZchn"/>
    <w:qFormat/>
    <w:rsid w:val="002D0ACD"/>
    <w:pPr>
      <w:keepNext/>
      <w:keepLines/>
      <w:tabs>
        <w:tab w:val="clear" w:pos="2013"/>
        <w:tab w:val="clear" w:pos="2296"/>
        <w:tab w:val="clear" w:pos="2580"/>
        <w:tab w:val="clear" w:pos="2863"/>
        <w:tab w:val="clear" w:pos="3147"/>
        <w:tab w:val="clear" w:pos="3430"/>
        <w:tab w:val="clear" w:pos="3714"/>
        <w:tab w:val="clear" w:pos="3997"/>
        <w:tab w:val="clear" w:pos="4281"/>
        <w:tab w:val="clear" w:pos="4564"/>
        <w:tab w:val="clear" w:pos="4848"/>
        <w:tab w:val="clear" w:pos="5131"/>
        <w:tab w:val="clear" w:pos="5415"/>
        <w:tab w:val="clear" w:pos="5698"/>
        <w:tab w:val="clear" w:pos="5982"/>
      </w:tabs>
      <w:spacing w:before="0" w:line="240" w:lineRule="auto"/>
      <w:ind w:left="0"/>
      <w:jc w:val="right"/>
    </w:pPr>
    <w:rPr>
      <w:rFonts w:ascii="Arial" w:eastAsiaTheme="minorHAnsi" w:hAnsi="Arial"/>
      <w:bCs/>
      <w:sz w:val="24"/>
      <w:lang w:eastAsia="en-US"/>
    </w:rPr>
  </w:style>
  <w:style w:type="character" w:customStyle="1" w:styleId="TabelleWertZchn">
    <w:name w:val="Tabelle Wert Zchn"/>
    <w:basedOn w:val="IndividualtextZchn"/>
    <w:link w:val="TabelleWert"/>
    <w:locked/>
    <w:rsid w:val="00E906FA"/>
    <w:rPr>
      <w:rFonts w:ascii="Arial" w:eastAsiaTheme="minorHAnsi" w:hAnsi="Arial" w:cs="Arial"/>
      <w:sz w:val="22"/>
      <w:lang w:val="en-US" w:eastAsia="en-US"/>
    </w:rPr>
  </w:style>
  <w:style w:type="paragraph" w:customStyle="1" w:styleId="TabelleWert">
    <w:name w:val="Tabelle Wert"/>
    <w:basedOn w:val="Individualtext"/>
    <w:link w:val="TabelleWertZchn"/>
    <w:qFormat/>
    <w:rsid w:val="00E906FA"/>
    <w:pPr>
      <w:keepNext/>
      <w:keepLines/>
      <w:tabs>
        <w:tab w:val="clear" w:pos="2013"/>
        <w:tab w:val="clear" w:pos="2296"/>
        <w:tab w:val="clear" w:pos="2580"/>
        <w:tab w:val="clear" w:pos="2863"/>
        <w:tab w:val="clear" w:pos="3147"/>
        <w:tab w:val="clear" w:pos="3430"/>
        <w:tab w:val="clear" w:pos="3714"/>
        <w:tab w:val="clear" w:pos="3997"/>
        <w:tab w:val="clear" w:pos="4281"/>
        <w:tab w:val="clear" w:pos="4564"/>
        <w:tab w:val="clear" w:pos="4848"/>
        <w:tab w:val="clear" w:pos="5131"/>
        <w:tab w:val="clear" w:pos="5415"/>
        <w:tab w:val="clear" w:pos="5698"/>
        <w:tab w:val="clear" w:pos="5982"/>
      </w:tabs>
      <w:spacing w:before="0" w:line="240" w:lineRule="auto"/>
      <w:ind w:left="0"/>
      <w:jc w:val="left"/>
    </w:pPr>
    <w:rPr>
      <w:rFonts w:ascii="Arial" w:eastAsiaTheme="minorHAnsi" w:hAnsi="Arial"/>
      <w:sz w:val="24"/>
      <w:lang w:val="en-US" w:eastAsia="en-US"/>
    </w:rPr>
  </w:style>
  <w:style w:type="character" w:customStyle="1" w:styleId="TabelleTitelZchn">
    <w:name w:val="Tabelle Titel Zchn"/>
    <w:basedOn w:val="IndividualtextZchn"/>
    <w:link w:val="TabelleTitel"/>
    <w:locked/>
    <w:rsid w:val="002D0ACD"/>
    <w:rPr>
      <w:rFonts w:ascii="Arial" w:eastAsiaTheme="minorHAnsi" w:hAnsi="Arial" w:cs="Arial"/>
      <w:b/>
      <w:sz w:val="22"/>
      <w:lang w:val="en-US" w:eastAsia="en-US"/>
    </w:rPr>
  </w:style>
  <w:style w:type="paragraph" w:customStyle="1" w:styleId="TabelleTitel">
    <w:name w:val="Tabelle Titel"/>
    <w:basedOn w:val="Individualtext"/>
    <w:link w:val="TabelleTitelZchn"/>
    <w:qFormat/>
    <w:rsid w:val="002D0ACD"/>
    <w:pPr>
      <w:keepNext/>
      <w:keepLines/>
      <w:tabs>
        <w:tab w:val="clear" w:pos="2013"/>
        <w:tab w:val="clear" w:pos="2296"/>
        <w:tab w:val="clear" w:pos="2580"/>
        <w:tab w:val="clear" w:pos="2863"/>
        <w:tab w:val="clear" w:pos="3147"/>
        <w:tab w:val="clear" w:pos="3430"/>
        <w:tab w:val="clear" w:pos="3714"/>
        <w:tab w:val="clear" w:pos="3997"/>
        <w:tab w:val="clear" w:pos="4281"/>
        <w:tab w:val="clear" w:pos="4564"/>
        <w:tab w:val="clear" w:pos="4848"/>
        <w:tab w:val="clear" w:pos="5131"/>
        <w:tab w:val="clear" w:pos="5415"/>
        <w:tab w:val="clear" w:pos="5698"/>
        <w:tab w:val="clear" w:pos="5982"/>
      </w:tabs>
      <w:spacing w:before="0" w:line="240" w:lineRule="auto"/>
      <w:ind w:left="0"/>
      <w:jc w:val="left"/>
    </w:pPr>
    <w:rPr>
      <w:rFonts w:ascii="Arial" w:eastAsiaTheme="minorHAnsi" w:hAnsi="Arial"/>
      <w:b/>
      <w:sz w:val="24"/>
      <w:lang w:val="en-US" w:eastAsia="en-US"/>
    </w:rPr>
  </w:style>
  <w:style w:type="character" w:customStyle="1" w:styleId="TabelleAufzhlungZchn">
    <w:name w:val="Tabelle Aufzählung Zchn"/>
    <w:basedOn w:val="Absatz-Standardschriftart"/>
    <w:link w:val="TabelleAufzhlung"/>
    <w:locked/>
    <w:rsid w:val="00E906FA"/>
    <w:rPr>
      <w:rFonts w:ascii="Arial" w:eastAsiaTheme="minorHAnsi" w:hAnsi="Arial" w:cs="Arial"/>
      <w:szCs w:val="22"/>
      <w:lang w:val="en-US" w:eastAsia="en-US"/>
    </w:rPr>
  </w:style>
  <w:style w:type="paragraph" w:customStyle="1" w:styleId="TabelleAufzhlung">
    <w:name w:val="Tabelle Aufzählung"/>
    <w:link w:val="TabelleAufzhlungZchn"/>
    <w:qFormat/>
    <w:rsid w:val="00E906FA"/>
    <w:pPr>
      <w:keepNext/>
      <w:keepLines/>
      <w:widowControl w:val="0"/>
      <w:numPr>
        <w:ilvl w:val="1"/>
        <w:numId w:val="3"/>
      </w:numPr>
      <w:overflowPunct w:val="0"/>
      <w:autoSpaceDE w:val="0"/>
      <w:autoSpaceDN w:val="0"/>
      <w:adjustRightInd w:val="0"/>
      <w:spacing w:before="60" w:after="60"/>
      <w:ind w:left="284" w:hanging="284"/>
    </w:pPr>
    <w:rPr>
      <w:rFonts w:ascii="Arial" w:eastAsiaTheme="minorHAnsi" w:hAnsi="Arial" w:cs="Arial"/>
      <w:szCs w:val="22"/>
      <w:lang w:val="en-US" w:eastAsia="en-US"/>
    </w:rPr>
  </w:style>
  <w:style w:type="character" w:customStyle="1" w:styleId="Aufzhlung-Ebene1Zchn">
    <w:name w:val="Aufzählung - Ebene 1 Zchn"/>
    <w:basedOn w:val="Absatz-Standardschriftart"/>
    <w:link w:val="Aufzhlung-Ebene1"/>
    <w:locked/>
    <w:rsid w:val="00E906FA"/>
    <w:rPr>
      <w:rFonts w:ascii="Arial" w:hAnsi="Arial" w:cs="Arial"/>
    </w:rPr>
  </w:style>
  <w:style w:type="paragraph" w:customStyle="1" w:styleId="Aufzhlung-Ebene1">
    <w:name w:val="Aufzählung - Ebene 1"/>
    <w:basedOn w:val="Standard"/>
    <w:link w:val="Aufzhlung-Ebene1Zchn"/>
    <w:qFormat/>
    <w:rsid w:val="00E906FA"/>
    <w:pPr>
      <w:numPr>
        <w:numId w:val="1"/>
      </w:numPr>
      <w:tabs>
        <w:tab w:val="clear" w:pos="360"/>
      </w:tabs>
      <w:overflowPunct w:val="0"/>
      <w:autoSpaceDE w:val="0"/>
      <w:autoSpaceDN w:val="0"/>
      <w:adjustRightInd w:val="0"/>
      <w:spacing w:before="0" w:afterLines="50" w:after="120"/>
      <w:ind w:left="284" w:hanging="284"/>
      <w:jc w:val="left"/>
    </w:pPr>
  </w:style>
  <w:style w:type="character" w:customStyle="1" w:styleId="Aufzhlung-Ebene2Zchn">
    <w:name w:val="Aufzählung - Ebene 2 Zchn"/>
    <w:basedOn w:val="Aufzhlung-Ebene1Zchn"/>
    <w:link w:val="Aufzhlung-Ebene2"/>
    <w:locked/>
    <w:rsid w:val="00B528C4"/>
    <w:rPr>
      <w:rFonts w:ascii="Arial" w:hAnsi="Arial" w:cs="Arial"/>
      <w:color w:val="666666"/>
      <w:lang w:val="en-US"/>
    </w:rPr>
  </w:style>
  <w:style w:type="paragraph" w:customStyle="1" w:styleId="Aufzhlung-Ebene2">
    <w:name w:val="Aufzählung - Ebene 2"/>
    <w:basedOn w:val="Aufzhlung-Ebene1"/>
    <w:link w:val="Aufzhlung-Ebene2Zchn"/>
    <w:qFormat/>
    <w:rsid w:val="00B528C4"/>
    <w:pPr>
      <w:numPr>
        <w:ilvl w:val="1"/>
        <w:numId w:val="2"/>
      </w:numPr>
      <w:tabs>
        <w:tab w:val="clear" w:pos="1080"/>
      </w:tabs>
      <w:ind w:left="568" w:hanging="284"/>
    </w:pPr>
    <w:rPr>
      <w:lang w:val="en-US"/>
    </w:rPr>
  </w:style>
  <w:style w:type="character" w:customStyle="1" w:styleId="Aufzhlung-Ebene3Zchn">
    <w:name w:val="Aufzählung - Ebene 3 Zchn"/>
    <w:basedOn w:val="Absatz-Standardschriftart"/>
    <w:link w:val="Aufzhlung-Ebene3"/>
    <w:locked/>
    <w:rsid w:val="00D2233F"/>
    <w:rPr>
      <w:rFonts w:ascii="Arial" w:hAnsi="Arial" w:cs="Arial"/>
      <w:color w:val="666666"/>
    </w:rPr>
  </w:style>
  <w:style w:type="paragraph" w:customStyle="1" w:styleId="Aufzhlung-Ebene3">
    <w:name w:val="Aufzählung - Ebene 3"/>
    <w:basedOn w:val="Standard"/>
    <w:link w:val="Aufzhlung-Ebene3Zchn"/>
    <w:qFormat/>
    <w:rsid w:val="00D2233F"/>
    <w:pPr>
      <w:overflowPunct w:val="0"/>
      <w:autoSpaceDE w:val="0"/>
      <w:autoSpaceDN w:val="0"/>
      <w:adjustRightInd w:val="0"/>
      <w:spacing w:before="0"/>
      <w:ind w:left="851"/>
      <w:jc w:val="left"/>
    </w:pPr>
    <w:rPr>
      <w:color w:val="666666"/>
    </w:rPr>
  </w:style>
  <w:style w:type="table" w:customStyle="1" w:styleId="EinfacheTabelle21">
    <w:name w:val="Einfache Tabelle 21"/>
    <w:basedOn w:val="NormaleTabelle"/>
    <w:uiPriority w:val="42"/>
    <w:rsid w:val="00BA2712"/>
    <w:rPr>
      <w:rFonts w:eastAsia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enabsatz">
    <w:name w:val="List Paragraph"/>
    <w:basedOn w:val="Standard"/>
    <w:link w:val="ListenabsatzZchn"/>
    <w:uiPriority w:val="34"/>
    <w:rsid w:val="00BA2712"/>
    <w:pPr>
      <w:ind w:left="720"/>
      <w:contextualSpacing/>
    </w:pPr>
  </w:style>
  <w:style w:type="paragraph" w:customStyle="1" w:styleId="NormalLinksFett">
    <w:name w:val="Normal Links+Fett"/>
    <w:basedOn w:val="Standard"/>
    <w:link w:val="NormalLinksFettChar"/>
    <w:rsid w:val="00D2233F"/>
    <w:pPr>
      <w:jc w:val="left"/>
    </w:pPr>
    <w:rPr>
      <w:b/>
      <w:color w:val="666666"/>
    </w:rPr>
  </w:style>
  <w:style w:type="paragraph" w:customStyle="1" w:styleId="DeckblattName">
    <w:name w:val="Deckblatt Name"/>
    <w:basedOn w:val="Standard"/>
    <w:link w:val="DeckblattNameChar"/>
    <w:rsid w:val="00D2233F"/>
    <w:pPr>
      <w:jc w:val="left"/>
    </w:pPr>
    <w:rPr>
      <w:b/>
      <w:noProof/>
      <w:color w:val="666666"/>
      <w:sz w:val="56"/>
    </w:rPr>
  </w:style>
  <w:style w:type="character" w:customStyle="1" w:styleId="NormalLinksFettChar">
    <w:name w:val="Normal Links+Fett Char"/>
    <w:basedOn w:val="Absatz-Standardschriftart"/>
    <w:link w:val="NormalLinksFett"/>
    <w:rsid w:val="00D2233F"/>
    <w:rPr>
      <w:rFonts w:ascii="Arial" w:hAnsi="Arial" w:cs="Arial"/>
      <w:b/>
      <w:color w:val="666666"/>
    </w:rPr>
  </w:style>
  <w:style w:type="paragraph" w:customStyle="1" w:styleId="DeckblattTitel">
    <w:name w:val="Deckblatt Titel"/>
    <w:basedOn w:val="Standard"/>
    <w:link w:val="DeckblattTitelChar"/>
    <w:rsid w:val="00D2233F"/>
    <w:pPr>
      <w:jc w:val="left"/>
    </w:pPr>
    <w:rPr>
      <w:noProof/>
      <w:color w:val="666666"/>
      <w:sz w:val="40"/>
    </w:rPr>
  </w:style>
  <w:style w:type="character" w:customStyle="1" w:styleId="DeckblattNameChar">
    <w:name w:val="Deckblatt Name Char"/>
    <w:basedOn w:val="Absatz-Standardschriftart"/>
    <w:link w:val="DeckblattName"/>
    <w:rsid w:val="00D2233F"/>
    <w:rPr>
      <w:rFonts w:ascii="Arial" w:hAnsi="Arial" w:cs="Arial"/>
      <w:b/>
      <w:noProof/>
      <w:color w:val="666666"/>
      <w:sz w:val="56"/>
    </w:rPr>
  </w:style>
  <w:style w:type="paragraph" w:customStyle="1" w:styleId="TabelleLeerraum2">
    <w:name w:val="Tabelle Leerraum 2"/>
    <w:link w:val="TabelleLeerraum2Char"/>
    <w:rsid w:val="009F0E45"/>
    <w:pPr>
      <w:keepNext/>
      <w:keepLines/>
    </w:pPr>
    <w:rPr>
      <w:rFonts w:ascii="Arial" w:eastAsiaTheme="minorHAnsi" w:hAnsi="Arial" w:cs="Arial"/>
      <w:b/>
      <w:color w:val="008FC2"/>
      <w:sz w:val="2"/>
      <w:szCs w:val="2"/>
      <w:lang w:eastAsia="en-US"/>
    </w:rPr>
  </w:style>
  <w:style w:type="character" w:customStyle="1" w:styleId="DeckblattTitelChar">
    <w:name w:val="Deckblatt Titel Char"/>
    <w:basedOn w:val="Absatz-Standardschriftart"/>
    <w:link w:val="DeckblattTitel"/>
    <w:rsid w:val="00D2233F"/>
    <w:rPr>
      <w:rFonts w:ascii="Arial" w:hAnsi="Arial" w:cs="Arial"/>
      <w:noProof/>
      <w:color w:val="666666"/>
      <w:sz w:val="40"/>
    </w:rPr>
  </w:style>
  <w:style w:type="paragraph" w:customStyle="1" w:styleId="TabelleLeerraum1">
    <w:name w:val="Tabelle Leerraum 1"/>
    <w:link w:val="TabelleLeerraum1Char"/>
    <w:rsid w:val="009F0E45"/>
    <w:rPr>
      <w:rFonts w:ascii="Arial" w:eastAsiaTheme="minorHAnsi" w:hAnsi="Arial" w:cs="Arial"/>
      <w:bCs/>
      <w:color w:val="62626C"/>
      <w:sz w:val="2"/>
      <w:szCs w:val="2"/>
      <w:lang w:eastAsia="en-US"/>
    </w:rPr>
  </w:style>
  <w:style w:type="character" w:customStyle="1" w:styleId="TabelleLeerraum2Char">
    <w:name w:val="Tabelle Leerraum 2 Char"/>
    <w:basedOn w:val="TabelleNameZchn"/>
    <w:link w:val="TabelleLeerraum2"/>
    <w:rsid w:val="009F0E45"/>
    <w:rPr>
      <w:rFonts w:ascii="Arial" w:eastAsiaTheme="minorHAnsi" w:hAnsi="Arial" w:cs="Arial"/>
      <w:b/>
      <w:bCs/>
      <w:color w:val="008FC2"/>
      <w:sz w:val="2"/>
      <w:szCs w:val="2"/>
      <w:lang w:eastAsia="en-US"/>
    </w:rPr>
  </w:style>
  <w:style w:type="paragraph" w:customStyle="1" w:styleId="StandardGrau">
    <w:name w:val="Standard Grau"/>
    <w:link w:val="StandardGrauChar"/>
    <w:rsid w:val="00D6202C"/>
    <w:rPr>
      <w:rFonts w:ascii="Arial" w:hAnsi="Arial" w:cs="Arial"/>
      <w:color w:val="666666"/>
      <w:lang w:val="it-IT"/>
    </w:rPr>
  </w:style>
  <w:style w:type="character" w:customStyle="1" w:styleId="TabelleLeerraum1Char">
    <w:name w:val="Tabelle Leerraum 1 Char"/>
    <w:basedOn w:val="Absatz-Standardschriftart"/>
    <w:link w:val="TabelleLeerraum1"/>
    <w:rsid w:val="009F0E45"/>
    <w:rPr>
      <w:rFonts w:ascii="Arial" w:eastAsiaTheme="minorHAnsi" w:hAnsi="Arial" w:cs="Arial"/>
      <w:bCs/>
      <w:color w:val="62626C"/>
      <w:sz w:val="2"/>
      <w:szCs w:val="2"/>
      <w:lang w:eastAsia="en-US"/>
    </w:rPr>
  </w:style>
  <w:style w:type="character" w:customStyle="1" w:styleId="StandardGrauChar">
    <w:name w:val="Standard Grau Char"/>
    <w:basedOn w:val="Absatz-Standardschriftart"/>
    <w:link w:val="StandardGrau"/>
    <w:rsid w:val="00D6202C"/>
    <w:rPr>
      <w:rFonts w:ascii="Arial" w:hAnsi="Arial" w:cs="Arial"/>
      <w:color w:val="666666"/>
      <w:lang w:val="it-IT"/>
    </w:rPr>
  </w:style>
  <w:style w:type="character" w:customStyle="1" w:styleId="berschrift2Zchn">
    <w:name w:val="Überschrift 2 Zchn"/>
    <w:basedOn w:val="Absatz-Standardschriftart"/>
    <w:link w:val="berschrift2"/>
    <w:rsid w:val="001865A0"/>
    <w:rPr>
      <w:rFonts w:eastAsia="Times New Roman" w:cs="Times New Roman"/>
      <w:i/>
      <w:iCs/>
      <w:szCs w:val="20"/>
    </w:rPr>
  </w:style>
  <w:style w:type="character" w:customStyle="1" w:styleId="berschrift5Zchn">
    <w:name w:val="Überschrift 5 Zchn"/>
    <w:aliases w:val="Anlage Zchn,Gliederung5 Zchn,1.1.1.1.1 Überschrift 5 Zchn"/>
    <w:basedOn w:val="Absatz-Standardschriftart"/>
    <w:link w:val="berschrift5"/>
    <w:rsid w:val="001865A0"/>
    <w:rPr>
      <w:rFonts w:asciiTheme="majorHAnsi" w:eastAsiaTheme="majorEastAsia" w:hAnsiTheme="majorHAnsi" w:cstheme="majorBidi"/>
      <w:color w:val="243F60" w:themeColor="accent1" w:themeShade="7F"/>
      <w:szCs w:val="20"/>
    </w:rPr>
  </w:style>
  <w:style w:type="character" w:customStyle="1" w:styleId="berschrift6Zchn">
    <w:name w:val="Überschrift 6 Zchn"/>
    <w:aliases w:val="Gliederung6 Zchn"/>
    <w:basedOn w:val="Absatz-Standardschriftart"/>
    <w:link w:val="berschrift6"/>
    <w:rsid w:val="001865A0"/>
    <w:rPr>
      <w:rFonts w:asciiTheme="majorHAnsi" w:eastAsiaTheme="majorEastAsia" w:hAnsiTheme="majorHAnsi" w:cstheme="majorBidi"/>
      <w:i/>
      <w:iCs/>
      <w:color w:val="243F60" w:themeColor="accent1" w:themeShade="7F"/>
      <w:szCs w:val="20"/>
    </w:rPr>
  </w:style>
  <w:style w:type="paragraph" w:styleId="Titel">
    <w:name w:val="Title"/>
    <w:basedOn w:val="Standard"/>
    <w:link w:val="TitelZchn"/>
    <w:uiPriority w:val="10"/>
    <w:rsid w:val="001865A0"/>
    <w:pPr>
      <w:overflowPunct w:val="0"/>
      <w:autoSpaceDE w:val="0"/>
      <w:autoSpaceDN w:val="0"/>
      <w:adjustRightInd w:val="0"/>
      <w:spacing w:before="240" w:after="60" w:line="280" w:lineRule="exact"/>
      <w:jc w:val="left"/>
      <w:textAlignment w:val="baseline"/>
      <w:outlineLvl w:val="0"/>
    </w:pPr>
    <w:rPr>
      <w:rFonts w:asciiTheme="minorHAnsi" w:eastAsia="Times New Roman" w:hAnsiTheme="minorHAnsi"/>
      <w:b/>
      <w:bCs/>
      <w:kern w:val="28"/>
      <w:sz w:val="28"/>
      <w:szCs w:val="32"/>
    </w:rPr>
  </w:style>
  <w:style w:type="character" w:customStyle="1" w:styleId="TitelZchn">
    <w:name w:val="Titel Zchn"/>
    <w:basedOn w:val="Absatz-Standardschriftart"/>
    <w:link w:val="Titel"/>
    <w:uiPriority w:val="10"/>
    <w:rsid w:val="001865A0"/>
    <w:rPr>
      <w:rFonts w:eastAsia="Times New Roman" w:cs="Arial"/>
      <w:b/>
      <w:bCs/>
      <w:kern w:val="28"/>
      <w:sz w:val="28"/>
      <w:szCs w:val="32"/>
    </w:rPr>
  </w:style>
  <w:style w:type="paragraph" w:customStyle="1" w:styleId="Punkt">
    <w:name w:val="Punkt"/>
    <w:basedOn w:val="Standard"/>
    <w:rsid w:val="001865A0"/>
    <w:pPr>
      <w:overflowPunct w:val="0"/>
      <w:autoSpaceDE w:val="0"/>
      <w:autoSpaceDN w:val="0"/>
      <w:adjustRightInd w:val="0"/>
      <w:spacing w:before="0" w:after="60" w:line="280" w:lineRule="exact"/>
      <w:jc w:val="left"/>
      <w:textAlignment w:val="baseline"/>
    </w:pPr>
    <w:rPr>
      <w:rFonts w:asciiTheme="minorHAnsi" w:eastAsia="Times New Roman" w:hAnsiTheme="minorHAnsi" w:cs="Times New Roman"/>
      <w:szCs w:val="20"/>
    </w:rPr>
  </w:style>
  <w:style w:type="paragraph" w:customStyle="1" w:styleId="PunktEnde">
    <w:name w:val="Punkt_Ende"/>
    <w:basedOn w:val="Punkt"/>
    <w:next w:val="Standard"/>
    <w:rsid w:val="001865A0"/>
    <w:pPr>
      <w:spacing w:after="240"/>
    </w:pPr>
  </w:style>
  <w:style w:type="character" w:styleId="Seitenzahl">
    <w:name w:val="page number"/>
    <w:basedOn w:val="Absatz-Standardschriftart"/>
    <w:rsid w:val="001865A0"/>
  </w:style>
  <w:style w:type="paragraph" w:customStyle="1" w:styleId="Chronologisch">
    <w:name w:val="Chronologisch"/>
    <w:basedOn w:val="Standard"/>
    <w:link w:val="ChronologischChar"/>
    <w:rsid w:val="001865A0"/>
    <w:pPr>
      <w:tabs>
        <w:tab w:val="left" w:pos="1418"/>
      </w:tabs>
      <w:overflowPunct w:val="0"/>
      <w:autoSpaceDE w:val="0"/>
      <w:autoSpaceDN w:val="0"/>
      <w:adjustRightInd w:val="0"/>
      <w:spacing w:before="0" w:after="60"/>
      <w:ind w:left="1418" w:hanging="1418"/>
      <w:jc w:val="left"/>
      <w:textAlignment w:val="baseline"/>
    </w:pPr>
    <w:rPr>
      <w:rFonts w:asciiTheme="minorHAnsi" w:eastAsia="Times New Roman" w:hAnsiTheme="minorHAnsi" w:cs="Times New Roman"/>
      <w:szCs w:val="20"/>
    </w:rPr>
  </w:style>
  <w:style w:type="character" w:customStyle="1" w:styleId="ChronologischChar">
    <w:name w:val="Chronologisch Char"/>
    <w:basedOn w:val="Absatz-Standardschriftart"/>
    <w:link w:val="Chronologisch"/>
    <w:rsid w:val="001865A0"/>
    <w:rPr>
      <w:rFonts w:eastAsia="Times New Roman" w:cs="Times New Roman"/>
      <w:szCs w:val="20"/>
    </w:rPr>
  </w:style>
  <w:style w:type="paragraph" w:customStyle="1" w:styleId="Eingerckt">
    <w:name w:val="Eingerückt"/>
    <w:basedOn w:val="Standard"/>
    <w:rsid w:val="001865A0"/>
    <w:pPr>
      <w:overflowPunct w:val="0"/>
      <w:autoSpaceDE w:val="0"/>
      <w:autoSpaceDN w:val="0"/>
      <w:adjustRightInd w:val="0"/>
      <w:spacing w:after="60" w:line="280" w:lineRule="exact"/>
      <w:ind w:left="1418"/>
      <w:jc w:val="left"/>
      <w:textAlignment w:val="baseline"/>
    </w:pPr>
    <w:rPr>
      <w:rFonts w:asciiTheme="minorHAnsi" w:eastAsia="Times New Roman" w:hAnsiTheme="minorHAnsi" w:cs="Times New Roman"/>
      <w:i/>
      <w:szCs w:val="20"/>
    </w:rPr>
  </w:style>
  <w:style w:type="paragraph" w:customStyle="1" w:styleId="Punkt-Eingerckt">
    <w:name w:val="Punkt-Eingerückt"/>
    <w:basedOn w:val="Punkt"/>
    <w:autoRedefine/>
    <w:rsid w:val="001865A0"/>
    <w:pPr>
      <w:numPr>
        <w:numId w:val="4"/>
      </w:numPr>
      <w:tabs>
        <w:tab w:val="left" w:pos="284"/>
      </w:tabs>
      <w:spacing w:after="40" w:line="240" w:lineRule="auto"/>
    </w:pPr>
  </w:style>
  <w:style w:type="paragraph" w:customStyle="1" w:styleId="FormatvorlageChronologischVor6ptNach3pt">
    <w:name w:val="Formatvorlage Chronologisch + Vor:  6 pt Nach:  3 pt"/>
    <w:basedOn w:val="Chronologisch"/>
    <w:link w:val="FormatvorlageChronologischVor6ptNach3ptChar"/>
    <w:rsid w:val="001865A0"/>
    <w:pPr>
      <w:spacing w:before="80" w:after="40"/>
      <w:ind w:left="0" w:firstLine="0"/>
    </w:pPr>
  </w:style>
  <w:style w:type="character" w:customStyle="1" w:styleId="FormatvorlageChronologischVor6ptNach3ptChar">
    <w:name w:val="Formatvorlage Chronologisch + Vor:  6 pt Nach:  3 pt Char"/>
    <w:basedOn w:val="ChronologischChar"/>
    <w:link w:val="FormatvorlageChronologischVor6ptNach3pt"/>
    <w:rsid w:val="001865A0"/>
    <w:rPr>
      <w:rFonts w:eastAsia="Times New Roman" w:cs="Times New Roman"/>
      <w:szCs w:val="20"/>
    </w:rPr>
  </w:style>
  <w:style w:type="paragraph" w:customStyle="1" w:styleId="FormatvorlageChronologischKursivVor6pt">
    <w:name w:val="Formatvorlage Chronologisch + Kursiv Vor:  6 pt"/>
    <w:basedOn w:val="Chronologisch"/>
    <w:rsid w:val="001865A0"/>
    <w:pPr>
      <w:spacing w:before="80" w:after="0"/>
    </w:pPr>
    <w:rPr>
      <w:b/>
      <w:i/>
      <w:iCs/>
    </w:rPr>
  </w:style>
  <w:style w:type="paragraph" w:customStyle="1" w:styleId="FormatvorlageFormatvorlageChronologischVor6ptNach3ptFett">
    <w:name w:val="Formatvorlage Formatvorlage Chronologisch + Vor:  6 pt Nach:  3 pt + Fett ..."/>
    <w:basedOn w:val="FormatvorlageChronologischVor6ptNach3pt"/>
    <w:link w:val="FormatvorlageFormatvorlageChronologischVor6ptNach3ptFettChar"/>
    <w:rsid w:val="001865A0"/>
    <w:pPr>
      <w:spacing w:after="0"/>
    </w:pPr>
    <w:rPr>
      <w:b/>
      <w:bCs/>
      <w:i/>
      <w:iCs/>
    </w:rPr>
  </w:style>
  <w:style w:type="character" w:customStyle="1" w:styleId="FormatvorlageFormatvorlageChronologischVor6ptNach3ptFettChar">
    <w:name w:val="Formatvorlage Formatvorlage Chronologisch + Vor:  6 pt Nach:  3 pt + Fett ... Char"/>
    <w:basedOn w:val="FormatvorlageChronologischVor6ptNach3ptChar"/>
    <w:link w:val="FormatvorlageFormatvorlageChronologischVor6ptNach3ptFett"/>
    <w:rsid w:val="001865A0"/>
    <w:rPr>
      <w:rFonts w:eastAsia="Times New Roman" w:cs="Times New Roman"/>
      <w:b/>
      <w:bCs/>
      <w:i/>
      <w:iCs/>
      <w:szCs w:val="20"/>
    </w:rPr>
  </w:style>
  <w:style w:type="paragraph" w:customStyle="1" w:styleId="Chronolgischgro">
    <w:name w:val="Chronolgisch groß"/>
    <w:basedOn w:val="Chronologisch"/>
    <w:rsid w:val="001865A0"/>
    <w:pPr>
      <w:spacing w:after="80"/>
    </w:pPr>
  </w:style>
  <w:style w:type="paragraph" w:customStyle="1" w:styleId="FormatvorlageTitel11ptLinksNach0pt">
    <w:name w:val="Formatvorlage Titel + 11 pt Links Nach:  0 pt"/>
    <w:basedOn w:val="Titel"/>
    <w:rsid w:val="001865A0"/>
    <w:pPr>
      <w:overflowPunct/>
      <w:autoSpaceDE/>
      <w:autoSpaceDN/>
      <w:adjustRightInd/>
      <w:spacing w:before="220" w:after="0" w:line="240" w:lineRule="auto"/>
      <w:textAlignment w:val="auto"/>
    </w:pPr>
    <w:rPr>
      <w:rFonts w:cs="Times New Roman"/>
      <w:sz w:val="22"/>
      <w:szCs w:val="20"/>
      <w:lang w:val="en-US" w:eastAsia="en-US"/>
    </w:rPr>
  </w:style>
  <w:style w:type="paragraph" w:customStyle="1" w:styleId="Formatvorlageberschrift1Vor5pt">
    <w:name w:val="Formatvorlage Überschrift 1 + Vor:  5 pt"/>
    <w:basedOn w:val="berschrift1"/>
    <w:rsid w:val="001865A0"/>
    <w:pPr>
      <w:spacing w:line="280" w:lineRule="exact"/>
      <w:textAlignment w:val="baseline"/>
    </w:pPr>
    <w:rPr>
      <w:rFonts w:asciiTheme="minorHAnsi" w:hAnsiTheme="minorHAnsi" w:cs="Times New Roman"/>
      <w:bCs/>
      <w:iCs w:val="0"/>
    </w:rPr>
  </w:style>
  <w:style w:type="paragraph" w:customStyle="1" w:styleId="TabelleEintragKlein">
    <w:name w:val="Tabelle Eintrag Klein"/>
    <w:basedOn w:val="Standard"/>
    <w:rsid w:val="001865A0"/>
    <w:pPr>
      <w:widowControl w:val="0"/>
      <w:spacing w:before="20" w:after="20" w:line="280" w:lineRule="atLeast"/>
      <w:jc w:val="left"/>
    </w:pPr>
    <w:rPr>
      <w:rFonts w:asciiTheme="minorHAnsi" w:eastAsia="Times New Roman" w:hAnsiTheme="minorHAnsi"/>
      <w:sz w:val="18"/>
      <w:szCs w:val="22"/>
      <w:lang w:eastAsia="en-US"/>
    </w:rPr>
  </w:style>
  <w:style w:type="paragraph" w:styleId="Kommentartext">
    <w:name w:val="annotation text"/>
    <w:basedOn w:val="Standard"/>
    <w:link w:val="KommentartextZchn"/>
    <w:rsid w:val="001865A0"/>
    <w:pPr>
      <w:overflowPunct w:val="0"/>
      <w:autoSpaceDE w:val="0"/>
      <w:autoSpaceDN w:val="0"/>
      <w:adjustRightInd w:val="0"/>
      <w:spacing w:before="0"/>
      <w:jc w:val="left"/>
      <w:textAlignment w:val="baseline"/>
    </w:pPr>
    <w:rPr>
      <w:rFonts w:asciiTheme="minorHAnsi" w:eastAsia="Times New Roman" w:hAnsiTheme="minorHAnsi" w:cs="Times New Roman"/>
      <w:sz w:val="20"/>
      <w:szCs w:val="20"/>
    </w:rPr>
  </w:style>
  <w:style w:type="character" w:customStyle="1" w:styleId="KommentartextZchn">
    <w:name w:val="Kommentartext Zchn"/>
    <w:basedOn w:val="Absatz-Standardschriftart"/>
    <w:link w:val="Kommentartext"/>
    <w:rsid w:val="001865A0"/>
    <w:rPr>
      <w:rFonts w:eastAsia="Times New Roman" w:cs="Times New Roman"/>
      <w:sz w:val="20"/>
      <w:szCs w:val="20"/>
    </w:rPr>
  </w:style>
  <w:style w:type="paragraph" w:styleId="Kommentarthema">
    <w:name w:val="annotation subject"/>
    <w:basedOn w:val="Kommentartext"/>
    <w:next w:val="Kommentartext"/>
    <w:link w:val="KommentarthemaZchn"/>
    <w:rsid w:val="001865A0"/>
    <w:rPr>
      <w:b/>
      <w:bCs/>
    </w:rPr>
  </w:style>
  <w:style w:type="character" w:customStyle="1" w:styleId="KommentarthemaZchn">
    <w:name w:val="Kommentarthema Zchn"/>
    <w:basedOn w:val="KommentartextZchn"/>
    <w:link w:val="Kommentarthema"/>
    <w:rsid w:val="001865A0"/>
    <w:rPr>
      <w:rFonts w:eastAsia="Times New Roman" w:cs="Times New Roman"/>
      <w:b/>
      <w:bCs/>
      <w:sz w:val="20"/>
      <w:szCs w:val="20"/>
    </w:rPr>
  </w:style>
  <w:style w:type="character" w:styleId="Kommentarzeichen">
    <w:name w:val="annotation reference"/>
    <w:basedOn w:val="Absatz-Standardschriftart"/>
    <w:rsid w:val="001865A0"/>
    <w:rPr>
      <w:sz w:val="16"/>
      <w:szCs w:val="16"/>
    </w:rPr>
  </w:style>
  <w:style w:type="paragraph" w:customStyle="1" w:styleId="berschriftBeraterprofil">
    <w:name w:val="Überschrift Beraterprofil"/>
    <w:basedOn w:val="Standard"/>
    <w:autoRedefine/>
    <w:rsid w:val="001865A0"/>
    <w:pPr>
      <w:keepNext/>
      <w:spacing w:before="0" w:after="100" w:afterAutospacing="1"/>
      <w:jc w:val="left"/>
    </w:pPr>
    <w:rPr>
      <w:rFonts w:eastAsia="Times New Roman"/>
      <w:b/>
      <w:snapToGrid w:val="0"/>
      <w:color w:val="565656"/>
      <w:sz w:val="22"/>
      <w:szCs w:val="22"/>
    </w:rPr>
  </w:style>
  <w:style w:type="paragraph" w:customStyle="1" w:styleId="Absender-berschrift">
    <w:name w:val="Absender-Überschrift"/>
    <w:basedOn w:val="Standard"/>
    <w:rsid w:val="001865A0"/>
    <w:pPr>
      <w:spacing w:before="0" w:line="288" w:lineRule="auto"/>
      <w:ind w:right="51"/>
      <w:jc w:val="left"/>
    </w:pPr>
    <w:rPr>
      <w:rFonts w:asciiTheme="minorHAnsi" w:eastAsia="Times New Roman" w:hAnsiTheme="minorHAnsi"/>
      <w:b/>
      <w:color w:val="EEECE1" w:themeColor="background2"/>
      <w:position w:val="2"/>
      <w:sz w:val="14"/>
      <w:szCs w:val="14"/>
    </w:rPr>
  </w:style>
  <w:style w:type="character" w:styleId="IntensiveHervorhebung">
    <w:name w:val="Intense Emphasis"/>
    <w:basedOn w:val="Absatz-Standardschriftart"/>
    <w:uiPriority w:val="21"/>
    <w:rsid w:val="001865A0"/>
    <w:rPr>
      <w:i/>
      <w:iCs/>
      <w:color w:val="4F81BD" w:themeColor="accent1"/>
    </w:rPr>
  </w:style>
  <w:style w:type="paragraph" w:customStyle="1" w:styleId="Default">
    <w:name w:val="Default"/>
    <w:rsid w:val="001865A0"/>
    <w:pPr>
      <w:autoSpaceDE w:val="0"/>
      <w:autoSpaceDN w:val="0"/>
      <w:adjustRightInd w:val="0"/>
    </w:pPr>
    <w:rPr>
      <w:rFonts w:ascii="Arial" w:eastAsia="Times New Roman" w:hAnsi="Arial" w:cs="Arial"/>
      <w:color w:val="000000"/>
    </w:rPr>
  </w:style>
  <w:style w:type="paragraph" w:customStyle="1" w:styleId="SAP-TablebulletedText">
    <w:name w:val="SAP - Table bulleted Text"/>
    <w:basedOn w:val="Standard"/>
    <w:autoRedefine/>
    <w:rsid w:val="001865A0"/>
    <w:pPr>
      <w:numPr>
        <w:numId w:val="5"/>
      </w:numPr>
      <w:tabs>
        <w:tab w:val="left" w:pos="1152"/>
        <w:tab w:val="left" w:pos="1602"/>
      </w:tabs>
      <w:spacing w:before="0" w:line="260" w:lineRule="exact"/>
      <w:jc w:val="left"/>
    </w:pPr>
    <w:rPr>
      <w:rFonts w:asciiTheme="majorHAnsi" w:eastAsia="Times New Roman" w:hAnsiTheme="majorHAnsi" w:cs="Times New Roman"/>
      <w:sz w:val="18"/>
      <w:szCs w:val="18"/>
      <w:lang w:val="en-US" w:eastAsia="en-US"/>
    </w:rPr>
  </w:style>
  <w:style w:type="paragraph" w:styleId="Textkrper">
    <w:name w:val="Body Text"/>
    <w:basedOn w:val="Standard"/>
    <w:link w:val="TextkrperZchn"/>
    <w:unhideWhenUsed/>
    <w:qFormat/>
    <w:rsid w:val="00E906FA"/>
    <w:pPr>
      <w:spacing w:after="120"/>
    </w:pPr>
    <w:rPr>
      <w:lang w:val="en-US"/>
    </w:rPr>
  </w:style>
  <w:style w:type="character" w:customStyle="1" w:styleId="TextkrperZchn">
    <w:name w:val="Textkörper Zchn"/>
    <w:basedOn w:val="Absatz-Standardschriftart"/>
    <w:link w:val="Textkrper"/>
    <w:rsid w:val="00E906FA"/>
    <w:rPr>
      <w:rFonts w:ascii="Arial" w:hAnsi="Arial" w:cs="Arial"/>
      <w:lang w:val="en-US"/>
    </w:rPr>
  </w:style>
  <w:style w:type="paragraph" w:customStyle="1" w:styleId="DeckblattTitel1">
    <w:name w:val="Deckblatt Titel 1"/>
    <w:basedOn w:val="Standard"/>
    <w:link w:val="DeckblattTitel1Zchn"/>
    <w:qFormat/>
    <w:rsid w:val="00B528C4"/>
    <w:pPr>
      <w:jc w:val="left"/>
    </w:pPr>
    <w:rPr>
      <w:b/>
      <w:color w:val="666666"/>
      <w:sz w:val="48"/>
      <w:szCs w:val="48"/>
    </w:rPr>
  </w:style>
  <w:style w:type="paragraph" w:customStyle="1" w:styleId="DeckblattTitel2">
    <w:name w:val="Deckblatt Titel 2"/>
    <w:basedOn w:val="Standard"/>
    <w:link w:val="DeckblattTitel2Zchn"/>
    <w:qFormat/>
    <w:rsid w:val="00B528C4"/>
    <w:pPr>
      <w:jc w:val="left"/>
    </w:pPr>
    <w:rPr>
      <w:noProof/>
      <w:color w:val="666666"/>
      <w:sz w:val="40"/>
    </w:rPr>
  </w:style>
  <w:style w:type="character" w:customStyle="1" w:styleId="DeckblattTitel1Zchn">
    <w:name w:val="Deckblatt Titel 1 Zchn"/>
    <w:basedOn w:val="Absatz-Standardschriftart"/>
    <w:link w:val="DeckblattTitel1"/>
    <w:rsid w:val="00B528C4"/>
    <w:rPr>
      <w:rFonts w:ascii="Arial" w:hAnsi="Arial" w:cs="Arial"/>
      <w:b/>
      <w:color w:val="666666"/>
      <w:sz w:val="48"/>
      <w:szCs w:val="48"/>
    </w:rPr>
  </w:style>
  <w:style w:type="character" w:customStyle="1" w:styleId="DeckblattTitel2Zchn">
    <w:name w:val="Deckblatt Titel 2 Zchn"/>
    <w:basedOn w:val="Absatz-Standardschriftart"/>
    <w:link w:val="DeckblattTitel2"/>
    <w:rsid w:val="00B528C4"/>
    <w:rPr>
      <w:rFonts w:ascii="Arial" w:hAnsi="Arial" w:cs="Arial"/>
      <w:noProof/>
      <w:color w:val="666666"/>
      <w:sz w:val="40"/>
    </w:rPr>
  </w:style>
  <w:style w:type="paragraph" w:customStyle="1" w:styleId="DeckblattTitel3">
    <w:name w:val="Deckblatt Titel 3"/>
    <w:basedOn w:val="Standard"/>
    <w:link w:val="DeckblattTitel3Zchn"/>
    <w:qFormat/>
    <w:rsid w:val="00B528C4"/>
    <w:pPr>
      <w:jc w:val="left"/>
    </w:pPr>
    <w:rPr>
      <w:color w:val="666666"/>
    </w:rPr>
  </w:style>
  <w:style w:type="character" w:customStyle="1" w:styleId="DeckblattTitel3Zchn">
    <w:name w:val="Deckblatt Titel 3 Zchn"/>
    <w:basedOn w:val="Absatz-Standardschriftart"/>
    <w:link w:val="DeckblattTitel3"/>
    <w:rsid w:val="00B528C4"/>
    <w:rPr>
      <w:rFonts w:ascii="Arial" w:hAnsi="Arial" w:cs="Arial"/>
      <w:color w:val="666666"/>
    </w:rPr>
  </w:style>
  <w:style w:type="paragraph" w:customStyle="1" w:styleId="KopfzeileText">
    <w:name w:val="Kopfzeile Text"/>
    <w:basedOn w:val="Kopfzeile"/>
    <w:link w:val="KopfzeileTextZchn"/>
    <w:qFormat/>
    <w:rsid w:val="00B528C4"/>
    <w:pPr>
      <w:tabs>
        <w:tab w:val="clear" w:pos="4536"/>
        <w:tab w:val="clear" w:pos="9072"/>
        <w:tab w:val="right" w:pos="9356"/>
      </w:tabs>
      <w:spacing w:before="0"/>
      <w:jc w:val="right"/>
    </w:pPr>
  </w:style>
  <w:style w:type="character" w:customStyle="1" w:styleId="KopfzeileTextZchn">
    <w:name w:val="Kopfzeile Text Zchn"/>
    <w:basedOn w:val="KopfzeileZchn"/>
    <w:link w:val="KopfzeileText"/>
    <w:rsid w:val="00B528C4"/>
    <w:rPr>
      <w:rFonts w:ascii="Arial" w:hAnsi="Arial" w:cs="Arial"/>
    </w:rPr>
  </w:style>
  <w:style w:type="paragraph" w:customStyle="1" w:styleId="FuzeileText">
    <w:name w:val="Fußzeile Text"/>
    <w:basedOn w:val="Fuzeile"/>
    <w:link w:val="FuzeileTextZchn"/>
    <w:qFormat/>
    <w:rsid w:val="002D0ACD"/>
    <w:pPr>
      <w:tabs>
        <w:tab w:val="clear" w:pos="4536"/>
        <w:tab w:val="clear" w:pos="9072"/>
        <w:tab w:val="right" w:pos="9356"/>
      </w:tabs>
      <w:spacing w:before="240"/>
    </w:pPr>
    <w:rPr>
      <w:noProof/>
    </w:rPr>
  </w:style>
  <w:style w:type="character" w:customStyle="1" w:styleId="FuzeileTextZchn">
    <w:name w:val="Fußzeile Text Zchn"/>
    <w:basedOn w:val="FuzeileZchn"/>
    <w:link w:val="FuzeileText"/>
    <w:rsid w:val="002D0ACD"/>
    <w:rPr>
      <w:rFonts w:ascii="Arial" w:hAnsi="Arial" w:cs="Arial"/>
      <w:noProof/>
    </w:rPr>
  </w:style>
  <w:style w:type="character" w:customStyle="1" w:styleId="berschrift3Zchn">
    <w:name w:val="Überschrift 3 Zchn"/>
    <w:basedOn w:val="Absatz-Standardschriftart"/>
    <w:link w:val="berschrift3"/>
    <w:rsid w:val="008D1FB8"/>
    <w:rPr>
      <w:rFonts w:asciiTheme="majorHAnsi" w:eastAsiaTheme="majorEastAsia" w:hAnsiTheme="majorHAnsi" w:cstheme="majorBidi"/>
      <w:color w:val="243F60" w:themeColor="accent1" w:themeShade="7F"/>
    </w:rPr>
  </w:style>
  <w:style w:type="character" w:customStyle="1" w:styleId="berschrift4Zchn">
    <w:name w:val="Überschrift 4 Zchn"/>
    <w:basedOn w:val="Absatz-Standardschriftart"/>
    <w:link w:val="berschrift4"/>
    <w:rsid w:val="008D1FB8"/>
    <w:rPr>
      <w:rFonts w:ascii="Arial" w:eastAsia="Times New Roman" w:hAnsi="Arial" w:cs="Times New Roman"/>
      <w:b/>
      <w:color w:val="00CC99"/>
      <w:sz w:val="28"/>
      <w:szCs w:val="22"/>
      <w:lang w:eastAsia="en-US"/>
    </w:rPr>
  </w:style>
  <w:style w:type="character" w:customStyle="1" w:styleId="berschrift7Zchn">
    <w:name w:val="Überschrift 7 Zchn"/>
    <w:basedOn w:val="Absatz-Standardschriftart"/>
    <w:link w:val="berschrift7"/>
    <w:rsid w:val="008D1FB8"/>
    <w:rPr>
      <w:b/>
      <w:smallCaps/>
      <w:color w:val="C0504D" w:themeColor="accent2"/>
      <w:spacing w:val="10"/>
      <w:sz w:val="22"/>
      <w:szCs w:val="22"/>
      <w:lang w:val="en-US" w:eastAsia="en-US" w:bidi="en-US"/>
    </w:rPr>
  </w:style>
  <w:style w:type="character" w:customStyle="1" w:styleId="berschrift8Zchn">
    <w:name w:val="Überschrift 8 Zchn"/>
    <w:basedOn w:val="Absatz-Standardschriftart"/>
    <w:link w:val="berschrift8"/>
    <w:rsid w:val="008D1FB8"/>
    <w:rPr>
      <w:b/>
      <w:i/>
      <w:smallCaps/>
      <w:color w:val="943634" w:themeColor="accent2" w:themeShade="BF"/>
      <w:sz w:val="22"/>
      <w:szCs w:val="22"/>
      <w:lang w:val="en-US" w:eastAsia="en-US" w:bidi="en-US"/>
    </w:rPr>
  </w:style>
  <w:style w:type="character" w:customStyle="1" w:styleId="berschrift9Zchn">
    <w:name w:val="Überschrift 9 Zchn"/>
    <w:basedOn w:val="Absatz-Standardschriftart"/>
    <w:link w:val="berschrift9"/>
    <w:rsid w:val="008D1FB8"/>
    <w:rPr>
      <w:b/>
      <w:i/>
      <w:smallCaps/>
      <w:color w:val="622423" w:themeColor="accent2" w:themeShade="7F"/>
      <w:sz w:val="22"/>
      <w:szCs w:val="22"/>
      <w:lang w:val="en-US" w:eastAsia="en-US" w:bidi="en-US"/>
    </w:rPr>
  </w:style>
  <w:style w:type="paragraph" w:styleId="Textkrper-Zeileneinzug">
    <w:name w:val="Body Text Indent"/>
    <w:basedOn w:val="Standard"/>
    <w:link w:val="Textkrper-ZeileneinzugZchn"/>
    <w:rsid w:val="008D1FB8"/>
    <w:pPr>
      <w:spacing w:before="0" w:after="120" w:line="240" w:lineRule="atLeast"/>
      <w:ind w:left="624"/>
      <w:jc w:val="left"/>
    </w:pPr>
    <w:rPr>
      <w:rFonts w:asciiTheme="minorHAnsi" w:hAnsiTheme="minorHAnsi" w:cstheme="minorBidi"/>
      <w:sz w:val="22"/>
      <w:szCs w:val="22"/>
      <w:lang w:val="en-US" w:eastAsia="en-US" w:bidi="en-US"/>
    </w:rPr>
  </w:style>
  <w:style w:type="character" w:customStyle="1" w:styleId="Textkrper-ZeileneinzugZchn">
    <w:name w:val="Textkörper-Zeileneinzug Zchn"/>
    <w:basedOn w:val="Absatz-Standardschriftart"/>
    <w:link w:val="Textkrper-Zeileneinzug"/>
    <w:rsid w:val="008D1FB8"/>
    <w:rPr>
      <w:sz w:val="22"/>
      <w:szCs w:val="22"/>
      <w:lang w:val="en-US" w:eastAsia="en-US" w:bidi="en-US"/>
    </w:rPr>
  </w:style>
  <w:style w:type="paragraph" w:styleId="Textkrper-Einzug2">
    <w:name w:val="Body Text Indent 2"/>
    <w:basedOn w:val="Standard"/>
    <w:link w:val="Textkrper-Einzug2Zchn"/>
    <w:rsid w:val="008D1FB8"/>
    <w:pPr>
      <w:spacing w:before="0" w:after="120" w:line="480" w:lineRule="auto"/>
      <w:ind w:left="283"/>
      <w:jc w:val="left"/>
    </w:pPr>
    <w:rPr>
      <w:rFonts w:asciiTheme="minorHAnsi" w:hAnsiTheme="minorHAnsi" w:cstheme="minorBidi"/>
      <w:sz w:val="22"/>
      <w:szCs w:val="22"/>
      <w:lang w:val="en-US" w:eastAsia="en-US" w:bidi="en-US"/>
    </w:rPr>
  </w:style>
  <w:style w:type="character" w:customStyle="1" w:styleId="Textkrper-Einzug2Zchn">
    <w:name w:val="Textkörper-Einzug 2 Zchn"/>
    <w:basedOn w:val="Absatz-Standardschriftart"/>
    <w:link w:val="Textkrper-Einzug2"/>
    <w:rsid w:val="008D1FB8"/>
    <w:rPr>
      <w:sz w:val="22"/>
      <w:szCs w:val="22"/>
      <w:lang w:val="en-US" w:eastAsia="en-US" w:bidi="en-US"/>
    </w:rPr>
  </w:style>
  <w:style w:type="paragraph" w:styleId="NurText">
    <w:name w:val="Plain Text"/>
    <w:basedOn w:val="Standard"/>
    <w:link w:val="NurTextZchn"/>
    <w:uiPriority w:val="99"/>
    <w:rsid w:val="008D1FB8"/>
    <w:pPr>
      <w:spacing w:before="0" w:after="120"/>
      <w:jc w:val="left"/>
    </w:pPr>
    <w:rPr>
      <w:rFonts w:ascii="Courier New" w:hAnsi="Courier New" w:cs="Courier New"/>
      <w:sz w:val="22"/>
      <w:szCs w:val="22"/>
      <w:lang w:val="en-US" w:eastAsia="en-US" w:bidi="en-US"/>
    </w:rPr>
  </w:style>
  <w:style w:type="character" w:customStyle="1" w:styleId="NurTextZchn">
    <w:name w:val="Nur Text Zchn"/>
    <w:basedOn w:val="Absatz-Standardschriftart"/>
    <w:link w:val="NurText"/>
    <w:uiPriority w:val="99"/>
    <w:rsid w:val="008D1FB8"/>
    <w:rPr>
      <w:rFonts w:ascii="Courier New" w:hAnsi="Courier New" w:cs="Courier New"/>
      <w:sz w:val="22"/>
      <w:szCs w:val="22"/>
      <w:lang w:val="en-US" w:eastAsia="en-US" w:bidi="en-US"/>
    </w:rPr>
  </w:style>
  <w:style w:type="paragraph" w:styleId="Beschriftung">
    <w:name w:val="caption"/>
    <w:basedOn w:val="Standard"/>
    <w:next w:val="Standard"/>
    <w:unhideWhenUsed/>
    <w:rsid w:val="008D1FB8"/>
    <w:pPr>
      <w:spacing w:before="0" w:after="120"/>
      <w:jc w:val="left"/>
    </w:pPr>
    <w:rPr>
      <w:rFonts w:asciiTheme="minorHAnsi" w:hAnsiTheme="minorHAnsi" w:cstheme="minorBidi"/>
      <w:b/>
      <w:bCs/>
      <w:caps/>
      <w:sz w:val="16"/>
      <w:szCs w:val="18"/>
      <w:lang w:val="en-US" w:eastAsia="en-US" w:bidi="en-US"/>
    </w:rPr>
  </w:style>
  <w:style w:type="paragraph" w:styleId="Untertitel">
    <w:name w:val="Subtitle"/>
    <w:basedOn w:val="Standard"/>
    <w:next w:val="Standard"/>
    <w:link w:val="UntertitelZchn"/>
    <w:uiPriority w:val="11"/>
    <w:rsid w:val="008D1FB8"/>
    <w:pPr>
      <w:spacing w:before="100" w:beforeAutospacing="1" w:after="100" w:afterAutospacing="1"/>
      <w:jc w:val="center"/>
    </w:pPr>
    <w:rPr>
      <w:rFonts w:asciiTheme="minorHAnsi" w:eastAsiaTheme="majorEastAsia" w:hAnsiTheme="minorHAnsi" w:cstheme="majorBidi"/>
      <w:color w:val="EEECE1" w:themeColor="background2"/>
      <w:sz w:val="32"/>
      <w:szCs w:val="22"/>
      <w:lang w:val="en-US" w:eastAsia="en-US" w:bidi="en-US"/>
    </w:rPr>
  </w:style>
  <w:style w:type="character" w:customStyle="1" w:styleId="UntertitelZchn">
    <w:name w:val="Untertitel Zchn"/>
    <w:basedOn w:val="Absatz-Standardschriftart"/>
    <w:link w:val="Untertitel"/>
    <w:uiPriority w:val="11"/>
    <w:rsid w:val="008D1FB8"/>
    <w:rPr>
      <w:rFonts w:eastAsiaTheme="majorEastAsia" w:cstheme="majorBidi"/>
      <w:color w:val="EEECE1" w:themeColor="background2"/>
      <w:sz w:val="32"/>
      <w:szCs w:val="22"/>
      <w:lang w:val="en-US" w:eastAsia="en-US" w:bidi="en-US"/>
    </w:rPr>
  </w:style>
  <w:style w:type="character" w:styleId="Fett">
    <w:name w:val="Strong"/>
    <w:uiPriority w:val="22"/>
    <w:rsid w:val="008D1FB8"/>
    <w:rPr>
      <w:b/>
      <w:color w:val="666666"/>
    </w:rPr>
  </w:style>
  <w:style w:type="character" w:styleId="Hervorhebung">
    <w:name w:val="Emphasis"/>
    <w:uiPriority w:val="20"/>
    <w:rsid w:val="008D1FB8"/>
    <w:rPr>
      <w:b/>
      <w:i/>
      <w:spacing w:val="10"/>
    </w:rPr>
  </w:style>
  <w:style w:type="paragraph" w:styleId="Zitat">
    <w:name w:val="Quote"/>
    <w:basedOn w:val="Standard"/>
    <w:next w:val="Standard"/>
    <w:link w:val="ZitatZchn"/>
    <w:uiPriority w:val="29"/>
    <w:rsid w:val="008D1FB8"/>
    <w:pPr>
      <w:spacing w:before="0" w:after="120"/>
      <w:jc w:val="left"/>
    </w:pPr>
    <w:rPr>
      <w:rFonts w:asciiTheme="minorHAnsi" w:hAnsiTheme="minorHAnsi" w:cstheme="minorBidi"/>
      <w:i/>
      <w:sz w:val="22"/>
      <w:szCs w:val="22"/>
      <w:lang w:val="en-US" w:eastAsia="en-US" w:bidi="en-US"/>
    </w:rPr>
  </w:style>
  <w:style w:type="character" w:customStyle="1" w:styleId="ZitatZchn">
    <w:name w:val="Zitat Zchn"/>
    <w:basedOn w:val="Absatz-Standardschriftart"/>
    <w:link w:val="Zitat"/>
    <w:uiPriority w:val="29"/>
    <w:rsid w:val="008D1FB8"/>
    <w:rPr>
      <w:i/>
      <w:sz w:val="22"/>
      <w:szCs w:val="22"/>
      <w:lang w:val="en-US" w:eastAsia="en-US" w:bidi="en-US"/>
    </w:rPr>
  </w:style>
  <w:style w:type="paragraph" w:styleId="IntensivesZitat">
    <w:name w:val="Intense Quote"/>
    <w:basedOn w:val="Standard"/>
    <w:next w:val="Standard"/>
    <w:link w:val="IntensivesZitatZchn"/>
    <w:uiPriority w:val="30"/>
    <w:rsid w:val="008D1FB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left"/>
    </w:pPr>
    <w:rPr>
      <w:rFonts w:asciiTheme="minorHAnsi" w:hAnsiTheme="minorHAnsi" w:cstheme="minorBidi"/>
      <w:b/>
      <w:i/>
      <w:color w:val="FFFFFF" w:themeColor="background1"/>
      <w:sz w:val="22"/>
      <w:szCs w:val="22"/>
      <w:lang w:val="en-US" w:eastAsia="en-US" w:bidi="en-US"/>
    </w:rPr>
  </w:style>
  <w:style w:type="character" w:customStyle="1" w:styleId="IntensivesZitatZchn">
    <w:name w:val="Intensives Zitat Zchn"/>
    <w:basedOn w:val="Absatz-Standardschriftart"/>
    <w:link w:val="IntensivesZitat"/>
    <w:uiPriority w:val="30"/>
    <w:rsid w:val="008D1FB8"/>
    <w:rPr>
      <w:b/>
      <w:i/>
      <w:color w:val="FFFFFF" w:themeColor="background1"/>
      <w:sz w:val="22"/>
      <w:szCs w:val="22"/>
      <w:shd w:val="clear" w:color="auto" w:fill="C0504D" w:themeFill="accent2"/>
      <w:lang w:val="en-US" w:eastAsia="en-US" w:bidi="en-US"/>
    </w:rPr>
  </w:style>
  <w:style w:type="character" w:styleId="SchwacheHervorhebung">
    <w:name w:val="Subtle Emphasis"/>
    <w:uiPriority w:val="19"/>
    <w:rsid w:val="008D1FB8"/>
    <w:rPr>
      <w:i/>
    </w:rPr>
  </w:style>
  <w:style w:type="character" w:styleId="SchwacherVerweis">
    <w:name w:val="Subtle Reference"/>
    <w:uiPriority w:val="31"/>
    <w:rsid w:val="008D1FB8"/>
    <w:rPr>
      <w:b/>
    </w:rPr>
  </w:style>
  <w:style w:type="character" w:styleId="IntensiverVerweis">
    <w:name w:val="Intense Reference"/>
    <w:uiPriority w:val="32"/>
    <w:rsid w:val="008D1FB8"/>
    <w:rPr>
      <w:b/>
      <w:bCs/>
      <w:smallCaps/>
      <w:spacing w:val="5"/>
      <w:sz w:val="22"/>
      <w:szCs w:val="22"/>
      <w:u w:val="single"/>
    </w:rPr>
  </w:style>
  <w:style w:type="paragraph" w:styleId="Inhaltsverzeichnisberschrift">
    <w:name w:val="TOC Heading"/>
    <w:basedOn w:val="berschrift1"/>
    <w:next w:val="Standard"/>
    <w:uiPriority w:val="39"/>
    <w:unhideWhenUsed/>
    <w:qFormat/>
    <w:rsid w:val="008D1FB8"/>
    <w:pPr>
      <w:keepLines/>
      <w:pageBreakBefore/>
      <w:spacing w:beforeLines="200" w:before="480" w:afterLines="100" w:after="240" w:line="276" w:lineRule="auto"/>
      <w:textAlignment w:val="baseline"/>
      <w:outlineLvl w:val="9"/>
    </w:pPr>
    <w:rPr>
      <w:bCs/>
      <w:iCs w:val="0"/>
      <w:sz w:val="28"/>
      <w:szCs w:val="28"/>
      <w:lang w:eastAsia="en-US" w:bidi="en-US"/>
    </w:rPr>
  </w:style>
  <w:style w:type="paragraph" w:customStyle="1" w:styleId="Titel-Angebotsnummer">
    <w:name w:val="Titel-Angebotsnummer"/>
    <w:basedOn w:val="Standard"/>
    <w:link w:val="Titel-AngebotsnummerZchn"/>
    <w:rsid w:val="008D1FB8"/>
    <w:pPr>
      <w:spacing w:before="360"/>
      <w:jc w:val="center"/>
    </w:pPr>
    <w:rPr>
      <w:rFonts w:asciiTheme="majorHAnsi" w:hAnsiTheme="majorHAnsi" w:cstheme="minorBidi"/>
      <w:smallCaps/>
      <w:sz w:val="32"/>
      <w:szCs w:val="22"/>
      <w:lang w:val="en-US" w:eastAsia="en-US" w:bidi="en-US"/>
    </w:rPr>
  </w:style>
  <w:style w:type="character" w:customStyle="1" w:styleId="Titel-AngebotsnummerZchn">
    <w:name w:val="Titel-Angebotsnummer Zchn"/>
    <w:basedOn w:val="Absatz-Standardschriftart"/>
    <w:link w:val="Titel-Angebotsnummer"/>
    <w:rsid w:val="008D1FB8"/>
    <w:rPr>
      <w:rFonts w:asciiTheme="majorHAnsi" w:hAnsiTheme="majorHAnsi"/>
      <w:smallCaps/>
      <w:sz w:val="32"/>
      <w:szCs w:val="22"/>
      <w:lang w:val="en-US" w:eastAsia="en-US" w:bidi="en-US"/>
    </w:rPr>
  </w:style>
  <w:style w:type="paragraph" w:customStyle="1" w:styleId="Titel-nevento">
    <w:name w:val="Titel-nevento"/>
    <w:basedOn w:val="Untertitel"/>
    <w:link w:val="Titel-neventoZchn"/>
    <w:rsid w:val="008D1FB8"/>
    <w:pPr>
      <w:spacing w:before="0" w:beforeAutospacing="0" w:after="120" w:afterAutospacing="0"/>
      <w:jc w:val="left"/>
    </w:pPr>
    <w:rPr>
      <w:rFonts w:cs="Tahoma"/>
    </w:rPr>
  </w:style>
  <w:style w:type="character" w:customStyle="1" w:styleId="Titel-neventoZchn">
    <w:name w:val="Titel-nevento Zchn"/>
    <w:basedOn w:val="UntertitelZchn"/>
    <w:link w:val="Titel-nevento"/>
    <w:rsid w:val="008D1FB8"/>
    <w:rPr>
      <w:rFonts w:eastAsiaTheme="majorEastAsia" w:cs="Tahoma"/>
      <w:color w:val="EEECE1" w:themeColor="background2"/>
      <w:sz w:val="32"/>
      <w:szCs w:val="22"/>
      <w:lang w:val="en-US" w:eastAsia="en-US" w:bidi="en-US"/>
    </w:rPr>
  </w:style>
  <w:style w:type="paragraph" w:customStyle="1" w:styleId="TitelAnsprechpartner">
    <w:name w:val="Titel_Ansprechpartner"/>
    <w:basedOn w:val="Standard"/>
    <w:rsid w:val="008D1FB8"/>
    <w:pPr>
      <w:tabs>
        <w:tab w:val="left" w:pos="1985"/>
        <w:tab w:val="left" w:pos="3901"/>
      </w:tabs>
      <w:spacing w:before="0" w:after="120" w:line="264" w:lineRule="auto"/>
      <w:jc w:val="left"/>
    </w:pPr>
    <w:rPr>
      <w:rFonts w:asciiTheme="minorHAnsi" w:hAnsiTheme="minorHAnsi" w:cs="Tahoma"/>
      <w:noProof/>
      <w:szCs w:val="22"/>
      <w:lang w:eastAsia="en-US" w:bidi="en-US"/>
    </w:rPr>
  </w:style>
  <w:style w:type="table" w:styleId="Tabellenraster">
    <w:name w:val="Table Grid"/>
    <w:basedOn w:val="NormaleTabelle"/>
    <w:uiPriority w:val="59"/>
    <w:rsid w:val="008D1FB8"/>
    <w:pPr>
      <w:jc w:val="both"/>
    </w:pPr>
    <w:rPr>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ft-Nicht-Im-Inhaltsverzeichnis">
    <w:name w:val="Überschrift-Nicht-Im-Inhaltsverzeichnis"/>
    <w:basedOn w:val="berschrift1"/>
    <w:rsid w:val="008D1FB8"/>
    <w:pPr>
      <w:pageBreakBefore/>
      <w:spacing w:beforeLines="200" w:before="480" w:afterLines="100" w:after="240"/>
      <w:ind w:left="851" w:hanging="851"/>
      <w:textAlignment w:val="baseline"/>
    </w:pPr>
    <w:rPr>
      <w:rFonts w:asciiTheme="minorHAnsi" w:hAnsiTheme="minorHAnsi" w:cs="Times New Roman"/>
      <w:iCs w:val="0"/>
      <w:sz w:val="28"/>
      <w:szCs w:val="22"/>
      <w:lang w:eastAsia="en-US"/>
    </w:rPr>
  </w:style>
  <w:style w:type="paragraph" w:styleId="Verzeichnis1">
    <w:name w:val="toc 1"/>
    <w:basedOn w:val="Standard"/>
    <w:next w:val="Standard"/>
    <w:autoRedefine/>
    <w:uiPriority w:val="39"/>
    <w:qFormat/>
    <w:rsid w:val="008D1FB8"/>
    <w:pPr>
      <w:tabs>
        <w:tab w:val="left" w:pos="851"/>
        <w:tab w:val="right" w:leader="underscore" w:pos="9070"/>
      </w:tabs>
      <w:spacing w:beforeLines="100" w:before="240"/>
      <w:jc w:val="left"/>
    </w:pPr>
    <w:rPr>
      <w:rFonts w:eastAsiaTheme="minorHAnsi"/>
      <w:b/>
      <w:noProof/>
      <w:color w:val="00CC99"/>
      <w:sz w:val="22"/>
      <w:szCs w:val="22"/>
      <w:lang w:eastAsia="en-US"/>
    </w:rPr>
  </w:style>
  <w:style w:type="paragraph" w:styleId="Verzeichnis2">
    <w:name w:val="toc 2"/>
    <w:basedOn w:val="Standard"/>
    <w:next w:val="Standard"/>
    <w:autoRedefine/>
    <w:uiPriority w:val="39"/>
    <w:qFormat/>
    <w:rsid w:val="008D1FB8"/>
    <w:pPr>
      <w:tabs>
        <w:tab w:val="left" w:pos="851"/>
        <w:tab w:val="right" w:pos="9070"/>
      </w:tabs>
      <w:spacing w:before="0"/>
      <w:jc w:val="left"/>
    </w:pPr>
    <w:rPr>
      <w:rFonts w:eastAsiaTheme="minorHAnsi"/>
      <w:b/>
      <w:noProof/>
      <w:color w:val="666666"/>
      <w:sz w:val="22"/>
      <w:szCs w:val="22"/>
      <w:lang w:eastAsia="en-US"/>
    </w:rPr>
  </w:style>
  <w:style w:type="paragraph" w:styleId="Verzeichnis3">
    <w:name w:val="toc 3"/>
    <w:basedOn w:val="Standard"/>
    <w:next w:val="Standard"/>
    <w:autoRedefine/>
    <w:uiPriority w:val="39"/>
    <w:qFormat/>
    <w:rsid w:val="008D1FB8"/>
    <w:pPr>
      <w:tabs>
        <w:tab w:val="left" w:pos="1134"/>
        <w:tab w:val="right" w:pos="9070"/>
      </w:tabs>
      <w:spacing w:before="0"/>
      <w:jc w:val="left"/>
    </w:pPr>
    <w:rPr>
      <w:rFonts w:eastAsiaTheme="minorHAnsi"/>
      <w:noProof/>
      <w:color w:val="666666"/>
      <w:sz w:val="22"/>
      <w:szCs w:val="22"/>
      <w:lang w:eastAsia="en-US"/>
    </w:rPr>
  </w:style>
  <w:style w:type="paragraph" w:styleId="Verzeichnis4">
    <w:name w:val="toc 4"/>
    <w:basedOn w:val="Standard"/>
    <w:next w:val="Standard"/>
    <w:autoRedefine/>
    <w:uiPriority w:val="39"/>
    <w:qFormat/>
    <w:rsid w:val="008D1FB8"/>
    <w:pPr>
      <w:spacing w:before="0"/>
      <w:ind w:left="660"/>
      <w:jc w:val="left"/>
    </w:pPr>
    <w:rPr>
      <w:rFonts w:eastAsia="Times New Roman" w:cs="Times New Roman"/>
      <w:color w:val="666666"/>
      <w:sz w:val="22"/>
      <w:szCs w:val="22"/>
      <w:lang w:eastAsia="en-US"/>
    </w:rPr>
  </w:style>
  <w:style w:type="paragraph" w:customStyle="1" w:styleId="zwberschrift">
    <w:name w:val="zwÜberschrift"/>
    <w:basedOn w:val="Standard"/>
    <w:next w:val="Textkrper"/>
    <w:rsid w:val="008D1FB8"/>
    <w:pPr>
      <w:keepNext/>
      <w:keepLines/>
      <w:spacing w:before="240" w:after="60"/>
      <w:jc w:val="left"/>
    </w:pPr>
    <w:rPr>
      <w:rFonts w:asciiTheme="majorHAnsi" w:eastAsia="Times New Roman" w:hAnsiTheme="majorHAnsi" w:cs="Times New Roman"/>
      <w:b/>
      <w:sz w:val="22"/>
      <w:szCs w:val="22"/>
      <w:lang w:eastAsia="en-US"/>
    </w:rPr>
  </w:style>
  <w:style w:type="paragraph" w:styleId="Aufzhlungszeichen">
    <w:name w:val="List Bullet"/>
    <w:basedOn w:val="Standard"/>
    <w:rsid w:val="008D1FB8"/>
    <w:pPr>
      <w:numPr>
        <w:numId w:val="6"/>
      </w:numPr>
      <w:spacing w:before="0" w:after="120"/>
      <w:contextualSpacing/>
      <w:jc w:val="left"/>
    </w:pPr>
    <w:rPr>
      <w:rFonts w:asciiTheme="minorHAnsi" w:hAnsiTheme="minorHAnsi" w:cstheme="minorBidi"/>
      <w:sz w:val="22"/>
      <w:szCs w:val="22"/>
      <w:lang w:val="en-US" w:eastAsia="en-US" w:bidi="en-US"/>
    </w:rPr>
  </w:style>
  <w:style w:type="paragraph" w:styleId="Listennummer">
    <w:name w:val="List Number"/>
    <w:basedOn w:val="Standard"/>
    <w:rsid w:val="008D1FB8"/>
    <w:pPr>
      <w:numPr>
        <w:numId w:val="8"/>
      </w:numPr>
      <w:spacing w:before="0" w:after="120"/>
      <w:contextualSpacing/>
      <w:jc w:val="left"/>
    </w:pPr>
    <w:rPr>
      <w:rFonts w:asciiTheme="minorHAnsi" w:hAnsiTheme="minorHAnsi" w:cstheme="minorBidi"/>
      <w:sz w:val="22"/>
      <w:szCs w:val="22"/>
      <w:lang w:val="en-US" w:eastAsia="en-US" w:bidi="en-US"/>
    </w:rPr>
  </w:style>
  <w:style w:type="paragraph" w:styleId="Listenfortsetzung2">
    <w:name w:val="List Continue 2"/>
    <w:basedOn w:val="Standard"/>
    <w:rsid w:val="008D1FB8"/>
    <w:pPr>
      <w:spacing w:before="0" w:after="120"/>
      <w:ind w:left="566"/>
      <w:contextualSpacing/>
      <w:jc w:val="left"/>
    </w:pPr>
    <w:rPr>
      <w:rFonts w:asciiTheme="minorHAnsi" w:hAnsiTheme="minorHAnsi" w:cstheme="minorBidi"/>
      <w:sz w:val="22"/>
      <w:szCs w:val="22"/>
      <w:lang w:val="en-US" w:eastAsia="en-US" w:bidi="en-US"/>
    </w:rPr>
  </w:style>
  <w:style w:type="paragraph" w:styleId="Listenfortsetzung">
    <w:name w:val="List Continue"/>
    <w:basedOn w:val="Standard"/>
    <w:rsid w:val="008D1FB8"/>
    <w:pPr>
      <w:spacing w:before="0" w:after="120"/>
      <w:ind w:left="283"/>
      <w:contextualSpacing/>
      <w:jc w:val="left"/>
    </w:pPr>
    <w:rPr>
      <w:rFonts w:asciiTheme="minorHAnsi" w:hAnsiTheme="minorHAnsi" w:cstheme="minorBidi"/>
      <w:sz w:val="22"/>
      <w:szCs w:val="22"/>
      <w:lang w:val="en-US" w:eastAsia="en-US" w:bidi="en-US"/>
    </w:rPr>
  </w:style>
  <w:style w:type="paragraph" w:styleId="Listennummer2">
    <w:name w:val="List Number 2"/>
    <w:basedOn w:val="Standard"/>
    <w:rsid w:val="008D1FB8"/>
    <w:pPr>
      <w:numPr>
        <w:numId w:val="9"/>
      </w:numPr>
      <w:spacing w:before="0" w:after="120"/>
      <w:contextualSpacing/>
      <w:jc w:val="left"/>
    </w:pPr>
    <w:rPr>
      <w:rFonts w:asciiTheme="minorHAnsi" w:hAnsiTheme="minorHAnsi" w:cstheme="minorBidi"/>
      <w:sz w:val="22"/>
      <w:szCs w:val="22"/>
      <w:lang w:val="en-US" w:eastAsia="en-US" w:bidi="en-US"/>
    </w:rPr>
  </w:style>
  <w:style w:type="paragraph" w:styleId="Aufzhlungszeichen2">
    <w:name w:val="List Bullet 2"/>
    <w:basedOn w:val="Standard"/>
    <w:rsid w:val="008D1FB8"/>
    <w:pPr>
      <w:numPr>
        <w:numId w:val="7"/>
      </w:numPr>
      <w:spacing w:before="0" w:after="120"/>
      <w:contextualSpacing/>
      <w:jc w:val="left"/>
    </w:pPr>
    <w:rPr>
      <w:rFonts w:asciiTheme="minorHAnsi" w:hAnsiTheme="minorHAnsi" w:cstheme="minorBidi"/>
      <w:sz w:val="22"/>
      <w:szCs w:val="22"/>
      <w:lang w:val="en-US" w:eastAsia="en-US" w:bidi="en-US"/>
    </w:rPr>
  </w:style>
  <w:style w:type="table" w:customStyle="1" w:styleId="Tabellengitternetz">
    <w:name w:val="Tabellengitternetz"/>
    <w:basedOn w:val="NormaleTabelle"/>
    <w:uiPriority w:val="59"/>
    <w:rsid w:val="008D1FB8"/>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erzeichnisberschrift">
    <w:name w:val="Verzeichnisüberschrift"/>
    <w:basedOn w:val="Standard"/>
    <w:next w:val="Standard"/>
    <w:rsid w:val="008D1FB8"/>
    <w:pPr>
      <w:spacing w:before="240" w:after="480"/>
    </w:pPr>
    <w:rPr>
      <w:rFonts w:eastAsia="Times New Roman" w:cs="Times New Roman"/>
      <w:b/>
      <w:sz w:val="28"/>
      <w:szCs w:val="20"/>
    </w:rPr>
  </w:style>
  <w:style w:type="paragraph" w:customStyle="1" w:styleId="Abkrzungsverzeichnis">
    <w:name w:val="Abkürzungsverzeichnis"/>
    <w:basedOn w:val="Standard"/>
    <w:autoRedefine/>
    <w:rsid w:val="008D1FB8"/>
    <w:pPr>
      <w:tabs>
        <w:tab w:val="left" w:pos="1276"/>
      </w:tabs>
      <w:spacing w:before="0"/>
      <w:ind w:left="1276" w:hanging="1276"/>
    </w:pPr>
    <w:rPr>
      <w:rFonts w:eastAsia="Times New Roman" w:cs="Times New Roman"/>
      <w:sz w:val="22"/>
      <w:szCs w:val="20"/>
    </w:rPr>
  </w:style>
  <w:style w:type="paragraph" w:styleId="Abbildungsverzeichnis">
    <w:name w:val="table of figures"/>
    <w:basedOn w:val="Standard"/>
    <w:next w:val="Standard"/>
    <w:uiPriority w:val="99"/>
    <w:unhideWhenUsed/>
    <w:rsid w:val="008D1FB8"/>
    <w:pPr>
      <w:spacing w:before="0"/>
    </w:pPr>
    <w:rPr>
      <w:rFonts w:eastAsia="Times New Roman" w:cs="Times New Roman"/>
      <w:sz w:val="22"/>
      <w:szCs w:val="20"/>
    </w:rPr>
  </w:style>
  <w:style w:type="paragraph" w:customStyle="1" w:styleId="Text">
    <w:name w:val="Text"/>
    <w:basedOn w:val="Standard"/>
    <w:rsid w:val="008D1FB8"/>
    <w:pPr>
      <w:spacing w:before="60"/>
    </w:pPr>
    <w:rPr>
      <w:rFonts w:eastAsia="Times New Roman" w:cs="Times New Roman"/>
      <w:sz w:val="22"/>
      <w:szCs w:val="20"/>
    </w:rPr>
  </w:style>
  <w:style w:type="table" w:customStyle="1" w:styleId="HelleSchattierung-Akzent11">
    <w:name w:val="Helle Schattierung - Akzent 11"/>
    <w:basedOn w:val="NormaleTabelle"/>
    <w:uiPriority w:val="60"/>
    <w:rsid w:val="008D1FB8"/>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ostbody1">
    <w:name w:val="postbody1"/>
    <w:basedOn w:val="Absatz-Standardschriftart"/>
    <w:rsid w:val="008D1FB8"/>
    <w:rPr>
      <w:sz w:val="18"/>
      <w:szCs w:val="18"/>
    </w:rPr>
  </w:style>
  <w:style w:type="paragraph" w:styleId="Verzeichnis5">
    <w:name w:val="toc 5"/>
    <w:basedOn w:val="Standard"/>
    <w:next w:val="Standard"/>
    <w:uiPriority w:val="39"/>
    <w:unhideWhenUsed/>
    <w:rsid w:val="008D1FB8"/>
    <w:pPr>
      <w:tabs>
        <w:tab w:val="left" w:pos="2268"/>
        <w:tab w:val="right" w:leader="dot" w:pos="9062"/>
      </w:tabs>
      <w:spacing w:before="0" w:after="100"/>
      <w:ind w:left="2127" w:hanging="851"/>
    </w:pPr>
    <w:rPr>
      <w:rFonts w:eastAsia="Times New Roman" w:cs="Times New Roman"/>
      <w:noProof/>
      <w:sz w:val="22"/>
      <w:szCs w:val="20"/>
    </w:rPr>
  </w:style>
  <w:style w:type="paragraph" w:styleId="StandardWeb">
    <w:name w:val="Normal (Web)"/>
    <w:basedOn w:val="Standard"/>
    <w:uiPriority w:val="99"/>
    <w:unhideWhenUsed/>
    <w:rsid w:val="008D1FB8"/>
    <w:pPr>
      <w:spacing w:before="100" w:beforeAutospacing="1" w:after="100" w:afterAutospacing="1"/>
      <w:jc w:val="left"/>
    </w:pPr>
    <w:rPr>
      <w:rFonts w:ascii="Times New Roman" w:eastAsia="Times New Roman" w:hAnsi="Times New Roman" w:cs="Times New Roman"/>
    </w:rPr>
  </w:style>
  <w:style w:type="paragraph" w:styleId="Verzeichnis6">
    <w:name w:val="toc 6"/>
    <w:basedOn w:val="Standard"/>
    <w:next w:val="Standard"/>
    <w:autoRedefine/>
    <w:uiPriority w:val="39"/>
    <w:unhideWhenUsed/>
    <w:rsid w:val="008D1FB8"/>
    <w:pPr>
      <w:spacing w:before="0" w:after="100" w:line="276" w:lineRule="auto"/>
      <w:ind w:left="1100"/>
      <w:jc w:val="left"/>
    </w:pPr>
    <w:rPr>
      <w:rFonts w:ascii="Calibri" w:eastAsia="Times New Roman" w:hAnsi="Calibri" w:cs="Times New Roman"/>
      <w:sz w:val="22"/>
      <w:szCs w:val="22"/>
    </w:rPr>
  </w:style>
  <w:style w:type="paragraph" w:styleId="Verzeichnis7">
    <w:name w:val="toc 7"/>
    <w:basedOn w:val="Standard"/>
    <w:next w:val="Standard"/>
    <w:autoRedefine/>
    <w:uiPriority w:val="39"/>
    <w:unhideWhenUsed/>
    <w:rsid w:val="008D1FB8"/>
    <w:pPr>
      <w:spacing w:before="0" w:after="100" w:line="276" w:lineRule="auto"/>
      <w:ind w:left="1320"/>
      <w:jc w:val="left"/>
    </w:pPr>
    <w:rPr>
      <w:rFonts w:ascii="Calibri" w:eastAsia="Times New Roman" w:hAnsi="Calibri" w:cs="Times New Roman"/>
      <w:sz w:val="22"/>
      <w:szCs w:val="22"/>
    </w:rPr>
  </w:style>
  <w:style w:type="paragraph" w:styleId="Verzeichnis8">
    <w:name w:val="toc 8"/>
    <w:basedOn w:val="Standard"/>
    <w:next w:val="Standard"/>
    <w:autoRedefine/>
    <w:uiPriority w:val="39"/>
    <w:unhideWhenUsed/>
    <w:rsid w:val="008D1FB8"/>
    <w:pPr>
      <w:spacing w:before="0" w:after="100" w:line="276" w:lineRule="auto"/>
      <w:ind w:left="1540"/>
      <w:jc w:val="left"/>
    </w:pPr>
    <w:rPr>
      <w:rFonts w:ascii="Calibri" w:eastAsia="Times New Roman" w:hAnsi="Calibri" w:cs="Times New Roman"/>
      <w:sz w:val="22"/>
      <w:szCs w:val="22"/>
    </w:rPr>
  </w:style>
  <w:style w:type="paragraph" w:styleId="Verzeichnis9">
    <w:name w:val="toc 9"/>
    <w:basedOn w:val="Standard"/>
    <w:next w:val="Standard"/>
    <w:autoRedefine/>
    <w:uiPriority w:val="39"/>
    <w:unhideWhenUsed/>
    <w:rsid w:val="008D1FB8"/>
    <w:pPr>
      <w:spacing w:before="0" w:after="100" w:line="276" w:lineRule="auto"/>
      <w:ind w:left="1760"/>
      <w:jc w:val="left"/>
    </w:pPr>
    <w:rPr>
      <w:rFonts w:ascii="Calibri" w:eastAsia="Times New Roman" w:hAnsi="Calibri" w:cs="Times New Roman"/>
      <w:sz w:val="22"/>
      <w:szCs w:val="22"/>
    </w:rPr>
  </w:style>
  <w:style w:type="table" w:customStyle="1" w:styleId="HelleListe-Akzent11">
    <w:name w:val="Helle Liste - Akzent 11"/>
    <w:basedOn w:val="NormaleTabelle"/>
    <w:uiPriority w:val="61"/>
    <w:rsid w:val="008D1FB8"/>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
    <w:name w:val="Light List"/>
    <w:basedOn w:val="NormaleTabelle"/>
    <w:uiPriority w:val="61"/>
    <w:rsid w:val="008D1FB8"/>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inweisURL">
    <w:name w:val="Hinweis / URL"/>
    <w:basedOn w:val="Textkrper"/>
    <w:link w:val="HinweisURLZchn"/>
    <w:qFormat/>
    <w:rsid w:val="008D1FB8"/>
    <w:pPr>
      <w:tabs>
        <w:tab w:val="left" w:pos="4111"/>
      </w:tabs>
      <w:spacing w:before="0" w:afterLines="100" w:after="240"/>
    </w:pPr>
    <w:rPr>
      <w:rFonts w:eastAsia="Calibri"/>
      <w:color w:val="00CC99"/>
      <w:u w:val="single"/>
      <w:lang w:eastAsia="en-US" w:bidi="en-US"/>
    </w:rPr>
  </w:style>
  <w:style w:type="character" w:customStyle="1" w:styleId="HinweisURLZchn">
    <w:name w:val="Hinweis / URL Zchn"/>
    <w:basedOn w:val="Absatz-Standardschriftart"/>
    <w:link w:val="HinweisURL"/>
    <w:rsid w:val="008D1FB8"/>
    <w:rPr>
      <w:rFonts w:ascii="Arial" w:eastAsia="Calibri" w:hAnsi="Arial" w:cs="Arial"/>
      <w:color w:val="00CC99"/>
      <w:u w:val="single"/>
      <w:lang w:eastAsia="en-US" w:bidi="en-US"/>
    </w:rPr>
  </w:style>
  <w:style w:type="table" w:customStyle="1" w:styleId="HelleListe2">
    <w:name w:val="Helle Liste2"/>
    <w:basedOn w:val="NormaleTabelle"/>
    <w:next w:val="HelleListe"/>
    <w:uiPriority w:val="61"/>
    <w:rsid w:val="008D1FB8"/>
    <w:rPr>
      <w:rFonts w:ascii="Calibri" w:eastAsia="Calibri" w:hAnsi="Calibri" w:cs="Times New Roman"/>
      <w:sz w:val="22"/>
      <w:szCs w:val="22"/>
      <w:lang w:eastAsia="en-US"/>
    </w:rPr>
    <w:tblPr>
      <w:tblStyleRowBandSize w:val="1"/>
      <w:tblStyleColBandSize w:val="1"/>
      <w:tblInd w:w="0" w:type="dxa"/>
      <w:tblBorders>
        <w:top w:val="single" w:sz="8" w:space="0" w:color="3E3E3E"/>
        <w:left w:val="single" w:sz="8" w:space="0" w:color="3E3E3E"/>
        <w:bottom w:val="single" w:sz="8" w:space="0" w:color="3E3E3E"/>
        <w:right w:val="single" w:sz="8" w:space="0" w:color="3E3E3E"/>
      </w:tblBorders>
      <w:tblCellMar>
        <w:top w:w="0" w:type="dxa"/>
        <w:left w:w="108" w:type="dxa"/>
        <w:bottom w:w="0" w:type="dxa"/>
        <w:right w:w="108" w:type="dxa"/>
      </w:tblCellMar>
    </w:tblPr>
    <w:tblStylePr w:type="firstRow">
      <w:pPr>
        <w:spacing w:before="0" w:after="0" w:line="240" w:lineRule="auto"/>
      </w:pPr>
      <w:rPr>
        <w:b/>
        <w:bCs/>
        <w:color w:val="F8F8F8"/>
      </w:rPr>
      <w:tblPr/>
      <w:tcPr>
        <w:shd w:val="clear" w:color="auto" w:fill="3E3E3E"/>
      </w:tcPr>
    </w:tblStylePr>
    <w:tblStylePr w:type="lastRow">
      <w:pPr>
        <w:spacing w:before="0" w:after="0" w:line="240" w:lineRule="auto"/>
      </w:pPr>
      <w:rPr>
        <w:b/>
        <w:bCs/>
      </w:rPr>
      <w:tblPr/>
      <w:tcPr>
        <w:tcBorders>
          <w:top w:val="double" w:sz="6" w:space="0" w:color="3E3E3E"/>
          <w:left w:val="single" w:sz="8" w:space="0" w:color="3E3E3E"/>
          <w:bottom w:val="single" w:sz="8" w:space="0" w:color="3E3E3E"/>
          <w:right w:val="single" w:sz="8" w:space="0" w:color="3E3E3E"/>
        </w:tcBorders>
      </w:tcPr>
    </w:tblStylePr>
    <w:tblStylePr w:type="firstCol">
      <w:rPr>
        <w:b/>
        <w:bCs/>
      </w:rPr>
    </w:tblStylePr>
    <w:tblStylePr w:type="lastCol">
      <w:rPr>
        <w:b/>
        <w:bCs/>
      </w:rPr>
    </w:tblStylePr>
    <w:tblStylePr w:type="band1Vert">
      <w:tblPr/>
      <w:tcPr>
        <w:tcBorders>
          <w:top w:val="single" w:sz="8" w:space="0" w:color="3E3E3E"/>
          <w:left w:val="single" w:sz="8" w:space="0" w:color="3E3E3E"/>
          <w:bottom w:val="single" w:sz="8" w:space="0" w:color="3E3E3E"/>
          <w:right w:val="single" w:sz="8" w:space="0" w:color="3E3E3E"/>
        </w:tcBorders>
      </w:tcPr>
    </w:tblStylePr>
    <w:tblStylePr w:type="band1Horz">
      <w:tblPr/>
      <w:tcPr>
        <w:tcBorders>
          <w:top w:val="single" w:sz="8" w:space="0" w:color="3E3E3E"/>
          <w:left w:val="single" w:sz="8" w:space="0" w:color="3E3E3E"/>
          <w:bottom w:val="single" w:sz="8" w:space="0" w:color="3E3E3E"/>
          <w:right w:val="single" w:sz="8" w:space="0" w:color="3E3E3E"/>
        </w:tcBorders>
      </w:tcPr>
    </w:tblStylePr>
  </w:style>
  <w:style w:type="paragraph" w:customStyle="1" w:styleId="Anmerkung">
    <w:name w:val="Anmerkung"/>
    <w:basedOn w:val="Textkrper"/>
    <w:link w:val="AnmerkungZchn"/>
    <w:rsid w:val="008D1FB8"/>
    <w:pPr>
      <w:tabs>
        <w:tab w:val="left" w:pos="4111"/>
      </w:tabs>
      <w:spacing w:before="0" w:afterLines="100" w:after="240"/>
    </w:pPr>
    <w:rPr>
      <w:rFonts w:eastAsia="Calibri"/>
      <w:color w:val="C00000"/>
      <w:lang w:eastAsia="en-US" w:bidi="en-US"/>
    </w:rPr>
  </w:style>
  <w:style w:type="character" w:customStyle="1" w:styleId="AnmerkungZchn">
    <w:name w:val="Anmerkung Zchn"/>
    <w:basedOn w:val="TextkrperZchn"/>
    <w:link w:val="Anmerkung"/>
    <w:rsid w:val="008D1FB8"/>
    <w:rPr>
      <w:rFonts w:ascii="Arial" w:eastAsia="Calibri" w:hAnsi="Arial" w:cs="Arial"/>
      <w:color w:val="C00000"/>
      <w:lang w:val="en-US" w:eastAsia="en-US" w:bidi="en-US"/>
    </w:rPr>
  </w:style>
  <w:style w:type="character" w:customStyle="1" w:styleId="ListenabsatzZchn">
    <w:name w:val="Listenabsatz Zchn"/>
    <w:basedOn w:val="Absatz-Standardschriftart"/>
    <w:link w:val="Listenabsatz"/>
    <w:uiPriority w:val="34"/>
    <w:rsid w:val="008D1FB8"/>
    <w:rPr>
      <w:rFonts w:ascii="Arial" w:hAnsi="Arial" w:cs="Arial"/>
    </w:rPr>
  </w:style>
  <w:style w:type="paragraph" w:customStyle="1" w:styleId="Zwischenberschrift">
    <w:name w:val="Zwischenüberschrift"/>
    <w:basedOn w:val="Textkrper"/>
    <w:link w:val="ZwischenberschriftZchn"/>
    <w:qFormat/>
    <w:rsid w:val="008D1FB8"/>
    <w:pPr>
      <w:tabs>
        <w:tab w:val="left" w:pos="4111"/>
      </w:tabs>
      <w:spacing w:beforeLines="100" w:before="240" w:afterLines="100" w:after="240"/>
      <w:jc w:val="left"/>
    </w:pPr>
    <w:rPr>
      <w:rFonts w:eastAsia="Calibri"/>
      <w:b/>
      <w:lang w:eastAsia="en-US" w:bidi="en-US"/>
    </w:rPr>
  </w:style>
  <w:style w:type="numbering" w:customStyle="1" w:styleId="KeineListe1">
    <w:name w:val="Keine Liste1"/>
    <w:next w:val="KeineListe"/>
    <w:uiPriority w:val="99"/>
    <w:semiHidden/>
    <w:unhideWhenUsed/>
    <w:rsid w:val="008D1FB8"/>
  </w:style>
  <w:style w:type="character" w:customStyle="1" w:styleId="ZwischenberschriftZchn">
    <w:name w:val="Zwischenüberschrift Zchn"/>
    <w:basedOn w:val="TextkrperZchn"/>
    <w:link w:val="Zwischenberschrift"/>
    <w:rsid w:val="008D1FB8"/>
    <w:rPr>
      <w:rFonts w:ascii="Arial" w:eastAsia="Calibri" w:hAnsi="Arial" w:cs="Arial"/>
      <w:b/>
      <w:color w:val="666666"/>
      <w:lang w:val="en-US" w:eastAsia="en-US" w:bidi="en-US"/>
    </w:rPr>
  </w:style>
  <w:style w:type="paragraph" w:customStyle="1" w:styleId="Inhaltsverzeichnisberschrift1">
    <w:name w:val="Inhaltsverzeichnisüberschrift1"/>
    <w:basedOn w:val="berschrift1"/>
    <w:next w:val="Standard"/>
    <w:uiPriority w:val="39"/>
    <w:unhideWhenUsed/>
    <w:rsid w:val="008D1FB8"/>
    <w:pPr>
      <w:keepLines/>
      <w:pageBreakBefore/>
      <w:spacing w:beforeLines="200" w:before="480" w:afterLines="100" w:after="0"/>
      <w:ind w:left="851" w:hanging="851"/>
      <w:jc w:val="both"/>
      <w:textAlignment w:val="baseline"/>
      <w:outlineLvl w:val="9"/>
    </w:pPr>
    <w:rPr>
      <w:rFonts w:ascii="Cambria" w:eastAsia="SimSun" w:hAnsi="Cambria" w:cs="Times New Roman"/>
      <w:bCs/>
      <w:iCs w:val="0"/>
      <w:color w:val="9E2229"/>
      <w:sz w:val="28"/>
      <w:szCs w:val="28"/>
      <w:lang w:eastAsia="ja-JP"/>
    </w:rPr>
  </w:style>
  <w:style w:type="table" w:customStyle="1" w:styleId="Tabellenraster1">
    <w:name w:val="Tabellenraster1"/>
    <w:basedOn w:val="NormaleTabelle"/>
    <w:next w:val="Tabellengitternetz"/>
    <w:uiPriority w:val="59"/>
    <w:rsid w:val="008D1FB8"/>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elleListe-Akzent12">
    <w:name w:val="Helle Liste - Akzent 12"/>
    <w:basedOn w:val="NormaleTabelle"/>
    <w:next w:val="HelleListe-Akzent1"/>
    <w:uiPriority w:val="61"/>
    <w:rsid w:val="008D1FB8"/>
    <w:rPr>
      <w:rFonts w:ascii="Calibri" w:eastAsia="Calibri" w:hAnsi="Calibri" w:cs="Times New Roman"/>
      <w:sz w:val="22"/>
      <w:szCs w:val="22"/>
      <w:lang w:eastAsia="en-US"/>
    </w:rPr>
    <w:tblPr>
      <w:tblStyleRowBandSize w:val="1"/>
      <w:tblStyleColBandSize w:val="1"/>
      <w:tblInd w:w="0" w:type="dxa"/>
      <w:tblBorders>
        <w:top w:val="single" w:sz="8" w:space="0" w:color="D22F38"/>
        <w:left w:val="single" w:sz="8" w:space="0" w:color="D22F38"/>
        <w:bottom w:val="single" w:sz="8" w:space="0" w:color="D22F38"/>
        <w:right w:val="single" w:sz="8" w:space="0" w:color="D22F38"/>
      </w:tblBorders>
      <w:tblCellMar>
        <w:top w:w="0" w:type="dxa"/>
        <w:left w:w="108" w:type="dxa"/>
        <w:bottom w:w="0" w:type="dxa"/>
        <w:right w:w="108" w:type="dxa"/>
      </w:tblCellMar>
    </w:tblPr>
    <w:tblStylePr w:type="firstRow">
      <w:pPr>
        <w:spacing w:before="0" w:after="0" w:line="240" w:lineRule="auto"/>
      </w:pPr>
      <w:rPr>
        <w:b/>
        <w:bCs/>
        <w:color w:val="F8F8F8"/>
      </w:rPr>
      <w:tblPr/>
      <w:tcPr>
        <w:shd w:val="clear" w:color="auto" w:fill="D22F38"/>
      </w:tcPr>
    </w:tblStylePr>
    <w:tblStylePr w:type="lastRow">
      <w:pPr>
        <w:spacing w:before="0" w:after="0" w:line="240" w:lineRule="auto"/>
      </w:pPr>
      <w:rPr>
        <w:b/>
        <w:bCs/>
      </w:rPr>
      <w:tblPr/>
      <w:tcPr>
        <w:tcBorders>
          <w:top w:val="double" w:sz="6" w:space="0" w:color="D22F38"/>
          <w:left w:val="single" w:sz="8" w:space="0" w:color="D22F38"/>
          <w:bottom w:val="single" w:sz="8" w:space="0" w:color="D22F38"/>
          <w:right w:val="single" w:sz="8" w:space="0" w:color="D22F38"/>
        </w:tcBorders>
      </w:tcPr>
    </w:tblStylePr>
    <w:tblStylePr w:type="firstCol">
      <w:rPr>
        <w:b/>
        <w:bCs/>
      </w:rPr>
    </w:tblStylePr>
    <w:tblStylePr w:type="lastCol">
      <w:rPr>
        <w:b/>
        <w:bCs/>
      </w:rPr>
    </w:tblStylePr>
    <w:tblStylePr w:type="band1Vert">
      <w:tblPr/>
      <w:tcPr>
        <w:tcBorders>
          <w:top w:val="single" w:sz="8" w:space="0" w:color="D22F38"/>
          <w:left w:val="single" w:sz="8" w:space="0" w:color="D22F38"/>
          <w:bottom w:val="single" w:sz="8" w:space="0" w:color="D22F38"/>
          <w:right w:val="single" w:sz="8" w:space="0" w:color="D22F38"/>
        </w:tcBorders>
      </w:tcPr>
    </w:tblStylePr>
    <w:tblStylePr w:type="band1Horz">
      <w:tblPr/>
      <w:tcPr>
        <w:tcBorders>
          <w:top w:val="single" w:sz="8" w:space="0" w:color="D22F38"/>
          <w:left w:val="single" w:sz="8" w:space="0" w:color="D22F38"/>
          <w:bottom w:val="single" w:sz="8" w:space="0" w:color="D22F38"/>
          <w:right w:val="single" w:sz="8" w:space="0" w:color="D22F38"/>
        </w:tcBorders>
      </w:tcPr>
    </w:tblStylePr>
  </w:style>
  <w:style w:type="table" w:customStyle="1" w:styleId="MittleresRaster3-Akzent11">
    <w:name w:val="Mittleres Raster 3 - Akzent 11"/>
    <w:basedOn w:val="NormaleTabelle"/>
    <w:next w:val="MittleresRaster3-Akzent1"/>
    <w:uiPriority w:val="69"/>
    <w:rsid w:val="008D1FB8"/>
    <w:rPr>
      <w:rFonts w:ascii="Calibri" w:eastAsia="Calibri" w:hAnsi="Calibri" w:cs="Times New Roman"/>
      <w:sz w:val="22"/>
      <w:szCs w:val="22"/>
      <w:lang w:eastAsia="en-US"/>
    </w:rPr>
    <w:tblPr>
      <w:tblStyleRowBandSize w:val="1"/>
      <w:tblStyleColBandSize w:val="1"/>
      <w:tblInd w:w="0" w:type="dxa"/>
      <w:tblBorders>
        <w:top w:val="single" w:sz="8" w:space="0" w:color="F8F8F8"/>
        <w:left w:val="single" w:sz="8" w:space="0" w:color="F8F8F8"/>
        <w:bottom w:val="single" w:sz="8" w:space="0" w:color="F8F8F8"/>
        <w:right w:val="single" w:sz="8" w:space="0" w:color="F8F8F8"/>
        <w:insideH w:val="single" w:sz="6" w:space="0" w:color="F8F8F8"/>
        <w:insideV w:val="single" w:sz="6" w:space="0" w:color="F8F8F8"/>
      </w:tblBorders>
      <w:tblCellMar>
        <w:top w:w="0" w:type="dxa"/>
        <w:left w:w="108" w:type="dxa"/>
        <w:bottom w:w="0" w:type="dxa"/>
        <w:right w:w="108" w:type="dxa"/>
      </w:tblCellMar>
    </w:tblPr>
    <w:tcPr>
      <w:shd w:val="clear" w:color="auto" w:fill="F4CBCD"/>
    </w:tcPr>
    <w:tblStylePr w:type="firstRow">
      <w:rPr>
        <w:b/>
        <w:bCs/>
        <w:i w:val="0"/>
        <w:iCs w:val="0"/>
        <w:color w:val="F8F8F8"/>
      </w:rPr>
      <w:tblPr/>
      <w:tcPr>
        <w:tcBorders>
          <w:top w:val="single" w:sz="8" w:space="0" w:color="F8F8F8"/>
          <w:left w:val="single" w:sz="8" w:space="0" w:color="F8F8F8"/>
          <w:bottom w:val="single" w:sz="24" w:space="0" w:color="F8F8F8"/>
          <w:right w:val="single" w:sz="8" w:space="0" w:color="F8F8F8"/>
          <w:insideH w:val="nil"/>
          <w:insideV w:val="single" w:sz="8" w:space="0" w:color="F8F8F8"/>
        </w:tcBorders>
        <w:shd w:val="clear" w:color="auto" w:fill="D22F38"/>
      </w:tcPr>
    </w:tblStylePr>
    <w:tblStylePr w:type="lastRow">
      <w:rPr>
        <w:b/>
        <w:bCs/>
        <w:i w:val="0"/>
        <w:iCs w:val="0"/>
        <w:color w:val="F8F8F8"/>
      </w:rPr>
      <w:tblPr/>
      <w:tcPr>
        <w:tcBorders>
          <w:top w:val="single" w:sz="24" w:space="0" w:color="F8F8F8"/>
          <w:left w:val="single" w:sz="8" w:space="0" w:color="F8F8F8"/>
          <w:bottom w:val="single" w:sz="8" w:space="0" w:color="F8F8F8"/>
          <w:right w:val="single" w:sz="8" w:space="0" w:color="F8F8F8"/>
          <w:insideH w:val="nil"/>
          <w:insideV w:val="single" w:sz="8" w:space="0" w:color="F8F8F8"/>
        </w:tcBorders>
        <w:shd w:val="clear" w:color="auto" w:fill="D22F38"/>
      </w:tcPr>
    </w:tblStylePr>
    <w:tblStylePr w:type="firstCol">
      <w:rPr>
        <w:b/>
        <w:bCs/>
        <w:i w:val="0"/>
        <w:iCs w:val="0"/>
        <w:color w:val="F8F8F8"/>
      </w:rPr>
      <w:tblPr/>
      <w:tcPr>
        <w:tcBorders>
          <w:left w:val="single" w:sz="8" w:space="0" w:color="F8F8F8"/>
          <w:right w:val="single" w:sz="24" w:space="0" w:color="F8F8F8"/>
          <w:insideH w:val="nil"/>
          <w:insideV w:val="nil"/>
        </w:tcBorders>
        <w:shd w:val="clear" w:color="auto" w:fill="D22F38"/>
      </w:tcPr>
    </w:tblStylePr>
    <w:tblStylePr w:type="lastCol">
      <w:rPr>
        <w:b/>
        <w:bCs/>
        <w:i w:val="0"/>
        <w:iCs w:val="0"/>
        <w:color w:val="F8F8F8"/>
      </w:rPr>
      <w:tblPr/>
      <w:tcPr>
        <w:tcBorders>
          <w:top w:val="nil"/>
          <w:left w:val="single" w:sz="24" w:space="0" w:color="F8F8F8"/>
          <w:bottom w:val="nil"/>
          <w:right w:val="nil"/>
          <w:insideH w:val="nil"/>
          <w:insideV w:val="nil"/>
        </w:tcBorders>
        <w:shd w:val="clear" w:color="auto" w:fill="D22F38"/>
      </w:tcPr>
    </w:tblStylePr>
    <w:tblStylePr w:type="band1Vert">
      <w:tblPr/>
      <w:tcPr>
        <w:tcBorders>
          <w:top w:val="single" w:sz="8" w:space="0" w:color="F8F8F8"/>
          <w:left w:val="single" w:sz="8" w:space="0" w:color="F8F8F8"/>
          <w:bottom w:val="single" w:sz="8" w:space="0" w:color="F8F8F8"/>
          <w:right w:val="single" w:sz="8" w:space="0" w:color="F8F8F8"/>
          <w:insideH w:val="nil"/>
          <w:insideV w:val="nil"/>
        </w:tcBorders>
        <w:shd w:val="clear" w:color="auto" w:fill="E8979B"/>
      </w:tcPr>
    </w:tblStylePr>
    <w:tblStylePr w:type="band1Horz">
      <w:tblPr/>
      <w:tcPr>
        <w:tcBorders>
          <w:top w:val="single" w:sz="8" w:space="0" w:color="F8F8F8"/>
          <w:left w:val="single" w:sz="8" w:space="0" w:color="F8F8F8"/>
          <w:bottom w:val="single" w:sz="8" w:space="0" w:color="F8F8F8"/>
          <w:right w:val="single" w:sz="8" w:space="0" w:color="F8F8F8"/>
          <w:insideH w:val="single" w:sz="8" w:space="0" w:color="F8F8F8"/>
          <w:insideV w:val="single" w:sz="8" w:space="0" w:color="F8F8F8"/>
        </w:tcBorders>
        <w:shd w:val="clear" w:color="auto" w:fill="E8979B"/>
      </w:tcPr>
    </w:tblStylePr>
  </w:style>
  <w:style w:type="table" w:customStyle="1" w:styleId="MittleresRaster31">
    <w:name w:val="Mittleres Raster 31"/>
    <w:basedOn w:val="NormaleTabelle"/>
    <w:next w:val="MittleresRaster3"/>
    <w:uiPriority w:val="69"/>
    <w:rsid w:val="008D1FB8"/>
    <w:rPr>
      <w:rFonts w:ascii="Calibri" w:eastAsia="Calibri" w:hAnsi="Calibri" w:cs="Times New Roman"/>
      <w:sz w:val="22"/>
      <w:szCs w:val="22"/>
      <w:lang w:eastAsia="en-US"/>
    </w:rPr>
    <w:tblPr>
      <w:tblStyleRowBandSize w:val="1"/>
      <w:tblStyleColBandSize w:val="1"/>
      <w:tblInd w:w="0" w:type="dxa"/>
      <w:tblBorders>
        <w:top w:val="single" w:sz="8" w:space="0" w:color="F8F8F8"/>
        <w:left w:val="single" w:sz="8" w:space="0" w:color="F8F8F8"/>
        <w:bottom w:val="single" w:sz="8" w:space="0" w:color="F8F8F8"/>
        <w:right w:val="single" w:sz="8" w:space="0" w:color="F8F8F8"/>
        <w:insideH w:val="single" w:sz="6" w:space="0" w:color="F8F8F8"/>
        <w:insideV w:val="single" w:sz="6" w:space="0" w:color="F8F8F8"/>
      </w:tblBorders>
      <w:tblCellMar>
        <w:top w:w="0" w:type="dxa"/>
        <w:left w:w="108" w:type="dxa"/>
        <w:bottom w:w="0" w:type="dxa"/>
        <w:right w:w="108" w:type="dxa"/>
      </w:tblCellMar>
    </w:tblPr>
    <w:tcPr>
      <w:shd w:val="clear" w:color="auto" w:fill="CFCFCF"/>
    </w:tcPr>
    <w:tblStylePr w:type="firstRow">
      <w:rPr>
        <w:b/>
        <w:bCs/>
        <w:i w:val="0"/>
        <w:iCs w:val="0"/>
        <w:color w:val="F8F8F8"/>
      </w:rPr>
      <w:tblPr/>
      <w:tcPr>
        <w:tcBorders>
          <w:top w:val="single" w:sz="8" w:space="0" w:color="F8F8F8"/>
          <w:left w:val="single" w:sz="8" w:space="0" w:color="F8F8F8"/>
          <w:bottom w:val="single" w:sz="24" w:space="0" w:color="F8F8F8"/>
          <w:right w:val="single" w:sz="8" w:space="0" w:color="F8F8F8"/>
          <w:insideH w:val="nil"/>
          <w:insideV w:val="single" w:sz="8" w:space="0" w:color="F8F8F8"/>
        </w:tcBorders>
        <w:shd w:val="clear" w:color="auto" w:fill="3E3E3E"/>
      </w:tcPr>
    </w:tblStylePr>
    <w:tblStylePr w:type="lastRow">
      <w:rPr>
        <w:b/>
        <w:bCs/>
        <w:i w:val="0"/>
        <w:iCs w:val="0"/>
        <w:color w:val="F8F8F8"/>
      </w:rPr>
      <w:tblPr/>
      <w:tcPr>
        <w:tcBorders>
          <w:top w:val="single" w:sz="24" w:space="0" w:color="F8F8F8"/>
          <w:left w:val="single" w:sz="8" w:space="0" w:color="F8F8F8"/>
          <w:bottom w:val="single" w:sz="8" w:space="0" w:color="F8F8F8"/>
          <w:right w:val="single" w:sz="8" w:space="0" w:color="F8F8F8"/>
          <w:insideH w:val="nil"/>
          <w:insideV w:val="single" w:sz="8" w:space="0" w:color="F8F8F8"/>
        </w:tcBorders>
        <w:shd w:val="clear" w:color="auto" w:fill="3E3E3E"/>
      </w:tcPr>
    </w:tblStylePr>
    <w:tblStylePr w:type="firstCol">
      <w:rPr>
        <w:b/>
        <w:bCs/>
        <w:i w:val="0"/>
        <w:iCs w:val="0"/>
        <w:color w:val="F8F8F8"/>
      </w:rPr>
      <w:tblPr/>
      <w:tcPr>
        <w:tcBorders>
          <w:left w:val="single" w:sz="8" w:space="0" w:color="F8F8F8"/>
          <w:right w:val="single" w:sz="24" w:space="0" w:color="F8F8F8"/>
          <w:insideH w:val="nil"/>
          <w:insideV w:val="nil"/>
        </w:tcBorders>
        <w:shd w:val="clear" w:color="auto" w:fill="3E3E3E"/>
      </w:tcPr>
    </w:tblStylePr>
    <w:tblStylePr w:type="lastCol">
      <w:rPr>
        <w:b/>
        <w:bCs/>
        <w:i w:val="0"/>
        <w:iCs w:val="0"/>
        <w:color w:val="F8F8F8"/>
      </w:rPr>
      <w:tblPr/>
      <w:tcPr>
        <w:tcBorders>
          <w:top w:val="nil"/>
          <w:left w:val="single" w:sz="24" w:space="0" w:color="F8F8F8"/>
          <w:bottom w:val="nil"/>
          <w:right w:val="nil"/>
          <w:insideH w:val="nil"/>
          <w:insideV w:val="nil"/>
        </w:tcBorders>
        <w:shd w:val="clear" w:color="auto" w:fill="3E3E3E"/>
      </w:tcPr>
    </w:tblStylePr>
    <w:tblStylePr w:type="band1Vert">
      <w:tblPr/>
      <w:tcPr>
        <w:tcBorders>
          <w:top w:val="single" w:sz="8" w:space="0" w:color="F8F8F8"/>
          <w:left w:val="single" w:sz="8" w:space="0" w:color="F8F8F8"/>
          <w:bottom w:val="single" w:sz="8" w:space="0" w:color="F8F8F8"/>
          <w:right w:val="single" w:sz="8" w:space="0" w:color="F8F8F8"/>
          <w:insideH w:val="nil"/>
          <w:insideV w:val="nil"/>
        </w:tcBorders>
        <w:shd w:val="clear" w:color="auto" w:fill="9E9E9E"/>
      </w:tcPr>
    </w:tblStylePr>
    <w:tblStylePr w:type="band1Horz">
      <w:tblPr/>
      <w:tcPr>
        <w:tcBorders>
          <w:top w:val="single" w:sz="8" w:space="0" w:color="F8F8F8"/>
          <w:left w:val="single" w:sz="8" w:space="0" w:color="F8F8F8"/>
          <w:bottom w:val="single" w:sz="8" w:space="0" w:color="F8F8F8"/>
          <w:right w:val="single" w:sz="8" w:space="0" w:color="F8F8F8"/>
          <w:insideH w:val="single" w:sz="8" w:space="0" w:color="F8F8F8"/>
          <w:insideV w:val="single" w:sz="8" w:space="0" w:color="F8F8F8"/>
        </w:tcBorders>
        <w:shd w:val="clear" w:color="auto" w:fill="9E9E9E"/>
      </w:tcPr>
    </w:tblStylePr>
  </w:style>
  <w:style w:type="table" w:customStyle="1" w:styleId="MittleresRaster3-Akzent41">
    <w:name w:val="Mittleres Raster 3 - Akzent 41"/>
    <w:basedOn w:val="NormaleTabelle"/>
    <w:next w:val="MittleresRaster3-Akzent4"/>
    <w:uiPriority w:val="69"/>
    <w:rsid w:val="008D1FB8"/>
    <w:rPr>
      <w:rFonts w:ascii="Calibri" w:eastAsia="Calibri" w:hAnsi="Calibri" w:cs="Times New Roman"/>
      <w:sz w:val="22"/>
      <w:szCs w:val="22"/>
      <w:lang w:eastAsia="en-US"/>
    </w:rPr>
    <w:tblPr>
      <w:tblStyleRowBandSize w:val="1"/>
      <w:tblStyleColBandSize w:val="1"/>
      <w:tblInd w:w="0" w:type="dxa"/>
      <w:tblBorders>
        <w:top w:val="single" w:sz="8" w:space="0" w:color="F8F8F8"/>
        <w:left w:val="single" w:sz="8" w:space="0" w:color="F8F8F8"/>
        <w:bottom w:val="single" w:sz="8" w:space="0" w:color="F8F8F8"/>
        <w:right w:val="single" w:sz="8" w:space="0" w:color="F8F8F8"/>
        <w:insideH w:val="single" w:sz="6" w:space="0" w:color="F8F8F8"/>
        <w:insideV w:val="single" w:sz="6" w:space="0" w:color="F8F8F8"/>
      </w:tblBorders>
      <w:tblCellMar>
        <w:top w:w="0" w:type="dxa"/>
        <w:left w:w="108" w:type="dxa"/>
        <w:bottom w:w="0" w:type="dxa"/>
        <w:right w:w="108" w:type="dxa"/>
      </w:tblCellMar>
    </w:tblPr>
    <w:tcPr>
      <w:shd w:val="clear" w:color="auto" w:fill="DFDFDF"/>
    </w:tcPr>
    <w:tblStylePr w:type="firstRow">
      <w:rPr>
        <w:b/>
        <w:bCs/>
        <w:i w:val="0"/>
        <w:iCs w:val="0"/>
        <w:color w:val="F8F8F8"/>
      </w:rPr>
      <w:tblPr/>
      <w:tcPr>
        <w:tcBorders>
          <w:top w:val="single" w:sz="8" w:space="0" w:color="F8F8F8"/>
          <w:left w:val="single" w:sz="8" w:space="0" w:color="F8F8F8"/>
          <w:bottom w:val="single" w:sz="24" w:space="0" w:color="F8F8F8"/>
          <w:right w:val="single" w:sz="8" w:space="0" w:color="F8F8F8"/>
          <w:insideH w:val="nil"/>
          <w:insideV w:val="single" w:sz="8" w:space="0" w:color="F8F8F8"/>
        </w:tcBorders>
        <w:shd w:val="clear" w:color="auto" w:fill="7F7F7F"/>
      </w:tcPr>
    </w:tblStylePr>
    <w:tblStylePr w:type="lastRow">
      <w:rPr>
        <w:b/>
        <w:bCs/>
        <w:i w:val="0"/>
        <w:iCs w:val="0"/>
        <w:color w:val="F8F8F8"/>
      </w:rPr>
      <w:tblPr/>
      <w:tcPr>
        <w:tcBorders>
          <w:top w:val="single" w:sz="24" w:space="0" w:color="F8F8F8"/>
          <w:left w:val="single" w:sz="8" w:space="0" w:color="F8F8F8"/>
          <w:bottom w:val="single" w:sz="8" w:space="0" w:color="F8F8F8"/>
          <w:right w:val="single" w:sz="8" w:space="0" w:color="F8F8F8"/>
          <w:insideH w:val="nil"/>
          <w:insideV w:val="single" w:sz="8" w:space="0" w:color="F8F8F8"/>
        </w:tcBorders>
        <w:shd w:val="clear" w:color="auto" w:fill="7F7F7F"/>
      </w:tcPr>
    </w:tblStylePr>
    <w:tblStylePr w:type="firstCol">
      <w:rPr>
        <w:b/>
        <w:bCs/>
        <w:i w:val="0"/>
        <w:iCs w:val="0"/>
        <w:color w:val="F8F8F8"/>
      </w:rPr>
      <w:tblPr/>
      <w:tcPr>
        <w:tcBorders>
          <w:left w:val="single" w:sz="8" w:space="0" w:color="F8F8F8"/>
          <w:right w:val="single" w:sz="24" w:space="0" w:color="F8F8F8"/>
          <w:insideH w:val="nil"/>
          <w:insideV w:val="nil"/>
        </w:tcBorders>
        <w:shd w:val="clear" w:color="auto" w:fill="7F7F7F"/>
      </w:tcPr>
    </w:tblStylePr>
    <w:tblStylePr w:type="lastCol">
      <w:rPr>
        <w:b/>
        <w:bCs/>
        <w:i w:val="0"/>
        <w:iCs w:val="0"/>
        <w:color w:val="F8F8F8"/>
      </w:rPr>
      <w:tblPr/>
      <w:tcPr>
        <w:tcBorders>
          <w:top w:val="nil"/>
          <w:left w:val="single" w:sz="24" w:space="0" w:color="F8F8F8"/>
          <w:bottom w:val="nil"/>
          <w:right w:val="nil"/>
          <w:insideH w:val="nil"/>
          <w:insideV w:val="nil"/>
        </w:tcBorders>
        <w:shd w:val="clear" w:color="auto" w:fill="7F7F7F"/>
      </w:tcPr>
    </w:tblStylePr>
    <w:tblStylePr w:type="band1Vert">
      <w:tblPr/>
      <w:tcPr>
        <w:tcBorders>
          <w:top w:val="single" w:sz="8" w:space="0" w:color="F8F8F8"/>
          <w:left w:val="single" w:sz="8" w:space="0" w:color="F8F8F8"/>
          <w:bottom w:val="single" w:sz="8" w:space="0" w:color="F8F8F8"/>
          <w:right w:val="single" w:sz="8" w:space="0" w:color="F8F8F8"/>
          <w:insideH w:val="nil"/>
          <w:insideV w:val="nil"/>
        </w:tcBorders>
        <w:shd w:val="clear" w:color="auto" w:fill="BFBFBF"/>
      </w:tcPr>
    </w:tblStylePr>
    <w:tblStylePr w:type="band1Horz">
      <w:tblPr/>
      <w:tcPr>
        <w:tcBorders>
          <w:top w:val="single" w:sz="8" w:space="0" w:color="F8F8F8"/>
          <w:left w:val="single" w:sz="8" w:space="0" w:color="F8F8F8"/>
          <w:bottom w:val="single" w:sz="8" w:space="0" w:color="F8F8F8"/>
          <w:right w:val="single" w:sz="8" w:space="0" w:color="F8F8F8"/>
          <w:insideH w:val="single" w:sz="8" w:space="0" w:color="F8F8F8"/>
          <w:insideV w:val="single" w:sz="8" w:space="0" w:color="F8F8F8"/>
        </w:tcBorders>
        <w:shd w:val="clear" w:color="auto" w:fill="BFBFBF"/>
      </w:tcPr>
    </w:tblStylePr>
  </w:style>
  <w:style w:type="paragraph" w:customStyle="1" w:styleId="Pt---------------------------------1">
    <w:name w:val="Pt&lt;---------------------------------1"/>
    <w:aliases w:val="Pt&lt;--------------------------...1,Text1,iX Text1,Pt&lt;-------------------------------1"/>
    <w:basedOn w:val="Standard"/>
    <w:link w:val="Pt---------------------------------Char"/>
    <w:rsid w:val="008D1FB8"/>
    <w:pPr>
      <w:spacing w:before="60"/>
    </w:pPr>
    <w:rPr>
      <w:rFonts w:eastAsia="Times New Roman"/>
      <w:sz w:val="22"/>
      <w:szCs w:val="20"/>
    </w:rPr>
  </w:style>
  <w:style w:type="character" w:customStyle="1" w:styleId="Pt---------------------------------Char">
    <w:name w:val="Pt&lt;--------------------------------- Char"/>
    <w:link w:val="Pt---------------------------------1"/>
    <w:locked/>
    <w:rsid w:val="008D1FB8"/>
    <w:rPr>
      <w:rFonts w:ascii="Arial" w:eastAsia="Times New Roman" w:hAnsi="Arial" w:cs="Arial"/>
      <w:sz w:val="22"/>
      <w:szCs w:val="20"/>
    </w:rPr>
  </w:style>
  <w:style w:type="character" w:customStyle="1" w:styleId="urtxth1">
    <w:name w:val="urtxth1"/>
    <w:rsid w:val="008D1FB8"/>
  </w:style>
  <w:style w:type="character" w:customStyle="1" w:styleId="BesuchterHyperlink1">
    <w:name w:val="BesuchterHyperlink1"/>
    <w:uiPriority w:val="99"/>
    <w:semiHidden/>
    <w:unhideWhenUsed/>
    <w:rsid w:val="008D1FB8"/>
    <w:rPr>
      <w:color w:val="E07277"/>
      <w:u w:val="single"/>
    </w:rPr>
  </w:style>
  <w:style w:type="table" w:customStyle="1" w:styleId="HelleListe-Akzent41">
    <w:name w:val="Helle Liste - Akzent 41"/>
    <w:basedOn w:val="NormaleTabelle"/>
    <w:next w:val="HelleListe-Akzent4"/>
    <w:uiPriority w:val="61"/>
    <w:rsid w:val="008D1FB8"/>
    <w:rPr>
      <w:rFonts w:ascii="Calibri" w:eastAsia="Calibri" w:hAnsi="Calibri" w:cs="Times New Roman"/>
      <w:sz w:val="22"/>
      <w:szCs w:val="22"/>
      <w:lang w:eastAsia="en-US"/>
    </w:rPr>
    <w:tblPr>
      <w:tblStyleRowBandSize w:val="1"/>
      <w:tblStyleColBandSize w:val="1"/>
      <w:tblInd w:w="0" w:type="dxa"/>
      <w:tblBorders>
        <w:top w:val="single" w:sz="8" w:space="0" w:color="7F7F7F"/>
        <w:left w:val="single" w:sz="8" w:space="0" w:color="7F7F7F"/>
        <w:bottom w:val="single" w:sz="8" w:space="0" w:color="7F7F7F"/>
        <w:right w:val="single" w:sz="8" w:space="0" w:color="7F7F7F"/>
      </w:tblBorders>
      <w:tblCellMar>
        <w:top w:w="0" w:type="dxa"/>
        <w:left w:w="108" w:type="dxa"/>
        <w:bottom w:w="0" w:type="dxa"/>
        <w:right w:w="108" w:type="dxa"/>
      </w:tblCellMar>
    </w:tblPr>
    <w:tblStylePr w:type="firstRow">
      <w:pPr>
        <w:spacing w:before="0" w:after="0" w:line="240" w:lineRule="auto"/>
      </w:pPr>
      <w:rPr>
        <w:b/>
        <w:bCs/>
        <w:color w:val="F8F8F8"/>
      </w:rPr>
      <w:tblPr/>
      <w:tcPr>
        <w:shd w:val="clear" w:color="auto" w:fill="7F7F7F"/>
      </w:tcPr>
    </w:tblStylePr>
    <w:tblStylePr w:type="lastRow">
      <w:pPr>
        <w:spacing w:before="0" w:after="0" w:line="240" w:lineRule="auto"/>
      </w:pPr>
      <w:rPr>
        <w:b/>
        <w:bCs/>
      </w:rPr>
      <w:tblPr/>
      <w:tcPr>
        <w:tcBorders>
          <w:top w:val="double" w:sz="6" w:space="0" w:color="7F7F7F"/>
          <w:left w:val="single" w:sz="8" w:space="0" w:color="7F7F7F"/>
          <w:bottom w:val="single" w:sz="8" w:space="0" w:color="7F7F7F"/>
          <w:right w:val="single" w:sz="8" w:space="0" w:color="7F7F7F"/>
        </w:tcBorders>
      </w:tcPr>
    </w:tblStylePr>
    <w:tblStylePr w:type="firstCol">
      <w:rPr>
        <w:b/>
        <w:bCs/>
      </w:rPr>
    </w:tblStylePr>
    <w:tblStylePr w:type="lastCol">
      <w:rPr>
        <w:b/>
        <w:bCs/>
      </w:rPr>
    </w:tblStylePr>
    <w:tblStylePr w:type="band1Vert">
      <w:tblPr/>
      <w:tcPr>
        <w:tcBorders>
          <w:top w:val="single" w:sz="8" w:space="0" w:color="7F7F7F"/>
          <w:left w:val="single" w:sz="8" w:space="0" w:color="7F7F7F"/>
          <w:bottom w:val="single" w:sz="8" w:space="0" w:color="7F7F7F"/>
          <w:right w:val="single" w:sz="8" w:space="0" w:color="7F7F7F"/>
        </w:tcBorders>
      </w:tcPr>
    </w:tblStylePr>
    <w:tblStylePr w:type="band1Horz">
      <w:tblPr/>
      <w:tcPr>
        <w:tcBorders>
          <w:top w:val="single" w:sz="8" w:space="0" w:color="7F7F7F"/>
          <w:left w:val="single" w:sz="8" w:space="0" w:color="7F7F7F"/>
          <w:bottom w:val="single" w:sz="8" w:space="0" w:color="7F7F7F"/>
          <w:right w:val="single" w:sz="8" w:space="0" w:color="7F7F7F"/>
        </w:tcBorders>
      </w:tcPr>
    </w:tblStylePr>
  </w:style>
  <w:style w:type="table" w:customStyle="1" w:styleId="HelleListe1">
    <w:name w:val="Helle Liste1"/>
    <w:basedOn w:val="NormaleTabelle"/>
    <w:next w:val="HelleListe"/>
    <w:uiPriority w:val="61"/>
    <w:rsid w:val="008D1FB8"/>
    <w:rPr>
      <w:rFonts w:ascii="Calibri" w:eastAsia="Calibri" w:hAnsi="Calibri" w:cs="Times New Roman"/>
      <w:sz w:val="22"/>
      <w:szCs w:val="22"/>
      <w:lang w:eastAsia="en-US"/>
    </w:rPr>
    <w:tblPr>
      <w:tblStyleRowBandSize w:val="1"/>
      <w:tblStyleColBandSize w:val="1"/>
      <w:tblInd w:w="0" w:type="dxa"/>
      <w:tblBorders>
        <w:top w:val="single" w:sz="8" w:space="0" w:color="3E3E3E"/>
        <w:left w:val="single" w:sz="8" w:space="0" w:color="3E3E3E"/>
        <w:bottom w:val="single" w:sz="8" w:space="0" w:color="3E3E3E"/>
        <w:right w:val="single" w:sz="8" w:space="0" w:color="3E3E3E"/>
      </w:tblBorders>
      <w:tblCellMar>
        <w:top w:w="0" w:type="dxa"/>
        <w:left w:w="108" w:type="dxa"/>
        <w:bottom w:w="0" w:type="dxa"/>
        <w:right w:w="108" w:type="dxa"/>
      </w:tblCellMar>
    </w:tblPr>
    <w:tblStylePr w:type="firstRow">
      <w:pPr>
        <w:spacing w:before="0" w:after="0" w:line="240" w:lineRule="auto"/>
      </w:pPr>
      <w:rPr>
        <w:b/>
        <w:bCs/>
        <w:color w:val="F8F8F8"/>
      </w:rPr>
      <w:tblPr/>
      <w:tcPr>
        <w:shd w:val="clear" w:color="auto" w:fill="3E3E3E"/>
      </w:tcPr>
    </w:tblStylePr>
    <w:tblStylePr w:type="lastRow">
      <w:pPr>
        <w:spacing w:before="0" w:after="0" w:line="240" w:lineRule="auto"/>
      </w:pPr>
      <w:rPr>
        <w:b/>
        <w:bCs/>
      </w:rPr>
      <w:tblPr/>
      <w:tcPr>
        <w:tcBorders>
          <w:top w:val="double" w:sz="6" w:space="0" w:color="3E3E3E"/>
          <w:left w:val="single" w:sz="8" w:space="0" w:color="3E3E3E"/>
          <w:bottom w:val="single" w:sz="8" w:space="0" w:color="3E3E3E"/>
          <w:right w:val="single" w:sz="8" w:space="0" w:color="3E3E3E"/>
        </w:tcBorders>
      </w:tcPr>
    </w:tblStylePr>
    <w:tblStylePr w:type="firstCol">
      <w:rPr>
        <w:b/>
        <w:bCs/>
      </w:rPr>
    </w:tblStylePr>
    <w:tblStylePr w:type="lastCol">
      <w:rPr>
        <w:b/>
        <w:bCs/>
      </w:rPr>
    </w:tblStylePr>
    <w:tblStylePr w:type="band1Vert">
      <w:tblPr/>
      <w:tcPr>
        <w:tcBorders>
          <w:top w:val="single" w:sz="8" w:space="0" w:color="3E3E3E"/>
          <w:left w:val="single" w:sz="8" w:space="0" w:color="3E3E3E"/>
          <w:bottom w:val="single" w:sz="8" w:space="0" w:color="3E3E3E"/>
          <w:right w:val="single" w:sz="8" w:space="0" w:color="3E3E3E"/>
        </w:tcBorders>
      </w:tcPr>
    </w:tblStylePr>
    <w:tblStylePr w:type="band1Horz">
      <w:tblPr/>
      <w:tcPr>
        <w:tcBorders>
          <w:top w:val="single" w:sz="8" w:space="0" w:color="3E3E3E"/>
          <w:left w:val="single" w:sz="8" w:space="0" w:color="3E3E3E"/>
          <w:bottom w:val="single" w:sz="8" w:space="0" w:color="3E3E3E"/>
          <w:right w:val="single" w:sz="8" w:space="0" w:color="3E3E3E"/>
        </w:tcBorders>
      </w:tcPr>
    </w:tblStylePr>
  </w:style>
  <w:style w:type="table" w:styleId="HelleListe-Akzent1">
    <w:name w:val="Light List Accent 1"/>
    <w:basedOn w:val="NormaleTabelle"/>
    <w:uiPriority w:val="61"/>
    <w:rsid w:val="008D1FB8"/>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ittleresRaster3-Akzent1">
    <w:name w:val="Medium Grid 3 Accent 1"/>
    <w:basedOn w:val="NormaleTabelle"/>
    <w:uiPriority w:val="69"/>
    <w:rsid w:val="008D1FB8"/>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3">
    <w:name w:val="Medium Grid 3"/>
    <w:basedOn w:val="NormaleTabelle"/>
    <w:uiPriority w:val="69"/>
    <w:rsid w:val="008D1FB8"/>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ttleresRaster3-Akzent4">
    <w:name w:val="Medium Grid 3 Accent 4"/>
    <w:basedOn w:val="NormaleTabelle"/>
    <w:uiPriority w:val="69"/>
    <w:rsid w:val="008D1FB8"/>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BesuchterHyperlink">
    <w:name w:val="FollowedHyperlink"/>
    <w:uiPriority w:val="99"/>
    <w:semiHidden/>
    <w:unhideWhenUsed/>
    <w:rsid w:val="008D1FB8"/>
    <w:rPr>
      <w:color w:val="800080"/>
      <w:u w:val="single"/>
    </w:rPr>
  </w:style>
  <w:style w:type="table" w:styleId="HelleListe-Akzent4">
    <w:name w:val="Light List Accent 4"/>
    <w:basedOn w:val="NormaleTabelle"/>
    <w:uiPriority w:val="61"/>
    <w:rsid w:val="008D1FB8"/>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sapxdpparagraph">
    <w:name w:val="sapxdpparagraph"/>
    <w:basedOn w:val="Standard"/>
    <w:rsid w:val="008D1FB8"/>
    <w:pPr>
      <w:spacing w:before="45" w:after="45" w:line="270" w:lineRule="atLeast"/>
      <w:jc w:val="left"/>
    </w:pPr>
    <w:rPr>
      <w:rFonts w:eastAsia="Times New Roman"/>
      <w:color w:val="333333"/>
      <w:sz w:val="20"/>
      <w:szCs w:val="20"/>
    </w:rPr>
  </w:style>
  <w:style w:type="paragraph" w:customStyle="1" w:styleId="sapxdpskbtitle">
    <w:name w:val="sapxdpskbtitle"/>
    <w:basedOn w:val="Standard"/>
    <w:rsid w:val="008D1FB8"/>
    <w:pPr>
      <w:spacing w:before="45" w:after="45" w:line="270" w:lineRule="atLeast"/>
      <w:jc w:val="left"/>
    </w:pPr>
    <w:rPr>
      <w:rFonts w:eastAsia="Times New Roman"/>
      <w:color w:val="333333"/>
      <w:sz w:val="20"/>
      <w:szCs w:val="20"/>
    </w:rPr>
  </w:style>
  <w:style w:type="character" w:customStyle="1" w:styleId="sapxdpquote">
    <w:name w:val="sapxdpquote"/>
    <w:basedOn w:val="Absatz-Standardschriftart"/>
    <w:rsid w:val="008D1FB8"/>
  </w:style>
  <w:style w:type="character" w:customStyle="1" w:styleId="sapxdpnavigationpath">
    <w:name w:val="sapxdpnavigationpath"/>
    <w:basedOn w:val="Absatz-Standardschriftart"/>
    <w:rsid w:val="008D1FB8"/>
  </w:style>
  <w:style w:type="character" w:customStyle="1" w:styleId="sapxdpdoculink">
    <w:name w:val="sapxdpdoculink"/>
    <w:basedOn w:val="Absatz-Standardschriftart"/>
    <w:rsid w:val="008D1FB8"/>
  </w:style>
  <w:style w:type="character" w:customStyle="1" w:styleId="l0s521">
    <w:name w:val="l0s521"/>
    <w:basedOn w:val="Absatz-Standardschriftart"/>
    <w:rsid w:val="008D1FB8"/>
    <w:rPr>
      <w:rFonts w:ascii="Courier New" w:hAnsi="Courier New" w:cs="Courier New" w:hint="default"/>
      <w:color w:val="0000FF"/>
      <w:sz w:val="20"/>
      <w:szCs w:val="20"/>
      <w:shd w:val="clear" w:color="auto" w:fill="FFFFFF"/>
    </w:rPr>
  </w:style>
  <w:style w:type="character" w:customStyle="1" w:styleId="l0s551">
    <w:name w:val="l0s551"/>
    <w:basedOn w:val="Absatz-Standardschriftart"/>
    <w:rsid w:val="008D1FB8"/>
    <w:rPr>
      <w:rFonts w:ascii="Courier New" w:hAnsi="Courier New" w:cs="Courier New" w:hint="default"/>
      <w:color w:val="800080"/>
      <w:sz w:val="20"/>
      <w:szCs w:val="20"/>
      <w:shd w:val="clear" w:color="auto" w:fill="FFFFFF"/>
    </w:rPr>
  </w:style>
  <w:style w:type="character" w:customStyle="1" w:styleId="l0s311">
    <w:name w:val="l0s311"/>
    <w:basedOn w:val="Absatz-Standardschriftart"/>
    <w:rsid w:val="008D1FB8"/>
    <w:rPr>
      <w:rFonts w:ascii="Courier New" w:hAnsi="Courier New" w:cs="Courier New" w:hint="default"/>
      <w:i/>
      <w:iCs/>
      <w:color w:val="808080"/>
      <w:sz w:val="20"/>
      <w:szCs w:val="20"/>
      <w:shd w:val="clear" w:color="auto" w:fill="FFFFFF"/>
    </w:rPr>
  </w:style>
  <w:style w:type="character" w:customStyle="1" w:styleId="l0s331">
    <w:name w:val="l0s331"/>
    <w:basedOn w:val="Absatz-Standardschriftart"/>
    <w:rsid w:val="008D1FB8"/>
    <w:rPr>
      <w:rFonts w:ascii="Courier New" w:hAnsi="Courier New" w:cs="Courier New" w:hint="default"/>
      <w:color w:val="4DA619"/>
      <w:sz w:val="20"/>
      <w:szCs w:val="20"/>
      <w:shd w:val="clear" w:color="auto" w:fill="FFFFFF"/>
    </w:rPr>
  </w:style>
  <w:style w:type="character" w:customStyle="1" w:styleId="l0s701">
    <w:name w:val="l0s701"/>
    <w:basedOn w:val="Absatz-Standardschriftart"/>
    <w:rsid w:val="008D1FB8"/>
    <w:rPr>
      <w:rFonts w:ascii="Courier New" w:hAnsi="Courier New" w:cs="Courier New" w:hint="default"/>
      <w:color w:val="808080"/>
      <w:sz w:val="20"/>
      <w:szCs w:val="20"/>
      <w:shd w:val="clear" w:color="auto" w:fill="FFFFFF"/>
    </w:rPr>
  </w:style>
  <w:style w:type="character" w:customStyle="1" w:styleId="l0s321">
    <w:name w:val="l0s321"/>
    <w:basedOn w:val="Absatz-Standardschriftart"/>
    <w:rsid w:val="008D1FB8"/>
    <w:rPr>
      <w:rFonts w:ascii="Courier New" w:hAnsi="Courier New" w:cs="Courier New" w:hint="default"/>
      <w:color w:val="3399FF"/>
      <w:sz w:val="20"/>
      <w:szCs w:val="20"/>
      <w:shd w:val="clear" w:color="auto" w:fill="FFFFFF"/>
    </w:rPr>
  </w:style>
  <w:style w:type="paragraph" w:customStyle="1" w:styleId="Tabelleberschrift">
    <w:name w:val="Tabelle Überschrift"/>
    <w:link w:val="TabelleberschriftZchn"/>
    <w:qFormat/>
    <w:rsid w:val="008D1FB8"/>
    <w:pPr>
      <w:spacing w:before="100" w:after="100" w:line="270" w:lineRule="atLeast"/>
    </w:pPr>
    <w:rPr>
      <w:rFonts w:ascii="Arial" w:eastAsia="Calibri" w:hAnsi="Arial" w:cs="Arial"/>
      <w:b/>
      <w:iCs/>
      <w:color w:val="FFFFFF" w:themeColor="background1"/>
      <w:lang w:eastAsia="en-US"/>
    </w:rPr>
  </w:style>
  <w:style w:type="character" w:customStyle="1" w:styleId="TabelleberschriftZchn">
    <w:name w:val="Tabelle Überschrift Zchn"/>
    <w:basedOn w:val="Absatz-Standardschriftart"/>
    <w:link w:val="Tabelleberschrift"/>
    <w:rsid w:val="008D1FB8"/>
    <w:rPr>
      <w:rFonts w:ascii="Arial" w:eastAsia="Calibri" w:hAnsi="Arial" w:cs="Arial"/>
      <w:b/>
      <w:iCs/>
      <w:color w:val="FFFFFF" w:themeColor="background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5278">
      <w:bodyDiv w:val="1"/>
      <w:marLeft w:val="0"/>
      <w:marRight w:val="0"/>
      <w:marTop w:val="0"/>
      <w:marBottom w:val="0"/>
      <w:divBdr>
        <w:top w:val="none" w:sz="0" w:space="0" w:color="auto"/>
        <w:left w:val="none" w:sz="0" w:space="0" w:color="auto"/>
        <w:bottom w:val="none" w:sz="0" w:space="0" w:color="auto"/>
        <w:right w:val="none" w:sz="0" w:space="0" w:color="auto"/>
      </w:divBdr>
    </w:div>
    <w:div w:id="160198686">
      <w:bodyDiv w:val="1"/>
      <w:marLeft w:val="0"/>
      <w:marRight w:val="0"/>
      <w:marTop w:val="0"/>
      <w:marBottom w:val="0"/>
      <w:divBdr>
        <w:top w:val="none" w:sz="0" w:space="0" w:color="auto"/>
        <w:left w:val="none" w:sz="0" w:space="0" w:color="auto"/>
        <w:bottom w:val="none" w:sz="0" w:space="0" w:color="auto"/>
        <w:right w:val="none" w:sz="0" w:space="0" w:color="auto"/>
      </w:divBdr>
    </w:div>
    <w:div w:id="421874748">
      <w:bodyDiv w:val="1"/>
      <w:marLeft w:val="0"/>
      <w:marRight w:val="0"/>
      <w:marTop w:val="0"/>
      <w:marBottom w:val="0"/>
      <w:divBdr>
        <w:top w:val="none" w:sz="0" w:space="0" w:color="auto"/>
        <w:left w:val="none" w:sz="0" w:space="0" w:color="auto"/>
        <w:bottom w:val="none" w:sz="0" w:space="0" w:color="auto"/>
        <w:right w:val="none" w:sz="0" w:space="0" w:color="auto"/>
      </w:divBdr>
    </w:div>
    <w:div w:id="439641309">
      <w:bodyDiv w:val="1"/>
      <w:marLeft w:val="0"/>
      <w:marRight w:val="0"/>
      <w:marTop w:val="0"/>
      <w:marBottom w:val="0"/>
      <w:divBdr>
        <w:top w:val="none" w:sz="0" w:space="0" w:color="auto"/>
        <w:left w:val="none" w:sz="0" w:space="0" w:color="auto"/>
        <w:bottom w:val="none" w:sz="0" w:space="0" w:color="auto"/>
        <w:right w:val="none" w:sz="0" w:space="0" w:color="auto"/>
      </w:divBdr>
    </w:div>
    <w:div w:id="1093281507">
      <w:bodyDiv w:val="1"/>
      <w:marLeft w:val="0"/>
      <w:marRight w:val="0"/>
      <w:marTop w:val="0"/>
      <w:marBottom w:val="0"/>
      <w:divBdr>
        <w:top w:val="none" w:sz="0" w:space="0" w:color="auto"/>
        <w:left w:val="none" w:sz="0" w:space="0" w:color="auto"/>
        <w:bottom w:val="none" w:sz="0" w:space="0" w:color="auto"/>
        <w:right w:val="none" w:sz="0" w:space="0" w:color="auto"/>
      </w:divBdr>
    </w:div>
    <w:div w:id="1196962730">
      <w:bodyDiv w:val="1"/>
      <w:marLeft w:val="0"/>
      <w:marRight w:val="0"/>
      <w:marTop w:val="0"/>
      <w:marBottom w:val="0"/>
      <w:divBdr>
        <w:top w:val="none" w:sz="0" w:space="0" w:color="auto"/>
        <w:left w:val="none" w:sz="0" w:space="0" w:color="auto"/>
        <w:bottom w:val="none" w:sz="0" w:space="0" w:color="auto"/>
        <w:right w:val="none" w:sz="0" w:space="0" w:color="auto"/>
      </w:divBdr>
    </w:div>
    <w:div w:id="1328553267">
      <w:bodyDiv w:val="1"/>
      <w:marLeft w:val="0"/>
      <w:marRight w:val="0"/>
      <w:marTop w:val="0"/>
      <w:marBottom w:val="0"/>
      <w:divBdr>
        <w:top w:val="none" w:sz="0" w:space="0" w:color="auto"/>
        <w:left w:val="none" w:sz="0" w:space="0" w:color="auto"/>
        <w:bottom w:val="none" w:sz="0" w:space="0" w:color="auto"/>
        <w:right w:val="none" w:sz="0" w:space="0" w:color="auto"/>
      </w:divBdr>
    </w:div>
    <w:div w:id="1329214485">
      <w:bodyDiv w:val="1"/>
      <w:marLeft w:val="0"/>
      <w:marRight w:val="0"/>
      <w:marTop w:val="0"/>
      <w:marBottom w:val="0"/>
      <w:divBdr>
        <w:top w:val="none" w:sz="0" w:space="0" w:color="auto"/>
        <w:left w:val="none" w:sz="0" w:space="0" w:color="auto"/>
        <w:bottom w:val="none" w:sz="0" w:space="0" w:color="auto"/>
        <w:right w:val="none" w:sz="0" w:space="0" w:color="auto"/>
      </w:divBdr>
    </w:div>
    <w:div w:id="1439251336">
      <w:bodyDiv w:val="1"/>
      <w:marLeft w:val="0"/>
      <w:marRight w:val="0"/>
      <w:marTop w:val="0"/>
      <w:marBottom w:val="0"/>
      <w:divBdr>
        <w:top w:val="none" w:sz="0" w:space="0" w:color="auto"/>
        <w:left w:val="none" w:sz="0" w:space="0" w:color="auto"/>
        <w:bottom w:val="none" w:sz="0" w:space="0" w:color="auto"/>
        <w:right w:val="none" w:sz="0" w:space="0" w:color="auto"/>
      </w:divBdr>
    </w:div>
    <w:div w:id="1464889315">
      <w:bodyDiv w:val="1"/>
      <w:marLeft w:val="0"/>
      <w:marRight w:val="0"/>
      <w:marTop w:val="0"/>
      <w:marBottom w:val="0"/>
      <w:divBdr>
        <w:top w:val="none" w:sz="0" w:space="0" w:color="auto"/>
        <w:left w:val="none" w:sz="0" w:space="0" w:color="auto"/>
        <w:bottom w:val="none" w:sz="0" w:space="0" w:color="auto"/>
        <w:right w:val="none" w:sz="0" w:space="0" w:color="auto"/>
      </w:divBdr>
    </w:div>
    <w:div w:id="1522740600">
      <w:bodyDiv w:val="1"/>
      <w:marLeft w:val="0"/>
      <w:marRight w:val="0"/>
      <w:marTop w:val="0"/>
      <w:marBottom w:val="0"/>
      <w:divBdr>
        <w:top w:val="none" w:sz="0" w:space="0" w:color="auto"/>
        <w:left w:val="none" w:sz="0" w:space="0" w:color="auto"/>
        <w:bottom w:val="none" w:sz="0" w:space="0" w:color="auto"/>
        <w:right w:val="none" w:sz="0" w:space="0" w:color="auto"/>
      </w:divBdr>
    </w:div>
    <w:div w:id="1562716333">
      <w:bodyDiv w:val="1"/>
      <w:marLeft w:val="0"/>
      <w:marRight w:val="0"/>
      <w:marTop w:val="0"/>
      <w:marBottom w:val="0"/>
      <w:divBdr>
        <w:top w:val="none" w:sz="0" w:space="0" w:color="auto"/>
        <w:left w:val="none" w:sz="0" w:space="0" w:color="auto"/>
        <w:bottom w:val="none" w:sz="0" w:space="0" w:color="auto"/>
        <w:right w:val="none" w:sz="0" w:space="0" w:color="auto"/>
      </w:divBdr>
    </w:div>
    <w:div w:id="1714690824">
      <w:bodyDiv w:val="1"/>
      <w:marLeft w:val="0"/>
      <w:marRight w:val="0"/>
      <w:marTop w:val="0"/>
      <w:marBottom w:val="0"/>
      <w:divBdr>
        <w:top w:val="none" w:sz="0" w:space="0" w:color="auto"/>
        <w:left w:val="none" w:sz="0" w:space="0" w:color="auto"/>
        <w:bottom w:val="none" w:sz="0" w:space="0" w:color="auto"/>
        <w:right w:val="none" w:sz="0" w:space="0" w:color="auto"/>
      </w:divBdr>
    </w:div>
    <w:div w:id="1809742363">
      <w:bodyDiv w:val="1"/>
      <w:marLeft w:val="0"/>
      <w:marRight w:val="0"/>
      <w:marTop w:val="0"/>
      <w:marBottom w:val="0"/>
      <w:divBdr>
        <w:top w:val="none" w:sz="0" w:space="0" w:color="auto"/>
        <w:left w:val="none" w:sz="0" w:space="0" w:color="auto"/>
        <w:bottom w:val="none" w:sz="0" w:space="0" w:color="auto"/>
        <w:right w:val="none" w:sz="0" w:space="0" w:color="auto"/>
      </w:divBdr>
    </w:div>
    <w:div w:id="2099331096">
      <w:bodyDiv w:val="1"/>
      <w:marLeft w:val="0"/>
      <w:marRight w:val="0"/>
      <w:marTop w:val="0"/>
      <w:marBottom w:val="0"/>
      <w:divBdr>
        <w:top w:val="none" w:sz="0" w:space="0" w:color="auto"/>
        <w:left w:val="none" w:sz="0" w:space="0" w:color="auto"/>
        <w:bottom w:val="none" w:sz="0" w:space="0" w:color="auto"/>
        <w:right w:val="none" w:sz="0" w:space="0" w:color="auto"/>
      </w:divBdr>
    </w:div>
    <w:div w:id="2114201031">
      <w:bodyDiv w:val="1"/>
      <w:marLeft w:val="0"/>
      <w:marRight w:val="0"/>
      <w:marTop w:val="0"/>
      <w:marBottom w:val="0"/>
      <w:divBdr>
        <w:top w:val="none" w:sz="0" w:space="0" w:color="auto"/>
        <w:left w:val="none" w:sz="0" w:space="0" w:color="auto"/>
        <w:bottom w:val="none" w:sz="0" w:space="0" w:color="auto"/>
        <w:right w:val="none" w:sz="0" w:space="0" w:color="auto"/>
      </w:divBdr>
    </w:div>
    <w:div w:id="212194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ct.cc/englisch-deutsch/prioritization.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ict.cc/englisch-deutsch/potentialities.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ct.cc/englisch-deutsch/capabilitie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hyperlink" Target="http://www.hybrid-eichhoernchen.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ybrid-eichhoernchen.de" TargetMode="External"/><Relationship Id="rId14" Type="http://schemas.openxmlformats.org/officeDocument/2006/relationships/hyperlink" Target="http://www.dict.cc/englisch-deutsch/accelerator.htm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hybrid-eichhoernchen.de" TargetMode="External"/><Relationship Id="rId1" Type="http://schemas.openxmlformats.org/officeDocument/2006/relationships/hyperlink" Target="http://www.hybrid-eichhoernche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1770E21C6F4043B0BBA4987960DC35"/>
        <w:category>
          <w:name w:val="Allgemein"/>
          <w:gallery w:val="placeholder"/>
        </w:category>
        <w:types>
          <w:type w:val="bbPlcHdr"/>
        </w:types>
        <w:behaviors>
          <w:behavior w:val="content"/>
        </w:behaviors>
        <w:guid w:val="{72FB72E5-35E9-F045-BA47-D59D97C50B81}"/>
      </w:docPartPr>
      <w:docPartBody>
        <w:p w:rsidR="00AC2A69" w:rsidRDefault="009E6431" w:rsidP="009E6431">
          <w:pPr>
            <w:pStyle w:val="CA1770E21C6F4043B0BBA4987960DC35"/>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31"/>
    <w:rsid w:val="000043C6"/>
    <w:rsid w:val="000175BB"/>
    <w:rsid w:val="000C6718"/>
    <w:rsid w:val="001B2E56"/>
    <w:rsid w:val="001C1A4D"/>
    <w:rsid w:val="00203A95"/>
    <w:rsid w:val="002B42A6"/>
    <w:rsid w:val="002D396A"/>
    <w:rsid w:val="00305D64"/>
    <w:rsid w:val="003369F3"/>
    <w:rsid w:val="00364DA5"/>
    <w:rsid w:val="00373E90"/>
    <w:rsid w:val="00385AF0"/>
    <w:rsid w:val="00410FB4"/>
    <w:rsid w:val="00410FB7"/>
    <w:rsid w:val="0045273A"/>
    <w:rsid w:val="004570A3"/>
    <w:rsid w:val="00460A3E"/>
    <w:rsid w:val="00475442"/>
    <w:rsid w:val="004A0AF8"/>
    <w:rsid w:val="004C1219"/>
    <w:rsid w:val="004E25C1"/>
    <w:rsid w:val="004F20CA"/>
    <w:rsid w:val="004F4FAF"/>
    <w:rsid w:val="005A1885"/>
    <w:rsid w:val="00602A39"/>
    <w:rsid w:val="00671C19"/>
    <w:rsid w:val="009E6419"/>
    <w:rsid w:val="009E6431"/>
    <w:rsid w:val="00A41DB1"/>
    <w:rsid w:val="00AA6F3D"/>
    <w:rsid w:val="00AC2A69"/>
    <w:rsid w:val="00B11822"/>
    <w:rsid w:val="00B91BC4"/>
    <w:rsid w:val="00BF3427"/>
    <w:rsid w:val="00C91538"/>
    <w:rsid w:val="00DC4FE5"/>
    <w:rsid w:val="00F135CB"/>
    <w:rsid w:val="00FB23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1770E21C6F4043B0BBA4987960DC35">
    <w:name w:val="CA1770E21C6F4043B0BBA4987960DC35"/>
    <w:rsid w:val="009E6431"/>
  </w:style>
  <w:style w:type="paragraph" w:customStyle="1" w:styleId="AEC9C0710C91A54384A2C70FFC72569E">
    <w:name w:val="AEC9C0710C91A54384A2C70FFC72569E"/>
    <w:rsid w:val="009E6431"/>
  </w:style>
  <w:style w:type="paragraph" w:customStyle="1" w:styleId="FFB0EE0D2AED1748948B1AB4D3EA443E">
    <w:name w:val="FFB0EE0D2AED1748948B1AB4D3EA443E"/>
    <w:rsid w:val="009E6431"/>
  </w:style>
  <w:style w:type="paragraph" w:customStyle="1" w:styleId="525558B03527A24FB2C234FF2567AD81">
    <w:name w:val="525558B03527A24FB2C234FF2567AD81"/>
    <w:rsid w:val="009E64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EE868-AB49-4A4A-930D-FA204A56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3633</Words>
  <Characters>22890</Characters>
  <Application>Microsoft Office Word</Application>
  <DocSecurity>0</DocSecurity>
  <Lines>190</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Curriculum Vitae Peter Weigel</vt:lpstr>
      <vt:lpstr>Curriculum Vitae Peter Weigel</vt:lpstr>
    </vt:vector>
  </TitlesOfParts>
  <Company/>
  <LinksUpToDate>false</LinksUpToDate>
  <CharactersWithSpaces>26471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Peter Weigel</dc:title>
  <dc:subject/>
  <dc:creator/>
  <cp:keywords/>
  <dc:description/>
  <cp:lastModifiedBy>peter.weigel@hybrid-eichhoernchen.de</cp:lastModifiedBy>
  <cp:revision>145</cp:revision>
  <cp:lastPrinted>2020-07-02T08:52:00Z</cp:lastPrinted>
  <dcterms:created xsi:type="dcterms:W3CDTF">2015-03-17T12:00:00Z</dcterms:created>
  <dcterms:modified xsi:type="dcterms:W3CDTF">2020-07-02T08:52:00Z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Peter.Weigel1@nestle.com</vt:lpwstr>
  </property>
  <property fmtid="{D5CDD505-2E9C-101B-9397-08002B2CF9AE}" pid="5" name="MSIP_Label_1ada0a2f-b917-4d51-b0d0-d418a10c8b23_SetDate">
    <vt:lpwstr>2020-02-13T12:28:11.7024557Z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e5e3f7ca-7079-4790-8762-c010f9094d4d</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